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9A09D" w14:textId="77777777" w:rsidR="00147AED" w:rsidRPr="000352A6" w:rsidRDefault="007C2B85"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НАО «Медицинский университет Караганды»</w:t>
      </w:r>
    </w:p>
    <w:p w14:paraId="32338033" w14:textId="77777777" w:rsidR="005767D5" w:rsidRPr="000352A6" w:rsidRDefault="003E7D65"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Школа общественного здоровья и биомедицины</w:t>
      </w:r>
    </w:p>
    <w:p w14:paraId="7CCA0435" w14:textId="77777777" w:rsidR="005767D5" w:rsidRPr="000352A6" w:rsidRDefault="005767D5" w:rsidP="000352A6">
      <w:pPr>
        <w:spacing w:after="0" w:line="240" w:lineRule="auto"/>
        <w:ind w:firstLine="709"/>
        <w:jc w:val="center"/>
        <w:rPr>
          <w:rFonts w:ascii="Times New Roman" w:hAnsi="Times New Roman" w:cs="Times New Roman"/>
          <w:sz w:val="28"/>
          <w:szCs w:val="28"/>
        </w:rPr>
      </w:pPr>
    </w:p>
    <w:p w14:paraId="6D1063BB" w14:textId="77777777" w:rsidR="00AC563D" w:rsidRPr="000352A6" w:rsidRDefault="00AC563D" w:rsidP="000352A6">
      <w:pPr>
        <w:spacing w:after="0" w:line="240" w:lineRule="auto"/>
        <w:ind w:firstLine="709"/>
        <w:rPr>
          <w:rFonts w:ascii="Times New Roman" w:hAnsi="Times New Roman" w:cs="Times New Roman"/>
          <w:sz w:val="28"/>
          <w:szCs w:val="28"/>
        </w:rPr>
      </w:pPr>
    </w:p>
    <w:p w14:paraId="28CEEE27" w14:textId="77777777" w:rsidR="00AC563D" w:rsidRPr="000352A6" w:rsidRDefault="00AC563D" w:rsidP="000352A6">
      <w:pPr>
        <w:spacing w:after="0" w:line="240" w:lineRule="auto"/>
        <w:ind w:firstLine="709"/>
        <w:rPr>
          <w:rFonts w:ascii="Times New Roman" w:hAnsi="Times New Roman" w:cs="Times New Roman"/>
          <w:sz w:val="28"/>
          <w:szCs w:val="28"/>
        </w:rPr>
      </w:pPr>
    </w:p>
    <w:p w14:paraId="25931354" w14:textId="77777777" w:rsidR="00AC563D" w:rsidRPr="000352A6" w:rsidRDefault="00AC563D" w:rsidP="000352A6">
      <w:pPr>
        <w:spacing w:after="0" w:line="240" w:lineRule="auto"/>
        <w:ind w:firstLine="709"/>
        <w:rPr>
          <w:rFonts w:ascii="Times New Roman" w:hAnsi="Times New Roman" w:cs="Times New Roman"/>
          <w:sz w:val="28"/>
          <w:szCs w:val="28"/>
        </w:rPr>
      </w:pPr>
    </w:p>
    <w:p w14:paraId="16594A18" w14:textId="77777777" w:rsidR="00147AED" w:rsidRPr="000352A6" w:rsidRDefault="00563F51" w:rsidP="000352A6">
      <w:p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УДК </w:t>
      </w:r>
      <w:r w:rsidR="00CC5163" w:rsidRPr="000352A6">
        <w:rPr>
          <w:rFonts w:ascii="Times New Roman" w:hAnsi="Times New Roman" w:cs="Times New Roman"/>
          <w:sz w:val="28"/>
          <w:szCs w:val="28"/>
        </w:rPr>
        <w:t>616–036</w:t>
      </w:r>
      <w:r w:rsidRPr="000352A6">
        <w:rPr>
          <w:rFonts w:ascii="Times New Roman" w:hAnsi="Times New Roman" w:cs="Times New Roman"/>
          <w:sz w:val="28"/>
          <w:szCs w:val="28"/>
        </w:rPr>
        <w:t xml:space="preserve">.22:004                         </w:t>
      </w:r>
      <w:r w:rsidR="00A74081">
        <w:rPr>
          <w:rFonts w:ascii="Times New Roman" w:hAnsi="Times New Roman" w:cs="Times New Roman"/>
          <w:sz w:val="28"/>
          <w:szCs w:val="28"/>
        </w:rPr>
        <w:t xml:space="preserve">                               </w:t>
      </w:r>
      <w:r w:rsidRPr="000352A6">
        <w:rPr>
          <w:rFonts w:ascii="Times New Roman" w:hAnsi="Times New Roman" w:cs="Times New Roman"/>
          <w:sz w:val="28"/>
          <w:szCs w:val="28"/>
        </w:rPr>
        <w:t xml:space="preserve">  </w:t>
      </w:r>
      <w:r w:rsidR="000D741E" w:rsidRPr="000352A6">
        <w:rPr>
          <w:rFonts w:ascii="Times New Roman" w:hAnsi="Times New Roman" w:cs="Times New Roman"/>
          <w:sz w:val="28"/>
          <w:szCs w:val="28"/>
        </w:rPr>
        <w:t>на</w:t>
      </w:r>
      <w:r w:rsidR="009D6EA9" w:rsidRPr="000352A6">
        <w:rPr>
          <w:rFonts w:ascii="Times New Roman" w:hAnsi="Times New Roman" w:cs="Times New Roman"/>
          <w:sz w:val="28"/>
          <w:szCs w:val="28"/>
        </w:rPr>
        <w:t xml:space="preserve"> </w:t>
      </w:r>
      <w:r w:rsidR="000D741E" w:rsidRPr="000352A6">
        <w:rPr>
          <w:rFonts w:ascii="Times New Roman" w:hAnsi="Times New Roman" w:cs="Times New Roman"/>
          <w:sz w:val="28"/>
          <w:szCs w:val="28"/>
        </w:rPr>
        <w:t>правах</w:t>
      </w:r>
      <w:r w:rsidR="009D6EA9" w:rsidRPr="000352A6">
        <w:rPr>
          <w:rFonts w:ascii="Times New Roman" w:hAnsi="Times New Roman" w:cs="Times New Roman"/>
          <w:sz w:val="28"/>
          <w:szCs w:val="28"/>
        </w:rPr>
        <w:t xml:space="preserve"> </w:t>
      </w:r>
      <w:r w:rsidR="000D741E" w:rsidRPr="000352A6">
        <w:rPr>
          <w:rFonts w:ascii="Times New Roman" w:hAnsi="Times New Roman" w:cs="Times New Roman"/>
          <w:sz w:val="28"/>
          <w:szCs w:val="28"/>
        </w:rPr>
        <w:t>рукописи</w:t>
      </w:r>
    </w:p>
    <w:p w14:paraId="7A7C469E"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0CAE1BAE" w14:textId="77777777" w:rsidR="000D741E" w:rsidRPr="000352A6" w:rsidRDefault="000D741E" w:rsidP="000352A6">
      <w:pPr>
        <w:spacing w:after="0" w:line="240" w:lineRule="auto"/>
        <w:ind w:firstLine="709"/>
        <w:jc w:val="both"/>
        <w:rPr>
          <w:rFonts w:ascii="Times New Roman" w:hAnsi="Times New Roman" w:cs="Times New Roman"/>
          <w:b/>
          <w:sz w:val="28"/>
          <w:szCs w:val="28"/>
          <w:highlight w:val="yellow"/>
        </w:rPr>
      </w:pPr>
    </w:p>
    <w:p w14:paraId="0E68947E" w14:textId="77777777" w:rsidR="000D741E" w:rsidRPr="000352A6" w:rsidRDefault="000D741E" w:rsidP="000352A6">
      <w:pPr>
        <w:spacing w:after="0" w:line="240" w:lineRule="auto"/>
        <w:ind w:firstLine="709"/>
        <w:jc w:val="both"/>
        <w:rPr>
          <w:rFonts w:ascii="Times New Roman" w:hAnsi="Times New Roman" w:cs="Times New Roman"/>
          <w:b/>
          <w:sz w:val="28"/>
          <w:szCs w:val="28"/>
          <w:highlight w:val="yellow"/>
        </w:rPr>
      </w:pPr>
    </w:p>
    <w:p w14:paraId="5D1554AD" w14:textId="77777777" w:rsidR="0096217C" w:rsidRPr="000352A6" w:rsidRDefault="0096217C" w:rsidP="000352A6">
      <w:pPr>
        <w:spacing w:after="0" w:line="240" w:lineRule="auto"/>
        <w:ind w:firstLine="709"/>
        <w:jc w:val="both"/>
        <w:rPr>
          <w:rFonts w:ascii="Times New Roman" w:hAnsi="Times New Roman" w:cs="Times New Roman"/>
          <w:b/>
          <w:sz w:val="28"/>
          <w:szCs w:val="28"/>
          <w:highlight w:val="yellow"/>
        </w:rPr>
      </w:pPr>
    </w:p>
    <w:p w14:paraId="165E65D0"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3E74A4CB"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1BE2DD7C"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69579A70"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60CCA3F6"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25BAF613" w14:textId="77777777" w:rsidR="00AC563D" w:rsidRPr="000352A6" w:rsidRDefault="00AC563D" w:rsidP="000352A6">
      <w:pPr>
        <w:spacing w:after="0" w:line="240" w:lineRule="auto"/>
        <w:ind w:firstLine="709"/>
        <w:jc w:val="both"/>
        <w:rPr>
          <w:rFonts w:ascii="Times New Roman" w:hAnsi="Times New Roman" w:cs="Times New Roman"/>
          <w:b/>
          <w:sz w:val="28"/>
          <w:szCs w:val="28"/>
          <w:highlight w:val="yellow"/>
        </w:rPr>
      </w:pPr>
    </w:p>
    <w:p w14:paraId="107F0B5A" w14:textId="77777777" w:rsidR="0096217C" w:rsidRPr="00A74081" w:rsidRDefault="0096217C" w:rsidP="000352A6">
      <w:pPr>
        <w:spacing w:after="0" w:line="240" w:lineRule="auto"/>
        <w:ind w:firstLine="709"/>
        <w:jc w:val="both"/>
        <w:rPr>
          <w:rFonts w:ascii="Times New Roman" w:hAnsi="Times New Roman" w:cs="Times New Roman"/>
          <w:sz w:val="28"/>
          <w:szCs w:val="28"/>
          <w:highlight w:val="yellow"/>
        </w:rPr>
      </w:pPr>
    </w:p>
    <w:p w14:paraId="74E32401" w14:textId="77777777" w:rsidR="00147AED" w:rsidRPr="00A74081" w:rsidRDefault="00DF6162" w:rsidP="000352A6">
      <w:pPr>
        <w:spacing w:after="0" w:line="240" w:lineRule="auto"/>
        <w:ind w:firstLine="709"/>
        <w:jc w:val="center"/>
        <w:rPr>
          <w:rFonts w:ascii="Times New Roman" w:hAnsi="Times New Roman" w:cs="Times New Roman"/>
          <w:sz w:val="28"/>
          <w:szCs w:val="28"/>
        </w:rPr>
      </w:pPr>
      <w:r w:rsidRPr="00A74081">
        <w:rPr>
          <w:rFonts w:ascii="Times New Roman" w:hAnsi="Times New Roman" w:cs="Times New Roman"/>
          <w:sz w:val="28"/>
          <w:szCs w:val="28"/>
        </w:rPr>
        <w:t>ХАМЗИНА АРАЙЛЫМ МЕЙРАМОВНА</w:t>
      </w:r>
    </w:p>
    <w:p w14:paraId="48E92FED" w14:textId="77777777" w:rsidR="001F075F" w:rsidRPr="00A74081" w:rsidRDefault="001F075F" w:rsidP="000352A6">
      <w:pPr>
        <w:spacing w:after="0" w:line="240" w:lineRule="auto"/>
        <w:ind w:firstLine="709"/>
        <w:jc w:val="center"/>
        <w:rPr>
          <w:rFonts w:ascii="Times New Roman" w:hAnsi="Times New Roman" w:cs="Times New Roman"/>
          <w:sz w:val="28"/>
          <w:szCs w:val="28"/>
        </w:rPr>
      </w:pPr>
    </w:p>
    <w:p w14:paraId="34E070CA" w14:textId="77777777" w:rsidR="00147AED" w:rsidRPr="00A74081" w:rsidRDefault="00AB1AA3" w:rsidP="000352A6">
      <w:pPr>
        <w:spacing w:after="0" w:line="240" w:lineRule="auto"/>
        <w:ind w:firstLine="709"/>
        <w:jc w:val="center"/>
        <w:rPr>
          <w:rFonts w:ascii="Times New Roman" w:hAnsi="Times New Roman" w:cs="Times New Roman"/>
          <w:sz w:val="28"/>
          <w:szCs w:val="28"/>
        </w:rPr>
      </w:pPr>
      <w:r w:rsidRPr="00A74081">
        <w:rPr>
          <w:rFonts w:ascii="Times New Roman" w:hAnsi="Times New Roman" w:cs="Times New Roman"/>
          <w:sz w:val="28"/>
          <w:szCs w:val="28"/>
        </w:rPr>
        <w:t xml:space="preserve">Оптимизация медицинской информационной </w:t>
      </w:r>
      <w:r w:rsidR="001F735B" w:rsidRPr="00A74081">
        <w:rPr>
          <w:rFonts w:ascii="Times New Roman" w:hAnsi="Times New Roman" w:cs="Times New Roman"/>
          <w:sz w:val="28"/>
          <w:szCs w:val="28"/>
        </w:rPr>
        <w:t>системы в</w:t>
      </w:r>
      <w:r w:rsidRPr="00A74081">
        <w:rPr>
          <w:rFonts w:ascii="Times New Roman" w:hAnsi="Times New Roman" w:cs="Times New Roman"/>
          <w:sz w:val="28"/>
          <w:szCs w:val="28"/>
        </w:rPr>
        <w:t xml:space="preserve"> работе госпитального эпидемиолога</w:t>
      </w:r>
    </w:p>
    <w:p w14:paraId="2153B91F" w14:textId="77777777" w:rsidR="00147AED" w:rsidRPr="000352A6" w:rsidRDefault="00147AED" w:rsidP="000352A6">
      <w:pPr>
        <w:spacing w:after="0" w:line="240" w:lineRule="auto"/>
        <w:ind w:firstLine="709"/>
        <w:jc w:val="center"/>
        <w:rPr>
          <w:rFonts w:ascii="Times New Roman" w:hAnsi="Times New Roman" w:cs="Times New Roman"/>
          <w:b/>
          <w:sz w:val="28"/>
          <w:szCs w:val="28"/>
        </w:rPr>
      </w:pPr>
    </w:p>
    <w:p w14:paraId="23F19588" w14:textId="22BF580D" w:rsidR="00147AED" w:rsidRDefault="00703884" w:rsidP="000352A6">
      <w:pPr>
        <w:spacing w:after="0" w:line="240" w:lineRule="auto"/>
        <w:ind w:firstLine="709"/>
        <w:jc w:val="center"/>
        <w:rPr>
          <w:rFonts w:ascii="Times New Roman" w:hAnsi="Times New Roman" w:cs="Times New Roman"/>
          <w:sz w:val="28"/>
          <w:szCs w:val="28"/>
        </w:rPr>
      </w:pPr>
      <w:r w:rsidRPr="00703884">
        <w:rPr>
          <w:rFonts w:ascii="Times New Roman" w:hAnsi="Times New Roman" w:cs="Times New Roman"/>
          <w:sz w:val="28"/>
          <w:szCs w:val="28"/>
        </w:rPr>
        <w:t>7М10119</w:t>
      </w:r>
      <w:r w:rsidR="001F075F" w:rsidRPr="000352A6">
        <w:rPr>
          <w:rFonts w:ascii="Times New Roman" w:hAnsi="Times New Roman" w:cs="Times New Roman"/>
          <w:sz w:val="28"/>
          <w:szCs w:val="28"/>
        </w:rPr>
        <w:t xml:space="preserve"> - Общественное здравоохранение</w:t>
      </w:r>
    </w:p>
    <w:p w14:paraId="06024FE3" w14:textId="77777777" w:rsidR="001F075F" w:rsidRPr="000352A6" w:rsidRDefault="001F075F" w:rsidP="000352A6">
      <w:pPr>
        <w:spacing w:after="0" w:line="240" w:lineRule="auto"/>
        <w:ind w:firstLine="709"/>
        <w:jc w:val="center"/>
        <w:rPr>
          <w:rFonts w:ascii="Times New Roman" w:hAnsi="Times New Roman" w:cs="Times New Roman"/>
          <w:b/>
          <w:sz w:val="28"/>
          <w:szCs w:val="28"/>
        </w:rPr>
      </w:pPr>
    </w:p>
    <w:p w14:paraId="21BF63E6" w14:textId="77777777" w:rsidR="00196D3A" w:rsidRPr="000352A6" w:rsidRDefault="0096217C"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Диссертация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на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соискание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академической</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степени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магистра</w:t>
      </w:r>
      <w:r w:rsidR="009D6EA9" w:rsidRPr="000352A6">
        <w:rPr>
          <w:rFonts w:ascii="Times New Roman" w:hAnsi="Times New Roman" w:cs="Times New Roman"/>
          <w:sz w:val="28"/>
          <w:szCs w:val="28"/>
        </w:rPr>
        <w:t xml:space="preserve"> </w:t>
      </w:r>
    </w:p>
    <w:p w14:paraId="46683D61" w14:textId="77777777" w:rsidR="00147AED" w:rsidRPr="000352A6" w:rsidRDefault="00147AED" w:rsidP="000352A6">
      <w:pPr>
        <w:spacing w:after="0" w:line="240" w:lineRule="auto"/>
        <w:ind w:firstLine="709"/>
        <w:jc w:val="center"/>
        <w:rPr>
          <w:rFonts w:ascii="Times New Roman" w:hAnsi="Times New Roman" w:cs="Times New Roman"/>
          <w:b/>
          <w:sz w:val="28"/>
          <w:szCs w:val="28"/>
        </w:rPr>
      </w:pPr>
    </w:p>
    <w:p w14:paraId="28078F60" w14:textId="77777777" w:rsidR="00147AED" w:rsidRPr="000352A6" w:rsidRDefault="00147AED" w:rsidP="000352A6">
      <w:pPr>
        <w:spacing w:after="0" w:line="240" w:lineRule="auto"/>
        <w:ind w:firstLine="709"/>
        <w:jc w:val="center"/>
        <w:rPr>
          <w:rFonts w:ascii="Times New Roman" w:hAnsi="Times New Roman" w:cs="Times New Roman"/>
          <w:b/>
          <w:sz w:val="28"/>
          <w:szCs w:val="28"/>
        </w:rPr>
      </w:pPr>
    </w:p>
    <w:p w14:paraId="4514273F" w14:textId="77777777" w:rsidR="00147AED" w:rsidRPr="000352A6" w:rsidRDefault="00147AED" w:rsidP="000352A6">
      <w:pPr>
        <w:spacing w:after="0" w:line="240" w:lineRule="auto"/>
        <w:ind w:firstLine="709"/>
        <w:jc w:val="center"/>
        <w:rPr>
          <w:rFonts w:ascii="Times New Roman" w:hAnsi="Times New Roman" w:cs="Times New Roman"/>
          <w:b/>
          <w:sz w:val="28"/>
          <w:szCs w:val="28"/>
        </w:rPr>
      </w:pPr>
    </w:p>
    <w:p w14:paraId="31327FC4" w14:textId="77777777" w:rsidR="00147AED" w:rsidRPr="000352A6" w:rsidRDefault="00147AED" w:rsidP="000352A6">
      <w:pPr>
        <w:pStyle w:val="a7"/>
        <w:ind w:firstLine="709"/>
        <w:jc w:val="right"/>
        <w:rPr>
          <w:rFonts w:ascii="Times New Roman" w:hAnsi="Times New Roman"/>
          <w:sz w:val="28"/>
          <w:szCs w:val="28"/>
        </w:rPr>
      </w:pPr>
    </w:p>
    <w:p w14:paraId="795C60E9" w14:textId="77777777" w:rsidR="00AC563D" w:rsidRPr="000352A6" w:rsidRDefault="00AC563D" w:rsidP="000352A6">
      <w:pPr>
        <w:pStyle w:val="a7"/>
        <w:ind w:firstLine="709"/>
        <w:jc w:val="right"/>
        <w:rPr>
          <w:rFonts w:ascii="Times New Roman" w:hAnsi="Times New Roman"/>
          <w:sz w:val="28"/>
          <w:szCs w:val="28"/>
        </w:rPr>
      </w:pPr>
    </w:p>
    <w:p w14:paraId="67FEBB42" w14:textId="77777777" w:rsidR="00AC563D" w:rsidRPr="000352A6" w:rsidRDefault="00AC563D" w:rsidP="000352A6">
      <w:pPr>
        <w:pStyle w:val="a7"/>
        <w:ind w:firstLine="709"/>
        <w:jc w:val="right"/>
        <w:rPr>
          <w:rFonts w:ascii="Times New Roman" w:hAnsi="Times New Roman"/>
          <w:sz w:val="28"/>
          <w:szCs w:val="28"/>
        </w:rPr>
      </w:pPr>
    </w:p>
    <w:p w14:paraId="3262D37B" w14:textId="77777777" w:rsidR="00AC563D" w:rsidRPr="000352A6" w:rsidRDefault="00AC563D" w:rsidP="000352A6">
      <w:pPr>
        <w:pStyle w:val="a7"/>
        <w:ind w:firstLine="709"/>
        <w:jc w:val="right"/>
        <w:rPr>
          <w:rFonts w:ascii="Times New Roman" w:hAnsi="Times New Roman"/>
          <w:sz w:val="28"/>
          <w:szCs w:val="28"/>
        </w:rPr>
      </w:pPr>
    </w:p>
    <w:p w14:paraId="1457DCDE" w14:textId="77777777" w:rsidR="00AC563D" w:rsidRPr="000352A6" w:rsidRDefault="00AC563D" w:rsidP="000352A6">
      <w:pPr>
        <w:pStyle w:val="a7"/>
        <w:ind w:firstLine="709"/>
        <w:jc w:val="right"/>
        <w:rPr>
          <w:rFonts w:ascii="Times New Roman" w:hAnsi="Times New Roman"/>
          <w:sz w:val="28"/>
          <w:szCs w:val="28"/>
        </w:rPr>
      </w:pPr>
    </w:p>
    <w:p w14:paraId="09C0F98F" w14:textId="77777777" w:rsidR="00AC563D" w:rsidRPr="000352A6" w:rsidRDefault="00AC563D" w:rsidP="000352A6">
      <w:pPr>
        <w:pStyle w:val="a7"/>
        <w:ind w:firstLine="709"/>
        <w:jc w:val="right"/>
        <w:rPr>
          <w:rFonts w:ascii="Times New Roman" w:hAnsi="Times New Roman"/>
          <w:sz w:val="28"/>
          <w:szCs w:val="28"/>
        </w:rPr>
      </w:pPr>
    </w:p>
    <w:p w14:paraId="4B328C4F" w14:textId="77777777" w:rsidR="00AC563D" w:rsidRPr="000352A6" w:rsidRDefault="00AC563D" w:rsidP="000352A6">
      <w:pPr>
        <w:pStyle w:val="a7"/>
        <w:ind w:firstLine="709"/>
        <w:jc w:val="right"/>
        <w:rPr>
          <w:rFonts w:ascii="Times New Roman" w:hAnsi="Times New Roman"/>
          <w:sz w:val="28"/>
          <w:szCs w:val="28"/>
        </w:rPr>
      </w:pPr>
    </w:p>
    <w:p w14:paraId="1BAEA289" w14:textId="77777777" w:rsidR="00556C2D" w:rsidRDefault="0096217C" w:rsidP="000352A6">
      <w:pPr>
        <w:pStyle w:val="a7"/>
        <w:ind w:firstLine="709"/>
        <w:jc w:val="right"/>
        <w:rPr>
          <w:rFonts w:ascii="Times New Roman" w:hAnsi="Times New Roman"/>
          <w:sz w:val="28"/>
          <w:szCs w:val="28"/>
        </w:rPr>
      </w:pPr>
      <w:r w:rsidRPr="000352A6">
        <w:rPr>
          <w:rFonts w:ascii="Times New Roman" w:hAnsi="Times New Roman"/>
          <w:sz w:val="28"/>
          <w:szCs w:val="28"/>
        </w:rPr>
        <w:t>Научный</w:t>
      </w:r>
      <w:r w:rsidR="009D6EA9" w:rsidRPr="000352A6">
        <w:rPr>
          <w:rFonts w:ascii="Times New Roman" w:hAnsi="Times New Roman"/>
          <w:sz w:val="28"/>
          <w:szCs w:val="28"/>
        </w:rPr>
        <w:t xml:space="preserve"> </w:t>
      </w:r>
      <w:r w:rsidRPr="000352A6">
        <w:rPr>
          <w:rFonts w:ascii="Times New Roman" w:hAnsi="Times New Roman"/>
          <w:sz w:val="28"/>
          <w:szCs w:val="28"/>
        </w:rPr>
        <w:t>руководитель:</w:t>
      </w:r>
      <w:r w:rsidR="009D6EA9" w:rsidRPr="000352A6">
        <w:rPr>
          <w:rFonts w:ascii="Times New Roman" w:hAnsi="Times New Roman"/>
          <w:sz w:val="28"/>
          <w:szCs w:val="28"/>
        </w:rPr>
        <w:t xml:space="preserve"> </w:t>
      </w:r>
      <w:r w:rsidR="006C30E1" w:rsidRPr="000352A6">
        <w:rPr>
          <w:rFonts w:ascii="Times New Roman" w:hAnsi="Times New Roman"/>
          <w:sz w:val="28"/>
          <w:szCs w:val="28"/>
        </w:rPr>
        <w:t>к. м. н.</w:t>
      </w:r>
      <w:r w:rsidR="00AB1AA3" w:rsidRPr="000352A6">
        <w:rPr>
          <w:rFonts w:ascii="Times New Roman" w:hAnsi="Times New Roman"/>
          <w:sz w:val="28"/>
          <w:szCs w:val="28"/>
        </w:rPr>
        <w:t>,</w:t>
      </w:r>
      <w:r w:rsidR="006A7150" w:rsidRPr="000352A6">
        <w:rPr>
          <w:rFonts w:ascii="Times New Roman" w:hAnsi="Times New Roman"/>
          <w:sz w:val="28"/>
          <w:szCs w:val="28"/>
        </w:rPr>
        <w:t xml:space="preserve"> профессор</w:t>
      </w:r>
      <w:r w:rsidR="009D6EA9" w:rsidRPr="000352A6">
        <w:rPr>
          <w:rFonts w:ascii="Times New Roman" w:hAnsi="Times New Roman"/>
          <w:sz w:val="28"/>
          <w:szCs w:val="28"/>
        </w:rPr>
        <w:t xml:space="preserve"> </w:t>
      </w:r>
    </w:p>
    <w:p w14:paraId="6BECCBB4" w14:textId="77777777" w:rsidR="00556C2D" w:rsidRDefault="00556C2D" w:rsidP="000352A6">
      <w:pPr>
        <w:pStyle w:val="a7"/>
        <w:ind w:firstLine="709"/>
        <w:jc w:val="right"/>
        <w:rPr>
          <w:rFonts w:ascii="Times New Roman" w:hAnsi="Times New Roman"/>
          <w:sz w:val="28"/>
          <w:szCs w:val="28"/>
        </w:rPr>
      </w:pPr>
      <w:r>
        <w:rPr>
          <w:rFonts w:ascii="Times New Roman" w:hAnsi="Times New Roman"/>
          <w:sz w:val="28"/>
          <w:szCs w:val="28"/>
        </w:rPr>
        <w:t xml:space="preserve">Школы общественного здоровья </w:t>
      </w:r>
    </w:p>
    <w:p w14:paraId="6D3D96BA" w14:textId="764FAF39" w:rsidR="0096217C" w:rsidRPr="000352A6" w:rsidRDefault="00556C2D" w:rsidP="000352A6">
      <w:pPr>
        <w:pStyle w:val="a7"/>
        <w:ind w:firstLine="709"/>
        <w:jc w:val="right"/>
        <w:rPr>
          <w:rFonts w:ascii="Times New Roman" w:hAnsi="Times New Roman"/>
          <w:sz w:val="28"/>
          <w:szCs w:val="28"/>
        </w:rPr>
      </w:pPr>
      <w:r>
        <w:rPr>
          <w:rFonts w:ascii="Times New Roman" w:hAnsi="Times New Roman"/>
          <w:sz w:val="28"/>
          <w:szCs w:val="28"/>
        </w:rPr>
        <w:t xml:space="preserve">и биомедицины </w:t>
      </w:r>
      <w:r w:rsidR="00AB1AA3" w:rsidRPr="000352A6">
        <w:rPr>
          <w:rFonts w:ascii="Times New Roman" w:hAnsi="Times New Roman"/>
          <w:sz w:val="28"/>
          <w:szCs w:val="28"/>
        </w:rPr>
        <w:t>Шайзадина Ф.М</w:t>
      </w:r>
      <w:r w:rsidR="00636A51" w:rsidRPr="000352A6">
        <w:rPr>
          <w:rFonts w:ascii="Times New Roman" w:hAnsi="Times New Roman"/>
          <w:sz w:val="28"/>
          <w:szCs w:val="28"/>
        </w:rPr>
        <w:t>.</w:t>
      </w:r>
    </w:p>
    <w:p w14:paraId="6ECC4A37" w14:textId="77777777" w:rsidR="00E558E4" w:rsidRPr="000352A6" w:rsidRDefault="00E558E4" w:rsidP="000352A6">
      <w:pPr>
        <w:spacing w:after="0" w:line="240" w:lineRule="auto"/>
        <w:ind w:firstLine="709"/>
        <w:jc w:val="center"/>
        <w:rPr>
          <w:rFonts w:ascii="Times New Roman" w:hAnsi="Times New Roman" w:cs="Times New Roman"/>
          <w:b/>
          <w:sz w:val="28"/>
          <w:szCs w:val="28"/>
        </w:rPr>
      </w:pPr>
    </w:p>
    <w:p w14:paraId="2E480882" w14:textId="77777777" w:rsidR="00E558E4" w:rsidRPr="000352A6" w:rsidRDefault="00E558E4" w:rsidP="000352A6">
      <w:pPr>
        <w:spacing w:after="0" w:line="240" w:lineRule="auto"/>
        <w:ind w:firstLine="709"/>
        <w:jc w:val="center"/>
        <w:rPr>
          <w:rFonts w:ascii="Times New Roman" w:hAnsi="Times New Roman" w:cs="Times New Roman"/>
          <w:b/>
          <w:sz w:val="28"/>
          <w:szCs w:val="28"/>
        </w:rPr>
      </w:pPr>
    </w:p>
    <w:p w14:paraId="1C7B25B1" w14:textId="77777777" w:rsidR="005767D5" w:rsidRDefault="005767D5" w:rsidP="000352A6">
      <w:pPr>
        <w:spacing w:after="0" w:line="240" w:lineRule="auto"/>
        <w:ind w:firstLine="709"/>
        <w:jc w:val="center"/>
        <w:rPr>
          <w:rFonts w:ascii="Times New Roman" w:hAnsi="Times New Roman" w:cs="Times New Roman"/>
          <w:b/>
          <w:sz w:val="28"/>
          <w:szCs w:val="28"/>
          <w:lang w:val="kk-KZ"/>
        </w:rPr>
      </w:pPr>
    </w:p>
    <w:p w14:paraId="2D8AFE56" w14:textId="77777777" w:rsidR="00636A51" w:rsidRPr="000352A6" w:rsidRDefault="00636A51" w:rsidP="000352A6">
      <w:pPr>
        <w:spacing w:after="0" w:line="240" w:lineRule="auto"/>
        <w:ind w:firstLine="709"/>
        <w:jc w:val="center"/>
        <w:rPr>
          <w:rFonts w:ascii="Times New Roman" w:hAnsi="Times New Roman" w:cs="Times New Roman"/>
          <w:b/>
          <w:sz w:val="28"/>
          <w:szCs w:val="28"/>
          <w:lang w:val="kk-KZ"/>
        </w:rPr>
      </w:pPr>
    </w:p>
    <w:p w14:paraId="484BF5AB" w14:textId="77777777" w:rsidR="00CC5163" w:rsidRPr="000352A6" w:rsidRDefault="001F075F" w:rsidP="000352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251C8574" w14:textId="77777777" w:rsidR="00E558E4" w:rsidRPr="000352A6" w:rsidRDefault="00147AED"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Караганда</w:t>
      </w:r>
      <w:r w:rsidR="0096217C"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r w:rsidR="0096217C" w:rsidRPr="000352A6">
        <w:rPr>
          <w:rFonts w:ascii="Times New Roman" w:hAnsi="Times New Roman" w:cs="Times New Roman"/>
          <w:sz w:val="28"/>
          <w:szCs w:val="28"/>
        </w:rPr>
        <w:t>20</w:t>
      </w:r>
      <w:r w:rsidR="00DF6162" w:rsidRPr="000352A6">
        <w:rPr>
          <w:rFonts w:ascii="Times New Roman" w:hAnsi="Times New Roman" w:cs="Times New Roman"/>
          <w:sz w:val="28"/>
          <w:szCs w:val="28"/>
        </w:rPr>
        <w:t>21</w:t>
      </w:r>
      <w:r w:rsidR="009D6EA9" w:rsidRPr="000352A6">
        <w:rPr>
          <w:rFonts w:ascii="Times New Roman" w:hAnsi="Times New Roman" w:cs="Times New Roman"/>
          <w:sz w:val="28"/>
          <w:szCs w:val="28"/>
        </w:rPr>
        <w:t xml:space="preserve"> </w:t>
      </w:r>
    </w:p>
    <w:p w14:paraId="52386EEF" w14:textId="77777777" w:rsidR="00A74081" w:rsidRDefault="00A74081" w:rsidP="000352A6">
      <w:pPr>
        <w:spacing w:after="0" w:line="240" w:lineRule="auto"/>
        <w:ind w:firstLine="709"/>
        <w:jc w:val="center"/>
        <w:rPr>
          <w:rFonts w:ascii="Times New Roman" w:hAnsi="Times New Roman" w:cs="Times New Roman"/>
          <w:sz w:val="28"/>
          <w:szCs w:val="28"/>
        </w:rPr>
      </w:pPr>
    </w:p>
    <w:p w14:paraId="5A049EB7" w14:textId="77777777" w:rsidR="00B823BE" w:rsidRDefault="00B823BE" w:rsidP="000352A6">
      <w:pPr>
        <w:spacing w:after="0" w:line="240" w:lineRule="auto"/>
        <w:ind w:firstLine="709"/>
        <w:jc w:val="center"/>
        <w:rPr>
          <w:rFonts w:ascii="Times New Roman" w:hAnsi="Times New Roman" w:cs="Times New Roman"/>
          <w:sz w:val="28"/>
          <w:szCs w:val="28"/>
        </w:rPr>
      </w:pPr>
      <w:r w:rsidRPr="00A74081">
        <w:rPr>
          <w:rFonts w:ascii="Times New Roman" w:hAnsi="Times New Roman" w:cs="Times New Roman"/>
          <w:sz w:val="28"/>
          <w:szCs w:val="28"/>
        </w:rPr>
        <w:t>СОДЕРЖАНИЕ</w:t>
      </w:r>
    </w:p>
    <w:p w14:paraId="7E49AECA" w14:textId="77777777" w:rsidR="00A74081" w:rsidRDefault="00A74081" w:rsidP="000352A6">
      <w:pPr>
        <w:spacing w:after="0" w:line="240" w:lineRule="auto"/>
        <w:ind w:firstLine="709"/>
        <w:jc w:val="center"/>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gridCol w:w="535"/>
      </w:tblGrid>
      <w:tr w:rsidR="00A74081" w14:paraId="28ACDFD7" w14:textId="77777777" w:rsidTr="00C443E1">
        <w:tc>
          <w:tcPr>
            <w:tcW w:w="9322" w:type="dxa"/>
          </w:tcPr>
          <w:p w14:paraId="6BC37331" w14:textId="77777777" w:rsidR="00A74081" w:rsidRPr="00A74081" w:rsidRDefault="00A74081" w:rsidP="00FB7715">
            <w:pPr>
              <w:pStyle w:val="ae"/>
              <w:numPr>
                <w:ilvl w:val="0"/>
                <w:numId w:val="47"/>
              </w:numPr>
              <w:rPr>
                <w:rFonts w:ascii="Times New Roman" w:hAnsi="Times New Roman" w:cs="Times New Roman"/>
                <w:sz w:val="28"/>
                <w:szCs w:val="28"/>
              </w:rPr>
            </w:pPr>
            <w:r>
              <w:rPr>
                <w:rFonts w:ascii="Times New Roman" w:hAnsi="Times New Roman" w:cs="Times New Roman"/>
                <w:sz w:val="28"/>
                <w:szCs w:val="28"/>
              </w:rPr>
              <w:t xml:space="preserve">Содержание           </w:t>
            </w:r>
          </w:p>
        </w:tc>
        <w:tc>
          <w:tcPr>
            <w:tcW w:w="536" w:type="dxa"/>
          </w:tcPr>
          <w:p w14:paraId="442709B9" w14:textId="77777777" w:rsidR="00A74081" w:rsidRDefault="00A74081" w:rsidP="000352A6">
            <w:pPr>
              <w:jc w:val="center"/>
              <w:rPr>
                <w:rFonts w:ascii="Times New Roman" w:hAnsi="Times New Roman" w:cs="Times New Roman"/>
                <w:sz w:val="28"/>
                <w:szCs w:val="28"/>
              </w:rPr>
            </w:pPr>
            <w:r>
              <w:rPr>
                <w:rFonts w:ascii="Times New Roman" w:hAnsi="Times New Roman" w:cs="Times New Roman"/>
                <w:sz w:val="28"/>
                <w:szCs w:val="28"/>
              </w:rPr>
              <w:t>1</w:t>
            </w:r>
          </w:p>
        </w:tc>
      </w:tr>
      <w:tr w:rsidR="00A74081" w14:paraId="233B68ED" w14:textId="77777777" w:rsidTr="00C443E1">
        <w:tc>
          <w:tcPr>
            <w:tcW w:w="9322" w:type="dxa"/>
          </w:tcPr>
          <w:p w14:paraId="0B140896" w14:textId="77777777" w:rsidR="00A74081" w:rsidRP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Н</w:t>
            </w:r>
            <w:r w:rsidRPr="00A74081">
              <w:rPr>
                <w:rFonts w:ascii="Times New Roman" w:hAnsi="Times New Roman" w:cs="Times New Roman"/>
                <w:sz w:val="28"/>
                <w:szCs w:val="28"/>
              </w:rPr>
              <w:t>ормативные ссылки</w:t>
            </w:r>
            <w:r>
              <w:rPr>
                <w:rFonts w:ascii="Times New Roman" w:hAnsi="Times New Roman" w:cs="Times New Roman"/>
                <w:sz w:val="28"/>
                <w:szCs w:val="28"/>
              </w:rPr>
              <w:t xml:space="preserve">                   </w:t>
            </w:r>
          </w:p>
        </w:tc>
        <w:tc>
          <w:tcPr>
            <w:tcW w:w="536" w:type="dxa"/>
          </w:tcPr>
          <w:p w14:paraId="1A9A0EED" w14:textId="77777777" w:rsidR="00A74081" w:rsidRDefault="00A74081" w:rsidP="000352A6">
            <w:pPr>
              <w:jc w:val="center"/>
              <w:rPr>
                <w:rFonts w:ascii="Times New Roman" w:hAnsi="Times New Roman" w:cs="Times New Roman"/>
                <w:sz w:val="28"/>
                <w:szCs w:val="28"/>
              </w:rPr>
            </w:pPr>
            <w:r>
              <w:rPr>
                <w:rFonts w:ascii="Times New Roman" w:hAnsi="Times New Roman" w:cs="Times New Roman"/>
                <w:sz w:val="28"/>
                <w:szCs w:val="28"/>
              </w:rPr>
              <w:t>3</w:t>
            </w:r>
          </w:p>
        </w:tc>
      </w:tr>
      <w:tr w:rsidR="00A74081" w14:paraId="62E7F17B" w14:textId="77777777" w:rsidTr="00C443E1">
        <w:tc>
          <w:tcPr>
            <w:tcW w:w="9322" w:type="dxa"/>
          </w:tcPr>
          <w:p w14:paraId="393502DF" w14:textId="77777777" w:rsidR="00A74081" w:rsidRP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О</w:t>
            </w:r>
            <w:r w:rsidRPr="00A74081">
              <w:rPr>
                <w:rFonts w:ascii="Times New Roman" w:hAnsi="Times New Roman" w:cs="Times New Roman"/>
                <w:sz w:val="28"/>
                <w:szCs w:val="28"/>
              </w:rPr>
              <w:t>бозначения и сокращения</w:t>
            </w:r>
          </w:p>
        </w:tc>
        <w:tc>
          <w:tcPr>
            <w:tcW w:w="536" w:type="dxa"/>
          </w:tcPr>
          <w:p w14:paraId="41BBF662" w14:textId="77777777" w:rsidR="00A74081" w:rsidRDefault="00A74081" w:rsidP="000352A6">
            <w:pPr>
              <w:jc w:val="center"/>
              <w:rPr>
                <w:rFonts w:ascii="Times New Roman" w:hAnsi="Times New Roman" w:cs="Times New Roman"/>
                <w:sz w:val="28"/>
                <w:szCs w:val="28"/>
              </w:rPr>
            </w:pPr>
            <w:r>
              <w:rPr>
                <w:rFonts w:ascii="Times New Roman" w:hAnsi="Times New Roman" w:cs="Times New Roman"/>
                <w:sz w:val="28"/>
                <w:szCs w:val="28"/>
              </w:rPr>
              <w:t>4</w:t>
            </w:r>
          </w:p>
        </w:tc>
      </w:tr>
      <w:tr w:rsidR="00A74081" w14:paraId="399A040E" w14:textId="77777777" w:rsidTr="00C443E1">
        <w:tc>
          <w:tcPr>
            <w:tcW w:w="9322" w:type="dxa"/>
          </w:tcPr>
          <w:p w14:paraId="7727DA64"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Введение</w:t>
            </w:r>
          </w:p>
        </w:tc>
        <w:tc>
          <w:tcPr>
            <w:tcW w:w="536" w:type="dxa"/>
          </w:tcPr>
          <w:p w14:paraId="4EF21EF2" w14:textId="77777777" w:rsidR="00A74081" w:rsidRDefault="00A74081" w:rsidP="000352A6">
            <w:pPr>
              <w:jc w:val="center"/>
              <w:rPr>
                <w:rFonts w:ascii="Times New Roman" w:hAnsi="Times New Roman" w:cs="Times New Roman"/>
                <w:sz w:val="28"/>
                <w:szCs w:val="28"/>
              </w:rPr>
            </w:pPr>
            <w:r>
              <w:rPr>
                <w:rFonts w:ascii="Times New Roman" w:hAnsi="Times New Roman" w:cs="Times New Roman"/>
                <w:sz w:val="28"/>
                <w:szCs w:val="28"/>
              </w:rPr>
              <w:t>5</w:t>
            </w:r>
          </w:p>
        </w:tc>
      </w:tr>
      <w:tr w:rsidR="00A74081" w14:paraId="7A62572D" w14:textId="77777777" w:rsidTr="00C443E1">
        <w:tc>
          <w:tcPr>
            <w:tcW w:w="9322" w:type="dxa"/>
          </w:tcPr>
          <w:p w14:paraId="649A5444"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Обзор литературы</w:t>
            </w:r>
          </w:p>
        </w:tc>
        <w:tc>
          <w:tcPr>
            <w:tcW w:w="536" w:type="dxa"/>
          </w:tcPr>
          <w:p w14:paraId="0F9FA3FA"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8</w:t>
            </w:r>
          </w:p>
        </w:tc>
      </w:tr>
      <w:tr w:rsidR="00A74081" w14:paraId="1A851696" w14:textId="77777777" w:rsidTr="00C443E1">
        <w:tc>
          <w:tcPr>
            <w:tcW w:w="9322" w:type="dxa"/>
          </w:tcPr>
          <w:p w14:paraId="29B763BE"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Материалы и методы исследования</w:t>
            </w:r>
          </w:p>
        </w:tc>
        <w:tc>
          <w:tcPr>
            <w:tcW w:w="536" w:type="dxa"/>
          </w:tcPr>
          <w:p w14:paraId="7B7A3661"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21</w:t>
            </w:r>
          </w:p>
        </w:tc>
      </w:tr>
      <w:tr w:rsidR="00A74081" w14:paraId="26349F1E" w14:textId="77777777" w:rsidTr="00C443E1">
        <w:tc>
          <w:tcPr>
            <w:tcW w:w="9322" w:type="dxa"/>
          </w:tcPr>
          <w:p w14:paraId="7EC028F8"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Результаты исследования</w:t>
            </w:r>
          </w:p>
        </w:tc>
        <w:tc>
          <w:tcPr>
            <w:tcW w:w="536" w:type="dxa"/>
          </w:tcPr>
          <w:p w14:paraId="2CF09FF1"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23</w:t>
            </w:r>
          </w:p>
        </w:tc>
      </w:tr>
      <w:tr w:rsidR="00A74081" w14:paraId="66BCF5BF" w14:textId="77777777" w:rsidTr="00C443E1">
        <w:tc>
          <w:tcPr>
            <w:tcW w:w="9322" w:type="dxa"/>
          </w:tcPr>
          <w:p w14:paraId="4BC90F13" w14:textId="4EF8858F"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 xml:space="preserve">Заключение </w:t>
            </w:r>
          </w:p>
        </w:tc>
        <w:tc>
          <w:tcPr>
            <w:tcW w:w="536" w:type="dxa"/>
          </w:tcPr>
          <w:p w14:paraId="7B54292F"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47</w:t>
            </w:r>
          </w:p>
        </w:tc>
      </w:tr>
      <w:tr w:rsidR="00A74081" w14:paraId="42DD43F0" w14:textId="77777777" w:rsidTr="00C443E1">
        <w:tc>
          <w:tcPr>
            <w:tcW w:w="9322" w:type="dxa"/>
          </w:tcPr>
          <w:p w14:paraId="7A2C7C05"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 xml:space="preserve">Список использованных источников             </w:t>
            </w:r>
          </w:p>
        </w:tc>
        <w:tc>
          <w:tcPr>
            <w:tcW w:w="536" w:type="dxa"/>
          </w:tcPr>
          <w:p w14:paraId="179ED1A4" w14:textId="5F6543EF"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5</w:t>
            </w:r>
            <w:r w:rsidR="00D02631">
              <w:rPr>
                <w:rFonts w:ascii="Times New Roman" w:hAnsi="Times New Roman" w:cs="Times New Roman"/>
                <w:sz w:val="28"/>
                <w:szCs w:val="28"/>
              </w:rPr>
              <w:t>1</w:t>
            </w:r>
          </w:p>
        </w:tc>
      </w:tr>
      <w:tr w:rsidR="00A74081" w14:paraId="3FE69ADC" w14:textId="77777777" w:rsidTr="00C443E1">
        <w:tc>
          <w:tcPr>
            <w:tcW w:w="9322" w:type="dxa"/>
          </w:tcPr>
          <w:p w14:paraId="3D843357"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 xml:space="preserve"> Приложение 1</w:t>
            </w:r>
          </w:p>
        </w:tc>
        <w:tc>
          <w:tcPr>
            <w:tcW w:w="536" w:type="dxa"/>
          </w:tcPr>
          <w:p w14:paraId="13B272B1"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55</w:t>
            </w:r>
          </w:p>
        </w:tc>
      </w:tr>
      <w:tr w:rsidR="00A74081" w14:paraId="0E2D9E5C" w14:textId="77777777" w:rsidTr="00C443E1">
        <w:tc>
          <w:tcPr>
            <w:tcW w:w="9322" w:type="dxa"/>
          </w:tcPr>
          <w:p w14:paraId="0CCFCA5C" w14:textId="77777777" w:rsidR="00A74081" w:rsidRDefault="00A74081" w:rsidP="00FB7715">
            <w:pPr>
              <w:pStyle w:val="21"/>
              <w:numPr>
                <w:ilvl w:val="0"/>
                <w:numId w:val="47"/>
              </w:numPr>
              <w:spacing w:after="0"/>
              <w:rPr>
                <w:rFonts w:ascii="Times New Roman" w:hAnsi="Times New Roman" w:cs="Times New Roman"/>
                <w:sz w:val="28"/>
                <w:szCs w:val="28"/>
              </w:rPr>
            </w:pPr>
            <w:r>
              <w:rPr>
                <w:rFonts w:ascii="Times New Roman" w:hAnsi="Times New Roman" w:cs="Times New Roman"/>
                <w:sz w:val="28"/>
                <w:szCs w:val="28"/>
              </w:rPr>
              <w:t xml:space="preserve"> Приложение 2</w:t>
            </w:r>
          </w:p>
        </w:tc>
        <w:tc>
          <w:tcPr>
            <w:tcW w:w="536" w:type="dxa"/>
          </w:tcPr>
          <w:p w14:paraId="1A92D622" w14:textId="77777777" w:rsidR="00A74081" w:rsidRDefault="00C443E1" w:rsidP="000352A6">
            <w:pPr>
              <w:jc w:val="center"/>
              <w:rPr>
                <w:rFonts w:ascii="Times New Roman" w:hAnsi="Times New Roman" w:cs="Times New Roman"/>
                <w:sz w:val="28"/>
                <w:szCs w:val="28"/>
              </w:rPr>
            </w:pPr>
            <w:r>
              <w:rPr>
                <w:rFonts w:ascii="Times New Roman" w:hAnsi="Times New Roman" w:cs="Times New Roman"/>
                <w:sz w:val="28"/>
                <w:szCs w:val="28"/>
              </w:rPr>
              <w:t>58</w:t>
            </w:r>
          </w:p>
        </w:tc>
      </w:tr>
    </w:tbl>
    <w:p w14:paraId="0720F842" w14:textId="77777777" w:rsidR="00A74081" w:rsidRDefault="00A74081" w:rsidP="000352A6">
      <w:pPr>
        <w:spacing w:after="0" w:line="240" w:lineRule="auto"/>
        <w:ind w:firstLine="709"/>
        <w:jc w:val="center"/>
        <w:rPr>
          <w:rFonts w:ascii="Times New Roman" w:hAnsi="Times New Roman" w:cs="Times New Roman"/>
          <w:sz w:val="28"/>
          <w:szCs w:val="28"/>
        </w:rPr>
      </w:pPr>
    </w:p>
    <w:p w14:paraId="16E09E5F" w14:textId="77777777" w:rsidR="00A74081" w:rsidRPr="00A74081" w:rsidRDefault="00A74081" w:rsidP="000352A6">
      <w:pPr>
        <w:spacing w:after="0" w:line="240" w:lineRule="auto"/>
        <w:ind w:firstLine="709"/>
        <w:jc w:val="center"/>
        <w:rPr>
          <w:rFonts w:ascii="Times New Roman" w:hAnsi="Times New Roman" w:cs="Times New Roman"/>
          <w:sz w:val="28"/>
          <w:szCs w:val="28"/>
        </w:rPr>
      </w:pPr>
    </w:p>
    <w:p w14:paraId="4228644D" w14:textId="77777777" w:rsidR="0058757C" w:rsidRDefault="0058757C"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229CA3E2"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E47DAA2"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59B6845"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45FBFCCD"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F1E273A"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72D3C557"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4146A2C0"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4DDE7B3D"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B2AA4AE"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DFC9907"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3E877816"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E16B5F6"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784F93A0"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1FDF6BAB"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932536A"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7AB6F09B"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739681D" w14:textId="77777777" w:rsidR="00A74081"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05BF979" w14:textId="77777777" w:rsidR="00A74081" w:rsidRPr="000352A6" w:rsidRDefault="00A74081"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737E8819" w14:textId="77777777" w:rsidR="00643DB7" w:rsidRPr="000352A6" w:rsidRDefault="00643DB7"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58380B8F" w14:textId="77777777" w:rsidR="00387BFF" w:rsidRPr="000352A6" w:rsidRDefault="00387BFF"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79205D1D" w14:textId="77777777" w:rsidR="00387BFF" w:rsidRPr="000352A6" w:rsidRDefault="00387BFF"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9A11E83" w14:textId="77777777" w:rsidR="00387BFF" w:rsidRPr="000352A6" w:rsidRDefault="00387BFF"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651C86E4" w14:textId="77777777" w:rsidR="00387BFF" w:rsidRPr="000352A6" w:rsidRDefault="00387BFF"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126FC9F9" w14:textId="77777777" w:rsidR="006355CF" w:rsidRPr="000352A6" w:rsidRDefault="006355CF" w:rsidP="000352A6">
      <w:pPr>
        <w:tabs>
          <w:tab w:val="left" w:pos="3684"/>
        </w:tabs>
        <w:spacing w:after="0" w:line="240" w:lineRule="auto"/>
        <w:ind w:firstLine="709"/>
        <w:rPr>
          <w:rFonts w:ascii="Times New Roman" w:hAnsi="Times New Roman" w:cs="Times New Roman"/>
          <w:b/>
          <w:sz w:val="28"/>
          <w:szCs w:val="28"/>
          <w:lang w:val="kk-KZ"/>
        </w:rPr>
      </w:pPr>
    </w:p>
    <w:p w14:paraId="65A41392" w14:textId="77777777" w:rsidR="00780F74" w:rsidRPr="000352A6" w:rsidRDefault="00780F74" w:rsidP="000352A6">
      <w:pPr>
        <w:tabs>
          <w:tab w:val="left" w:pos="3684"/>
        </w:tabs>
        <w:spacing w:after="0" w:line="240" w:lineRule="auto"/>
        <w:ind w:firstLine="709"/>
        <w:rPr>
          <w:rFonts w:ascii="Times New Roman" w:hAnsi="Times New Roman" w:cs="Times New Roman"/>
          <w:b/>
          <w:sz w:val="28"/>
          <w:szCs w:val="28"/>
          <w:lang w:val="kk-KZ"/>
        </w:rPr>
      </w:pPr>
    </w:p>
    <w:p w14:paraId="628FB821" w14:textId="77777777" w:rsidR="00AC563D" w:rsidRPr="000352A6" w:rsidRDefault="00AC563D" w:rsidP="000352A6">
      <w:pPr>
        <w:tabs>
          <w:tab w:val="left" w:pos="3684"/>
        </w:tabs>
        <w:spacing w:after="0" w:line="240" w:lineRule="auto"/>
        <w:ind w:firstLine="709"/>
        <w:rPr>
          <w:rFonts w:ascii="Times New Roman" w:hAnsi="Times New Roman" w:cs="Times New Roman"/>
          <w:b/>
          <w:sz w:val="28"/>
          <w:szCs w:val="28"/>
          <w:lang w:val="kk-KZ"/>
        </w:rPr>
      </w:pPr>
    </w:p>
    <w:p w14:paraId="3E97C000" w14:textId="77777777" w:rsidR="00CC5163" w:rsidRDefault="00CC5163" w:rsidP="000352A6">
      <w:pPr>
        <w:tabs>
          <w:tab w:val="left" w:pos="3684"/>
        </w:tabs>
        <w:spacing w:after="0" w:line="240" w:lineRule="auto"/>
        <w:ind w:firstLine="709"/>
        <w:rPr>
          <w:rFonts w:ascii="Times New Roman" w:hAnsi="Times New Roman" w:cs="Times New Roman"/>
          <w:b/>
          <w:sz w:val="28"/>
          <w:szCs w:val="28"/>
          <w:lang w:val="kk-KZ"/>
        </w:rPr>
      </w:pPr>
    </w:p>
    <w:p w14:paraId="5EAD9D0F" w14:textId="77777777" w:rsidR="00D35F9C" w:rsidRPr="000352A6" w:rsidRDefault="00D35F9C" w:rsidP="00A74081">
      <w:pPr>
        <w:tabs>
          <w:tab w:val="left" w:pos="3684"/>
        </w:tabs>
        <w:spacing w:after="0" w:line="240" w:lineRule="auto"/>
        <w:rPr>
          <w:rFonts w:ascii="Times New Roman" w:hAnsi="Times New Roman" w:cs="Times New Roman"/>
          <w:b/>
          <w:sz w:val="28"/>
          <w:szCs w:val="28"/>
        </w:rPr>
      </w:pPr>
    </w:p>
    <w:p w14:paraId="456F3937" w14:textId="77777777" w:rsidR="00246106" w:rsidRPr="000352A6" w:rsidRDefault="00B823BE"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r w:rsidRPr="000352A6">
        <w:rPr>
          <w:rFonts w:ascii="Times New Roman" w:hAnsi="Times New Roman" w:cs="Times New Roman"/>
          <w:b/>
          <w:sz w:val="28"/>
          <w:szCs w:val="28"/>
          <w:lang w:val="kk-KZ"/>
        </w:rPr>
        <w:t>НОРМАТИВНЫЕ</w:t>
      </w:r>
      <w:r w:rsidR="009D6EA9" w:rsidRPr="000352A6">
        <w:rPr>
          <w:rFonts w:ascii="Times New Roman" w:hAnsi="Times New Roman" w:cs="Times New Roman"/>
          <w:b/>
          <w:sz w:val="28"/>
          <w:szCs w:val="28"/>
          <w:lang w:val="kk-KZ"/>
        </w:rPr>
        <w:t xml:space="preserve"> </w:t>
      </w:r>
      <w:r w:rsidRPr="000352A6">
        <w:rPr>
          <w:rFonts w:ascii="Times New Roman" w:hAnsi="Times New Roman" w:cs="Times New Roman"/>
          <w:b/>
          <w:sz w:val="28"/>
          <w:szCs w:val="28"/>
          <w:lang w:val="kk-KZ"/>
        </w:rPr>
        <w:t>ССЫЛКИ</w:t>
      </w:r>
    </w:p>
    <w:p w14:paraId="56F2DAFB" w14:textId="77777777" w:rsidR="00AC563D" w:rsidRPr="000352A6" w:rsidRDefault="00AC563D" w:rsidP="000352A6">
      <w:pPr>
        <w:pStyle w:val="ae"/>
        <w:tabs>
          <w:tab w:val="left" w:pos="3684"/>
        </w:tabs>
        <w:spacing w:after="0" w:line="240" w:lineRule="auto"/>
        <w:ind w:left="0" w:firstLine="709"/>
        <w:jc w:val="center"/>
        <w:rPr>
          <w:rFonts w:ascii="Times New Roman" w:hAnsi="Times New Roman" w:cs="Times New Roman"/>
          <w:b/>
          <w:sz w:val="28"/>
          <w:szCs w:val="28"/>
          <w:lang w:val="kk-KZ"/>
        </w:rPr>
      </w:pPr>
    </w:p>
    <w:p w14:paraId="3DC7AD85" w14:textId="77777777" w:rsidR="008E0351" w:rsidRPr="000352A6" w:rsidRDefault="00442CBF"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В</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настоящей</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диссертации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использованы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ссылки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на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следующие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стандарты</w:t>
      </w:r>
      <w:r w:rsidR="00246106" w:rsidRPr="000352A6">
        <w:rPr>
          <w:rFonts w:ascii="Times New Roman" w:hAnsi="Times New Roman" w:cs="Times New Roman"/>
          <w:sz w:val="28"/>
          <w:szCs w:val="28"/>
        </w:rPr>
        <w:t>:</w:t>
      </w:r>
    </w:p>
    <w:p w14:paraId="30589518" w14:textId="77777777" w:rsidR="00902E35" w:rsidRPr="000352A6" w:rsidRDefault="00902E35" w:rsidP="000352A6">
      <w:pPr>
        <w:spacing w:after="0" w:line="240" w:lineRule="auto"/>
        <w:ind w:firstLine="709"/>
        <w:contextualSpacing/>
        <w:jc w:val="both"/>
        <w:rPr>
          <w:rFonts w:ascii="Times New Roman" w:hAnsi="Times New Roman" w:cs="Times New Roman"/>
          <w:sz w:val="28"/>
          <w:szCs w:val="28"/>
        </w:rPr>
      </w:pPr>
    </w:p>
    <w:p w14:paraId="515C8206" w14:textId="77777777" w:rsidR="00902E35" w:rsidRPr="000352A6" w:rsidRDefault="00902E35" w:rsidP="00B57994">
      <w:pPr>
        <w:pStyle w:val="ae"/>
        <w:numPr>
          <w:ilvl w:val="0"/>
          <w:numId w:val="18"/>
        </w:numPr>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 xml:space="preserve">Государственная программа «Информационный Казахстан – 2020» на основании Указа Президента Республики Казахстан №464 от 8 января 2013 года.  </w:t>
      </w:r>
    </w:p>
    <w:p w14:paraId="64F504E2" w14:textId="67595E6B" w:rsidR="00902E35" w:rsidRPr="000352A6" w:rsidRDefault="00902E35" w:rsidP="00B57994">
      <w:pPr>
        <w:pStyle w:val="ae"/>
        <w:numPr>
          <w:ilvl w:val="0"/>
          <w:numId w:val="18"/>
        </w:numPr>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 xml:space="preserve">Концепция развития электронного здравоохранения Республики Казахстан на </w:t>
      </w:r>
      <w:r w:rsidR="002526EA" w:rsidRPr="000352A6">
        <w:rPr>
          <w:rFonts w:ascii="Times New Roman" w:hAnsi="Times New Roman" w:cs="Times New Roman"/>
          <w:bCs/>
          <w:sz w:val="28"/>
          <w:szCs w:val="28"/>
        </w:rPr>
        <w:t>2013–2020</w:t>
      </w:r>
      <w:r w:rsidRPr="000352A6">
        <w:rPr>
          <w:rFonts w:ascii="Times New Roman" w:hAnsi="Times New Roman" w:cs="Times New Roman"/>
          <w:bCs/>
          <w:sz w:val="28"/>
          <w:szCs w:val="28"/>
        </w:rPr>
        <w:t xml:space="preserve"> годы на основании Приказа Министерства здравоохранения Республики Казахстан №498 от 03.09.2013 г. </w:t>
      </w:r>
    </w:p>
    <w:p w14:paraId="26C930BD" w14:textId="77777777" w:rsidR="00902E35" w:rsidRPr="000352A6" w:rsidRDefault="00902E35" w:rsidP="00B57994">
      <w:pPr>
        <w:pStyle w:val="ae"/>
        <w:numPr>
          <w:ilvl w:val="0"/>
          <w:numId w:val="18"/>
        </w:numPr>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sz w:val="28"/>
          <w:szCs w:val="28"/>
        </w:rPr>
        <w:t xml:space="preserve">Указ Президента Республики Казахстан «Об утверждении Перечня государственных программ, от 19 марта 2010 года» №957. </w:t>
      </w:r>
    </w:p>
    <w:p w14:paraId="0F5F85F3" w14:textId="738720DF" w:rsidR="00902E35" w:rsidRPr="000352A6" w:rsidRDefault="00902E35" w:rsidP="00B57994">
      <w:pPr>
        <w:pStyle w:val="ae"/>
        <w:numPr>
          <w:ilvl w:val="0"/>
          <w:numId w:val="18"/>
        </w:numPr>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sz w:val="28"/>
          <w:szCs w:val="28"/>
        </w:rPr>
        <w:t>Указ Президента Республики Казахстан «Об утверждении Государственной программы развития здравоохранения Республики Казахстан «</w:t>
      </w:r>
      <w:proofErr w:type="spellStart"/>
      <w:r w:rsidRPr="000352A6">
        <w:rPr>
          <w:rFonts w:ascii="Times New Roman" w:hAnsi="Times New Roman" w:cs="Times New Roman"/>
          <w:sz w:val="28"/>
          <w:szCs w:val="28"/>
        </w:rPr>
        <w:t>Денсаулық</w:t>
      </w:r>
      <w:proofErr w:type="spellEnd"/>
      <w:r w:rsidRPr="000352A6">
        <w:rPr>
          <w:rFonts w:ascii="Times New Roman" w:hAnsi="Times New Roman" w:cs="Times New Roman"/>
          <w:sz w:val="28"/>
          <w:szCs w:val="28"/>
        </w:rPr>
        <w:t xml:space="preserve">» на </w:t>
      </w:r>
      <w:r w:rsidR="002526EA" w:rsidRPr="000352A6">
        <w:rPr>
          <w:rFonts w:ascii="Times New Roman" w:hAnsi="Times New Roman" w:cs="Times New Roman"/>
          <w:sz w:val="28"/>
          <w:szCs w:val="28"/>
        </w:rPr>
        <w:t>2016–</w:t>
      </w:r>
      <w:r w:rsidR="00556C2D" w:rsidRPr="000352A6">
        <w:rPr>
          <w:rFonts w:ascii="Times New Roman" w:hAnsi="Times New Roman" w:cs="Times New Roman"/>
          <w:sz w:val="28"/>
          <w:szCs w:val="28"/>
        </w:rPr>
        <w:t>2019 годы</w:t>
      </w:r>
      <w:r w:rsidRPr="000352A6">
        <w:rPr>
          <w:rFonts w:ascii="Times New Roman" w:hAnsi="Times New Roman" w:cs="Times New Roman"/>
          <w:sz w:val="28"/>
          <w:szCs w:val="28"/>
        </w:rPr>
        <w:t>» от 15 января 2016 года №176.</w:t>
      </w:r>
    </w:p>
    <w:p w14:paraId="5EA27319" w14:textId="77777777" w:rsidR="009E469B" w:rsidRPr="000352A6" w:rsidRDefault="009E469B" w:rsidP="000352A6">
      <w:pPr>
        <w:spacing w:after="0" w:line="240" w:lineRule="auto"/>
        <w:ind w:firstLine="709"/>
        <w:jc w:val="both"/>
        <w:rPr>
          <w:rFonts w:ascii="Times New Roman" w:hAnsi="Times New Roman" w:cs="Times New Roman"/>
          <w:bCs/>
          <w:sz w:val="28"/>
          <w:szCs w:val="28"/>
        </w:rPr>
      </w:pPr>
    </w:p>
    <w:p w14:paraId="19266C49" w14:textId="77777777" w:rsidR="008E0351" w:rsidRPr="000352A6" w:rsidRDefault="008E0351" w:rsidP="000352A6">
      <w:pPr>
        <w:spacing w:after="0" w:line="240" w:lineRule="auto"/>
        <w:ind w:firstLine="709"/>
        <w:jc w:val="both"/>
        <w:rPr>
          <w:rFonts w:ascii="Times New Roman" w:hAnsi="Times New Roman" w:cs="Times New Roman"/>
          <w:b/>
          <w:sz w:val="28"/>
          <w:szCs w:val="28"/>
        </w:rPr>
      </w:pPr>
    </w:p>
    <w:p w14:paraId="7214FD11" w14:textId="77777777" w:rsidR="00147AED" w:rsidRPr="000352A6" w:rsidRDefault="00147AED" w:rsidP="000352A6">
      <w:pPr>
        <w:spacing w:after="0" w:line="240" w:lineRule="auto"/>
        <w:ind w:firstLine="709"/>
        <w:jc w:val="both"/>
        <w:rPr>
          <w:rFonts w:ascii="Times New Roman" w:hAnsi="Times New Roman" w:cs="Times New Roman"/>
          <w:b/>
          <w:sz w:val="28"/>
          <w:szCs w:val="28"/>
        </w:rPr>
      </w:pPr>
    </w:p>
    <w:p w14:paraId="2A3D5922"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0E912CD2"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727121FE"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793205D4"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0F16A043"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720EE2C2"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401E2410"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5F5A4FC1" w14:textId="77777777" w:rsidR="00147AED" w:rsidRPr="000352A6" w:rsidRDefault="00147AED" w:rsidP="000352A6">
      <w:pPr>
        <w:spacing w:after="0" w:line="240" w:lineRule="auto"/>
        <w:ind w:firstLine="709"/>
        <w:jc w:val="both"/>
        <w:rPr>
          <w:rFonts w:ascii="Times New Roman" w:hAnsi="Times New Roman" w:cs="Times New Roman"/>
          <w:b/>
          <w:sz w:val="28"/>
          <w:szCs w:val="28"/>
          <w:highlight w:val="yellow"/>
        </w:rPr>
      </w:pPr>
    </w:p>
    <w:p w14:paraId="26B28611"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29CE03AF"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5F700B51"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686F0BD9"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0726737B"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6928DB85"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5F7A731A"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779E9AF6" w14:textId="77777777" w:rsidR="00CC5163" w:rsidRDefault="00CC5163" w:rsidP="000352A6">
      <w:pPr>
        <w:spacing w:after="0" w:line="240" w:lineRule="auto"/>
        <w:ind w:firstLine="709"/>
        <w:jc w:val="both"/>
        <w:rPr>
          <w:rFonts w:ascii="Times New Roman" w:hAnsi="Times New Roman" w:cs="Times New Roman"/>
          <w:b/>
          <w:sz w:val="28"/>
          <w:szCs w:val="28"/>
          <w:highlight w:val="yellow"/>
        </w:rPr>
      </w:pPr>
    </w:p>
    <w:p w14:paraId="1AABCC80" w14:textId="77777777" w:rsidR="00A74081" w:rsidRDefault="00A74081" w:rsidP="000352A6">
      <w:pPr>
        <w:spacing w:after="0" w:line="240" w:lineRule="auto"/>
        <w:ind w:firstLine="709"/>
        <w:jc w:val="both"/>
        <w:rPr>
          <w:rFonts w:ascii="Times New Roman" w:hAnsi="Times New Roman" w:cs="Times New Roman"/>
          <w:b/>
          <w:sz w:val="28"/>
          <w:szCs w:val="28"/>
          <w:highlight w:val="yellow"/>
        </w:rPr>
      </w:pPr>
    </w:p>
    <w:p w14:paraId="4BD10B2A" w14:textId="77777777" w:rsidR="00A74081" w:rsidRDefault="00A74081" w:rsidP="000352A6">
      <w:pPr>
        <w:spacing w:after="0" w:line="240" w:lineRule="auto"/>
        <w:ind w:firstLine="709"/>
        <w:jc w:val="both"/>
        <w:rPr>
          <w:rFonts w:ascii="Times New Roman" w:hAnsi="Times New Roman" w:cs="Times New Roman"/>
          <w:b/>
          <w:sz w:val="28"/>
          <w:szCs w:val="28"/>
          <w:highlight w:val="yellow"/>
        </w:rPr>
      </w:pPr>
    </w:p>
    <w:p w14:paraId="2DA61ABB" w14:textId="77777777" w:rsidR="00A74081" w:rsidRPr="000352A6" w:rsidRDefault="00A74081" w:rsidP="000352A6">
      <w:pPr>
        <w:spacing w:after="0" w:line="240" w:lineRule="auto"/>
        <w:ind w:firstLine="709"/>
        <w:jc w:val="both"/>
        <w:rPr>
          <w:rFonts w:ascii="Times New Roman" w:hAnsi="Times New Roman" w:cs="Times New Roman"/>
          <w:b/>
          <w:sz w:val="28"/>
          <w:szCs w:val="28"/>
          <w:highlight w:val="yellow"/>
        </w:rPr>
      </w:pPr>
    </w:p>
    <w:p w14:paraId="585C54EB"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6932A52B"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56F74EBE"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6894ACFB"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2ABD10D8" w14:textId="77777777" w:rsidR="00CC5163" w:rsidRPr="000352A6" w:rsidRDefault="00CC5163" w:rsidP="000352A6">
      <w:pPr>
        <w:spacing w:after="0" w:line="240" w:lineRule="auto"/>
        <w:ind w:firstLine="709"/>
        <w:jc w:val="both"/>
        <w:rPr>
          <w:rFonts w:ascii="Times New Roman" w:hAnsi="Times New Roman" w:cs="Times New Roman"/>
          <w:b/>
          <w:sz w:val="28"/>
          <w:szCs w:val="28"/>
          <w:highlight w:val="yellow"/>
        </w:rPr>
      </w:pPr>
    </w:p>
    <w:p w14:paraId="323C0B62" w14:textId="77777777" w:rsidR="00CC5163" w:rsidRPr="000352A6" w:rsidRDefault="00CC5163" w:rsidP="00A74081">
      <w:pPr>
        <w:spacing w:after="0" w:line="240" w:lineRule="auto"/>
        <w:rPr>
          <w:rFonts w:ascii="Times New Roman" w:hAnsi="Times New Roman" w:cs="Times New Roman"/>
          <w:b/>
          <w:sz w:val="28"/>
          <w:szCs w:val="28"/>
        </w:rPr>
      </w:pPr>
    </w:p>
    <w:p w14:paraId="448D6B12" w14:textId="77777777" w:rsidR="00CC5163" w:rsidRPr="000352A6" w:rsidRDefault="00CC5163" w:rsidP="000352A6">
      <w:pPr>
        <w:spacing w:after="0" w:line="240" w:lineRule="auto"/>
        <w:ind w:firstLine="709"/>
        <w:rPr>
          <w:rFonts w:ascii="Times New Roman" w:hAnsi="Times New Roman" w:cs="Times New Roman"/>
          <w:b/>
          <w:sz w:val="28"/>
          <w:szCs w:val="28"/>
        </w:rPr>
      </w:pPr>
    </w:p>
    <w:p w14:paraId="00515B6C" w14:textId="77777777" w:rsidR="00AF67CA" w:rsidRPr="000352A6" w:rsidRDefault="000C4D53" w:rsidP="000352A6">
      <w:pPr>
        <w:tabs>
          <w:tab w:val="left" w:pos="567"/>
        </w:tabs>
        <w:spacing w:after="0" w:line="240" w:lineRule="auto"/>
        <w:ind w:firstLine="709"/>
        <w:jc w:val="center"/>
        <w:rPr>
          <w:rFonts w:ascii="Times New Roman" w:hAnsi="Times New Roman" w:cs="Times New Roman"/>
          <w:b/>
          <w:sz w:val="28"/>
          <w:szCs w:val="28"/>
        </w:rPr>
      </w:pPr>
      <w:bookmarkStart w:id="0" w:name="_Toc516822321"/>
      <w:r w:rsidRPr="000352A6">
        <w:rPr>
          <w:rFonts w:ascii="Times New Roman" w:hAnsi="Times New Roman" w:cs="Times New Roman"/>
          <w:b/>
          <w:sz w:val="28"/>
          <w:szCs w:val="28"/>
        </w:rPr>
        <w:t>ОБОЗНАЧЕНИЯ</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СОКРАЩЕНИЯ</w:t>
      </w:r>
      <w:bookmarkEnd w:id="0"/>
    </w:p>
    <w:p w14:paraId="4C2CF575" w14:textId="77777777" w:rsidR="00AC563D" w:rsidRPr="000352A6" w:rsidRDefault="00AC563D" w:rsidP="000352A6">
      <w:pPr>
        <w:tabs>
          <w:tab w:val="left" w:pos="567"/>
        </w:tabs>
        <w:spacing w:after="0" w:line="240" w:lineRule="auto"/>
        <w:ind w:firstLine="709"/>
        <w:jc w:val="center"/>
        <w:rPr>
          <w:rFonts w:ascii="Times New Roman" w:hAnsi="Times New Roman" w:cs="Times New Roman"/>
          <w:b/>
          <w:sz w:val="28"/>
          <w:szCs w:val="28"/>
        </w:rPr>
      </w:pPr>
    </w:p>
    <w:p w14:paraId="73D15E52" w14:textId="77777777" w:rsidR="007155A8" w:rsidRPr="000352A6" w:rsidRDefault="007155A8"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АПП – амбулаторно – поликлиническая помощь</w:t>
      </w:r>
    </w:p>
    <w:p w14:paraId="421C6FB1" w14:textId="77777777" w:rsidR="000F0EFB" w:rsidRPr="000352A6" w:rsidRDefault="000F0EFB"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АРМ – автоматизированное рабочее место</w:t>
      </w:r>
    </w:p>
    <w:p w14:paraId="57F5B589" w14:textId="77777777" w:rsidR="007155A8" w:rsidRPr="000352A6" w:rsidRDefault="007155A8"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БСК  - болезни системы кровообращения</w:t>
      </w:r>
    </w:p>
    <w:p w14:paraId="0842399E" w14:textId="77777777" w:rsidR="00F31786" w:rsidRPr="000352A6" w:rsidRDefault="00F31786"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ВБИ – внутрибольничные инфекции</w:t>
      </w:r>
    </w:p>
    <w:p w14:paraId="6FA904A3" w14:textId="77777777" w:rsidR="00CB6784" w:rsidRPr="000352A6" w:rsidRDefault="00CB6784"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ВИЧ  - вирус иммунодефицита человека</w:t>
      </w:r>
    </w:p>
    <w:p w14:paraId="4223E1CB" w14:textId="77777777" w:rsidR="000F0EFB" w:rsidRPr="000352A6" w:rsidRDefault="000F0EFB"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ВОЗ – Всемирная Организация Здравоохранения</w:t>
      </w:r>
    </w:p>
    <w:p w14:paraId="7599F6E5" w14:textId="77777777" w:rsidR="006826F1" w:rsidRPr="000352A6" w:rsidRDefault="006826F1"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ВОП – врач общей практики</w:t>
      </w:r>
    </w:p>
    <w:p w14:paraId="2EA19A57" w14:textId="77777777" w:rsidR="00765E92" w:rsidRPr="000352A6" w:rsidRDefault="00765E92"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ВУЗ – высшее учебное заведение</w:t>
      </w:r>
    </w:p>
    <w:p w14:paraId="08AACBDB" w14:textId="77777777" w:rsidR="000F0EFB" w:rsidRPr="000352A6" w:rsidRDefault="000F0EFB"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ЕИСЗ – Электронная информационная система здравоохранения</w:t>
      </w:r>
    </w:p>
    <w:p w14:paraId="1B5B58A4" w14:textId="77777777" w:rsidR="003C5DF2" w:rsidRPr="000352A6" w:rsidRDefault="003C5DF2"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ЗОЖ – здоровый образ жизни</w:t>
      </w:r>
    </w:p>
    <w:p w14:paraId="1A645B61" w14:textId="77777777" w:rsidR="000F0EFB" w:rsidRPr="000352A6" w:rsidRDefault="000F0EFB"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ИС – информационная система</w:t>
      </w:r>
    </w:p>
    <w:p w14:paraId="17125CE0" w14:textId="77777777" w:rsidR="00806B06" w:rsidRPr="000352A6" w:rsidRDefault="00806B06"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КВИ – коронавирусная инфекция</w:t>
      </w:r>
    </w:p>
    <w:p w14:paraId="3681BF8A" w14:textId="77777777" w:rsidR="000A4EB4" w:rsidRPr="000352A6" w:rsidRDefault="000A4EB4"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КДП – ко</w:t>
      </w:r>
      <w:r w:rsidRPr="000352A6">
        <w:rPr>
          <w:rFonts w:ascii="Times New Roman" w:hAnsi="Times New Roman" w:cs="Times New Roman"/>
          <w:bCs/>
          <w:sz w:val="28"/>
          <w:szCs w:val="28"/>
        </w:rPr>
        <w:t>нс</w:t>
      </w:r>
      <w:r w:rsidRPr="000352A6">
        <w:rPr>
          <w:rFonts w:ascii="Times New Roman" w:hAnsi="Times New Roman" w:cs="Times New Roman"/>
          <w:bCs/>
          <w:sz w:val="28"/>
          <w:szCs w:val="28"/>
          <w:lang w:val="kk-KZ"/>
        </w:rPr>
        <w:t>ультативно – диагностическая помощь</w:t>
      </w:r>
    </w:p>
    <w:p w14:paraId="2A9DD385" w14:textId="77777777" w:rsidR="000A4EB4" w:rsidRPr="000352A6" w:rsidRDefault="000A4EB4"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КМИС – Комплексная медицинская информационная система </w:t>
      </w:r>
    </w:p>
    <w:p w14:paraId="03C86C9D" w14:textId="77777777" w:rsidR="00513B81" w:rsidRPr="000352A6" w:rsidRDefault="00513B81"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 – медицинская организация</w:t>
      </w:r>
    </w:p>
    <w:p w14:paraId="3AFB679A" w14:textId="77777777" w:rsidR="000A4EB4" w:rsidRPr="000352A6" w:rsidRDefault="000A4EB4"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 xml:space="preserve">МП – </w:t>
      </w:r>
      <w:r w:rsidR="00252FFF" w:rsidRPr="000352A6">
        <w:rPr>
          <w:rFonts w:ascii="Times New Roman" w:hAnsi="Times New Roman" w:cs="Times New Roman"/>
          <w:bCs/>
          <w:sz w:val="28"/>
          <w:szCs w:val="28"/>
          <w:lang w:val="kk-KZ"/>
        </w:rPr>
        <w:t>медицинская помощь</w:t>
      </w:r>
    </w:p>
    <w:p w14:paraId="59C24AFF" w14:textId="77777777" w:rsidR="00967BD8" w:rsidRPr="000352A6" w:rsidRDefault="00967BD8"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ОКС – острый коронарный синдром</w:t>
      </w:r>
    </w:p>
    <w:p w14:paraId="0DC4007E" w14:textId="77777777" w:rsidR="000A4EB4" w:rsidRPr="000352A6" w:rsidRDefault="000A4EB4"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ПМСП – первичная медико – санитарная помощь</w:t>
      </w:r>
    </w:p>
    <w:p w14:paraId="33538BCF" w14:textId="77777777" w:rsidR="000A4EB4" w:rsidRPr="000352A6" w:rsidRDefault="000A4EB4"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РК – Республика Казахстан</w:t>
      </w:r>
    </w:p>
    <w:p w14:paraId="27275A38" w14:textId="77777777" w:rsidR="00967BD8" w:rsidRPr="000352A6" w:rsidRDefault="00967BD8" w:rsidP="000352A6">
      <w:pPr>
        <w:tabs>
          <w:tab w:val="left" w:pos="3684"/>
        </w:tabs>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СУЗ – среднее учебное заведение</w:t>
      </w:r>
    </w:p>
    <w:p w14:paraId="2BBCDDE7" w14:textId="77777777" w:rsidR="000F0EFB" w:rsidRPr="000352A6" w:rsidRDefault="000A4EB4" w:rsidP="000352A6">
      <w:pPr>
        <w:tabs>
          <w:tab w:val="left" w:pos="3684"/>
        </w:tabs>
        <w:spacing w:after="0" w:line="240" w:lineRule="auto"/>
        <w:ind w:firstLine="709"/>
        <w:jc w:val="both"/>
        <w:rPr>
          <w:rFonts w:ascii="Times New Roman" w:hAnsi="Times New Roman" w:cs="Times New Roman"/>
          <w:bCs/>
          <w:sz w:val="28"/>
          <w:szCs w:val="28"/>
          <w:lang w:val="kk-KZ"/>
        </w:rPr>
      </w:pPr>
      <w:r w:rsidRPr="000352A6">
        <w:rPr>
          <w:rFonts w:ascii="Times New Roman" w:hAnsi="Times New Roman" w:cs="Times New Roman"/>
          <w:bCs/>
          <w:sz w:val="28"/>
          <w:szCs w:val="28"/>
          <w:lang w:val="kk-KZ"/>
        </w:rPr>
        <w:t>США – Соединенные Штаты Америки</w:t>
      </w:r>
    </w:p>
    <w:p w14:paraId="0799AC4E" w14:textId="77777777" w:rsidR="00B91FA6" w:rsidRPr="000352A6" w:rsidRDefault="00B91FA6" w:rsidP="000352A6">
      <w:pPr>
        <w:spacing w:after="0" w:line="240" w:lineRule="auto"/>
        <w:ind w:firstLine="709"/>
        <w:rPr>
          <w:rFonts w:ascii="Times New Roman" w:hAnsi="Times New Roman" w:cs="Times New Roman"/>
          <w:bCs/>
          <w:sz w:val="28"/>
          <w:szCs w:val="28"/>
          <w:lang w:val="kk-KZ"/>
        </w:rPr>
      </w:pPr>
      <w:r w:rsidRPr="000352A6">
        <w:rPr>
          <w:rFonts w:ascii="Times New Roman" w:hAnsi="Times New Roman" w:cs="Times New Roman"/>
          <w:bCs/>
          <w:sz w:val="28"/>
          <w:szCs w:val="28"/>
          <w:lang w:val="en-US"/>
        </w:rPr>
        <w:t xml:space="preserve">SWOT – </w:t>
      </w:r>
      <w:r w:rsidRPr="000352A6">
        <w:rPr>
          <w:rFonts w:ascii="Times New Roman" w:hAnsi="Times New Roman" w:cs="Times New Roman"/>
          <w:bCs/>
          <w:sz w:val="28"/>
          <w:szCs w:val="28"/>
          <w:lang w:val="kk-KZ"/>
        </w:rPr>
        <w:t xml:space="preserve">strengths, weaknesses, opportunities, threats  </w:t>
      </w:r>
    </w:p>
    <w:p w14:paraId="2D73E775"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5283330B"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0E4A080A"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49230F58"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61108725"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521D9106"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53517350"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76C19F9F"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7D15959D"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401995CE" w14:textId="77777777" w:rsidR="00CC5163" w:rsidRPr="000352A6" w:rsidRDefault="00CC5163" w:rsidP="000352A6">
      <w:pPr>
        <w:spacing w:after="0" w:line="240" w:lineRule="auto"/>
        <w:ind w:firstLine="709"/>
        <w:rPr>
          <w:rFonts w:ascii="Times New Roman" w:hAnsi="Times New Roman" w:cs="Times New Roman"/>
          <w:bCs/>
          <w:sz w:val="28"/>
          <w:szCs w:val="28"/>
          <w:lang w:val="kk-KZ"/>
        </w:rPr>
      </w:pPr>
    </w:p>
    <w:p w14:paraId="21073644" w14:textId="3C73FEA2" w:rsidR="00CC5163" w:rsidRDefault="00CC5163" w:rsidP="000352A6">
      <w:pPr>
        <w:spacing w:after="0" w:line="240" w:lineRule="auto"/>
        <w:ind w:firstLine="709"/>
        <w:rPr>
          <w:rFonts w:ascii="Times New Roman" w:hAnsi="Times New Roman" w:cs="Times New Roman"/>
          <w:bCs/>
          <w:sz w:val="28"/>
          <w:szCs w:val="28"/>
          <w:lang w:val="kk-KZ"/>
        </w:rPr>
      </w:pPr>
    </w:p>
    <w:p w14:paraId="48FC5BC0" w14:textId="1458B8DB" w:rsidR="00B76150" w:rsidRDefault="00B76150" w:rsidP="000352A6">
      <w:pPr>
        <w:spacing w:after="0" w:line="240" w:lineRule="auto"/>
        <w:ind w:firstLine="709"/>
        <w:rPr>
          <w:rFonts w:ascii="Times New Roman" w:hAnsi="Times New Roman" w:cs="Times New Roman"/>
          <w:bCs/>
          <w:sz w:val="28"/>
          <w:szCs w:val="28"/>
          <w:lang w:val="kk-KZ"/>
        </w:rPr>
      </w:pPr>
    </w:p>
    <w:p w14:paraId="2AB876D0" w14:textId="01B2C775" w:rsidR="00B76150" w:rsidRDefault="00B76150" w:rsidP="000352A6">
      <w:pPr>
        <w:spacing w:after="0" w:line="240" w:lineRule="auto"/>
        <w:ind w:firstLine="709"/>
        <w:rPr>
          <w:rFonts w:ascii="Times New Roman" w:hAnsi="Times New Roman" w:cs="Times New Roman"/>
          <w:bCs/>
          <w:sz w:val="28"/>
          <w:szCs w:val="28"/>
          <w:lang w:val="kk-KZ"/>
        </w:rPr>
      </w:pPr>
    </w:p>
    <w:p w14:paraId="429A8854" w14:textId="3D6CDA88" w:rsidR="00B76150" w:rsidRDefault="00B76150" w:rsidP="000352A6">
      <w:pPr>
        <w:spacing w:after="0" w:line="240" w:lineRule="auto"/>
        <w:ind w:firstLine="709"/>
        <w:rPr>
          <w:rFonts w:ascii="Times New Roman" w:hAnsi="Times New Roman" w:cs="Times New Roman"/>
          <w:bCs/>
          <w:sz w:val="28"/>
          <w:szCs w:val="28"/>
          <w:lang w:val="kk-KZ"/>
        </w:rPr>
      </w:pPr>
    </w:p>
    <w:p w14:paraId="14085FFC" w14:textId="20571274" w:rsidR="00B76150" w:rsidRDefault="00B76150" w:rsidP="000352A6">
      <w:pPr>
        <w:spacing w:after="0" w:line="240" w:lineRule="auto"/>
        <w:ind w:firstLine="709"/>
        <w:rPr>
          <w:rFonts w:ascii="Times New Roman" w:hAnsi="Times New Roman" w:cs="Times New Roman"/>
          <w:bCs/>
          <w:sz w:val="28"/>
          <w:szCs w:val="28"/>
          <w:lang w:val="kk-KZ"/>
        </w:rPr>
      </w:pPr>
    </w:p>
    <w:p w14:paraId="476B9FB1" w14:textId="06DA21F2" w:rsidR="00B76150" w:rsidRDefault="00B76150" w:rsidP="000352A6">
      <w:pPr>
        <w:spacing w:after="0" w:line="240" w:lineRule="auto"/>
        <w:ind w:firstLine="709"/>
        <w:rPr>
          <w:rFonts w:ascii="Times New Roman" w:hAnsi="Times New Roman" w:cs="Times New Roman"/>
          <w:bCs/>
          <w:sz w:val="28"/>
          <w:szCs w:val="28"/>
          <w:lang w:val="kk-KZ"/>
        </w:rPr>
      </w:pPr>
    </w:p>
    <w:p w14:paraId="7954EFD1" w14:textId="4A8119E3" w:rsidR="00B76150" w:rsidRDefault="00B76150" w:rsidP="000352A6">
      <w:pPr>
        <w:spacing w:after="0" w:line="240" w:lineRule="auto"/>
        <w:ind w:firstLine="709"/>
        <w:rPr>
          <w:rFonts w:ascii="Times New Roman" w:hAnsi="Times New Roman" w:cs="Times New Roman"/>
          <w:bCs/>
          <w:sz w:val="28"/>
          <w:szCs w:val="28"/>
          <w:lang w:val="kk-KZ"/>
        </w:rPr>
      </w:pPr>
    </w:p>
    <w:p w14:paraId="55CB0822" w14:textId="6903E50E" w:rsidR="00B76150" w:rsidRDefault="00B76150" w:rsidP="000352A6">
      <w:pPr>
        <w:spacing w:after="0" w:line="240" w:lineRule="auto"/>
        <w:ind w:firstLine="709"/>
        <w:rPr>
          <w:rFonts w:ascii="Times New Roman" w:hAnsi="Times New Roman" w:cs="Times New Roman"/>
          <w:bCs/>
          <w:sz w:val="28"/>
          <w:szCs w:val="28"/>
          <w:lang w:val="kk-KZ"/>
        </w:rPr>
      </w:pPr>
    </w:p>
    <w:p w14:paraId="557728B8" w14:textId="77777777" w:rsidR="00B76150" w:rsidRDefault="00B76150" w:rsidP="000352A6">
      <w:pPr>
        <w:spacing w:after="0" w:line="240" w:lineRule="auto"/>
        <w:ind w:firstLine="709"/>
        <w:rPr>
          <w:rFonts w:ascii="Times New Roman" w:hAnsi="Times New Roman" w:cs="Times New Roman"/>
          <w:bCs/>
          <w:sz w:val="28"/>
          <w:szCs w:val="28"/>
          <w:lang w:val="kk-KZ"/>
        </w:rPr>
      </w:pPr>
    </w:p>
    <w:p w14:paraId="00C6968E" w14:textId="77777777" w:rsidR="002526EA" w:rsidRPr="000352A6" w:rsidRDefault="002526EA" w:rsidP="000352A6">
      <w:pPr>
        <w:spacing w:after="0" w:line="240" w:lineRule="auto"/>
        <w:ind w:firstLine="709"/>
        <w:rPr>
          <w:rFonts w:ascii="Times New Roman" w:hAnsi="Times New Roman" w:cs="Times New Roman"/>
          <w:bCs/>
          <w:sz w:val="28"/>
          <w:szCs w:val="28"/>
          <w:lang w:val="kk-KZ"/>
        </w:rPr>
      </w:pPr>
    </w:p>
    <w:p w14:paraId="2CB985DA" w14:textId="77777777" w:rsidR="000C4D53" w:rsidRPr="00556C2D" w:rsidRDefault="00A74081" w:rsidP="001A4E38">
      <w:pPr>
        <w:spacing w:after="0" w:line="240" w:lineRule="auto"/>
        <w:ind w:firstLine="709"/>
        <w:rPr>
          <w:rFonts w:ascii="Times New Roman" w:hAnsi="Times New Roman" w:cs="Times New Roman"/>
          <w:b/>
          <w:sz w:val="28"/>
          <w:szCs w:val="28"/>
          <w:lang w:val="en-US"/>
        </w:rPr>
      </w:pPr>
      <w:r>
        <w:rPr>
          <w:rFonts w:ascii="Times New Roman" w:hAnsi="Times New Roman" w:cs="Times New Roman"/>
          <w:bCs/>
          <w:sz w:val="28"/>
          <w:szCs w:val="28"/>
          <w:lang w:val="kk-KZ"/>
        </w:rPr>
        <w:t xml:space="preserve">                                     </w:t>
      </w:r>
      <w:r w:rsidR="000C4D53" w:rsidRPr="000352A6">
        <w:rPr>
          <w:rFonts w:ascii="Times New Roman" w:hAnsi="Times New Roman" w:cs="Times New Roman"/>
          <w:b/>
          <w:sz w:val="28"/>
          <w:szCs w:val="28"/>
        </w:rPr>
        <w:t>ВВЕДЕНИЕ</w:t>
      </w:r>
    </w:p>
    <w:p w14:paraId="6450CA0B" w14:textId="77777777" w:rsidR="00D25646"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
          <w:sz w:val="28"/>
          <w:szCs w:val="28"/>
        </w:rPr>
        <w:t>Актуальность</w:t>
      </w:r>
      <w:r w:rsidRPr="000352A6">
        <w:rPr>
          <w:rFonts w:ascii="Times New Roman" w:hAnsi="Times New Roman" w:cs="Times New Roman"/>
          <w:sz w:val="28"/>
          <w:szCs w:val="28"/>
        </w:rPr>
        <w:t>.</w:t>
      </w:r>
      <w:r w:rsidRPr="000352A6">
        <w:rPr>
          <w:rFonts w:ascii="Times New Roman" w:hAnsi="Times New Roman" w:cs="Times New Roman"/>
          <w:b/>
          <w:sz w:val="28"/>
          <w:szCs w:val="28"/>
        </w:rPr>
        <w:t xml:space="preserve"> </w:t>
      </w:r>
      <w:r w:rsidRPr="000352A6">
        <w:rPr>
          <w:rFonts w:ascii="Times New Roman" w:hAnsi="Times New Roman" w:cs="Times New Roman"/>
          <w:bCs/>
          <w:sz w:val="28"/>
          <w:szCs w:val="28"/>
        </w:rPr>
        <w:t xml:space="preserve">Считается, что электронное здравоохранение способно положительно влиять и на систему общественного здравоохранения, и на благополучие населения в целом, и на состояние здоровья отдельных граждан [1]. Основным эффектом от внедрения безбумажного здравоохранения является не столько сокращение затрат на бумагу, сколько увеличение мобильности здравоохранения, и совершенствование непрерывности оказания медицинской помощи, которое обеспечивается за счет облегчения интерпретации цифровой информации в противовес заполненным рукописным шрифтом документам [2]. </w:t>
      </w:r>
    </w:p>
    <w:p w14:paraId="0A63FDA3" w14:textId="77777777" w:rsidR="00D25646"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 xml:space="preserve">Целью государственной программы «Информационный Казахстан 2020» является вывести на новый уровень качество оказания медицинской помощи населения с помощью внедрения в систему здравоохранения информационных технологий. В рамках государственной программы «Информационный Казахстан 2020» в области электронного здравоохранения до 2020 года одной из основных задач являлась повышение уровня компьютерной грамотности медицинских работников в 2020 году до 100%. С помощью оптимизации медицинской информационной системы можно повысить уровень компьютерной грамотности среди медицинских работников, в частности эпидемиологов [3]. </w:t>
      </w:r>
      <w:r w:rsidR="007F23F4" w:rsidRPr="000352A6">
        <w:rPr>
          <w:rFonts w:ascii="Times New Roman" w:hAnsi="Times New Roman" w:cs="Times New Roman"/>
          <w:bCs/>
          <w:sz w:val="28"/>
          <w:szCs w:val="28"/>
        </w:rPr>
        <w:t xml:space="preserve">Создание автоматизированного рабочего места эпидемиолога медицинской организации </w:t>
      </w:r>
      <w:r w:rsidR="00005697" w:rsidRPr="000352A6">
        <w:rPr>
          <w:rFonts w:ascii="Times New Roman" w:hAnsi="Times New Roman" w:cs="Times New Roman"/>
          <w:bCs/>
          <w:sz w:val="28"/>
          <w:szCs w:val="28"/>
        </w:rPr>
        <w:t>–</w:t>
      </w:r>
      <w:r w:rsidR="007F23F4" w:rsidRPr="000352A6">
        <w:rPr>
          <w:rFonts w:ascii="Times New Roman" w:hAnsi="Times New Roman" w:cs="Times New Roman"/>
          <w:bCs/>
          <w:sz w:val="28"/>
          <w:szCs w:val="28"/>
        </w:rPr>
        <w:t xml:space="preserve"> актуальная</w:t>
      </w:r>
      <w:r w:rsidR="00073968" w:rsidRPr="000352A6">
        <w:rPr>
          <w:rFonts w:ascii="Times New Roman" w:hAnsi="Times New Roman" w:cs="Times New Roman"/>
          <w:bCs/>
          <w:sz w:val="28"/>
          <w:szCs w:val="28"/>
        </w:rPr>
        <w:t xml:space="preserve"> [</w:t>
      </w:r>
      <w:r w:rsidR="00A139AA" w:rsidRPr="000352A6">
        <w:rPr>
          <w:rFonts w:ascii="Times New Roman" w:hAnsi="Times New Roman" w:cs="Times New Roman"/>
          <w:bCs/>
          <w:sz w:val="28"/>
          <w:szCs w:val="28"/>
        </w:rPr>
        <w:t>4</w:t>
      </w:r>
      <w:r w:rsidR="002270C9" w:rsidRPr="000352A6">
        <w:rPr>
          <w:rFonts w:ascii="Times New Roman" w:hAnsi="Times New Roman" w:cs="Times New Roman"/>
          <w:bCs/>
          <w:sz w:val="28"/>
          <w:szCs w:val="28"/>
        </w:rPr>
        <w:t>, 5</w:t>
      </w:r>
      <w:r w:rsidR="00073968" w:rsidRPr="000352A6">
        <w:rPr>
          <w:rFonts w:ascii="Times New Roman" w:hAnsi="Times New Roman" w:cs="Times New Roman"/>
          <w:bCs/>
          <w:sz w:val="28"/>
          <w:szCs w:val="28"/>
        </w:rPr>
        <w:t>]</w:t>
      </w:r>
      <w:r w:rsidR="00005697" w:rsidRPr="000352A6">
        <w:rPr>
          <w:rFonts w:ascii="Times New Roman" w:hAnsi="Times New Roman" w:cs="Times New Roman"/>
          <w:bCs/>
          <w:sz w:val="28"/>
          <w:szCs w:val="28"/>
        </w:rPr>
        <w:t xml:space="preserve">, но до сих пор не решенная задача. В то же время деятельность этого специалиста, весьма значимая </w:t>
      </w:r>
      <w:r w:rsidR="007C08FB" w:rsidRPr="000352A6">
        <w:rPr>
          <w:rFonts w:ascii="Times New Roman" w:hAnsi="Times New Roman" w:cs="Times New Roman"/>
          <w:bCs/>
          <w:sz w:val="28"/>
          <w:szCs w:val="28"/>
        </w:rPr>
        <w:t>в связи с потенциальными эпидемиологическими рисками [</w:t>
      </w:r>
      <w:r w:rsidR="002270C9" w:rsidRPr="000352A6">
        <w:rPr>
          <w:rFonts w:ascii="Times New Roman" w:hAnsi="Times New Roman" w:cs="Times New Roman"/>
          <w:bCs/>
          <w:sz w:val="28"/>
          <w:szCs w:val="28"/>
        </w:rPr>
        <w:t>6</w:t>
      </w:r>
      <w:r w:rsidR="007C08FB" w:rsidRPr="000352A6">
        <w:rPr>
          <w:rFonts w:ascii="Times New Roman" w:hAnsi="Times New Roman" w:cs="Times New Roman"/>
          <w:bCs/>
          <w:sz w:val="28"/>
          <w:szCs w:val="28"/>
        </w:rPr>
        <w:t>]</w:t>
      </w:r>
      <w:r w:rsidR="00AE1FF8" w:rsidRPr="000352A6">
        <w:rPr>
          <w:rFonts w:ascii="Times New Roman" w:hAnsi="Times New Roman" w:cs="Times New Roman"/>
          <w:bCs/>
          <w:sz w:val="28"/>
          <w:szCs w:val="28"/>
        </w:rPr>
        <w:t>, недостаточно четко отражена</w:t>
      </w:r>
      <w:r w:rsidR="001E2B8C" w:rsidRPr="000352A6">
        <w:rPr>
          <w:rFonts w:ascii="Times New Roman" w:hAnsi="Times New Roman" w:cs="Times New Roman"/>
          <w:bCs/>
          <w:sz w:val="28"/>
          <w:szCs w:val="28"/>
        </w:rPr>
        <w:t xml:space="preserve"> в должностных и нормативно – правовых документах</w:t>
      </w:r>
      <w:r w:rsidR="005E5453" w:rsidRPr="000352A6">
        <w:rPr>
          <w:rFonts w:ascii="Times New Roman" w:hAnsi="Times New Roman" w:cs="Times New Roman"/>
          <w:bCs/>
          <w:sz w:val="28"/>
          <w:szCs w:val="28"/>
        </w:rPr>
        <w:t xml:space="preserve"> [</w:t>
      </w:r>
      <w:r w:rsidR="002270C9" w:rsidRPr="000352A6">
        <w:rPr>
          <w:rFonts w:ascii="Times New Roman" w:hAnsi="Times New Roman" w:cs="Times New Roman"/>
          <w:bCs/>
          <w:sz w:val="28"/>
          <w:szCs w:val="28"/>
        </w:rPr>
        <w:t>7</w:t>
      </w:r>
      <w:r w:rsidR="005E5453" w:rsidRPr="000352A6">
        <w:rPr>
          <w:rFonts w:ascii="Times New Roman" w:hAnsi="Times New Roman" w:cs="Times New Roman"/>
          <w:bCs/>
          <w:sz w:val="28"/>
          <w:szCs w:val="28"/>
        </w:rPr>
        <w:t>]</w:t>
      </w:r>
      <w:r w:rsidR="005E1A5D" w:rsidRPr="000352A6">
        <w:rPr>
          <w:rFonts w:ascii="Times New Roman" w:hAnsi="Times New Roman" w:cs="Times New Roman"/>
          <w:bCs/>
          <w:sz w:val="28"/>
          <w:szCs w:val="28"/>
        </w:rPr>
        <w:t>, и ее формализованное описание начато относительно недавно</w:t>
      </w:r>
      <w:r w:rsidR="006C2366" w:rsidRPr="000352A6">
        <w:rPr>
          <w:rFonts w:ascii="Times New Roman" w:hAnsi="Times New Roman" w:cs="Times New Roman"/>
          <w:bCs/>
          <w:sz w:val="28"/>
          <w:szCs w:val="28"/>
        </w:rPr>
        <w:t xml:space="preserve"> </w:t>
      </w:r>
      <w:r w:rsidR="00D25646" w:rsidRPr="000352A6">
        <w:rPr>
          <w:rFonts w:ascii="Times New Roman" w:hAnsi="Times New Roman" w:cs="Times New Roman"/>
          <w:bCs/>
          <w:sz w:val="28"/>
          <w:szCs w:val="28"/>
        </w:rPr>
        <w:t xml:space="preserve">[8]. </w:t>
      </w:r>
    </w:p>
    <w:p w14:paraId="3906106F" w14:textId="77777777" w:rsidR="00D25646"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 xml:space="preserve">В 2012г. с привлечением международных экспертов Швейцарского института общественного здравоохранения (Swiss </w:t>
      </w:r>
      <w:proofErr w:type="spellStart"/>
      <w:r w:rsidRPr="000352A6">
        <w:rPr>
          <w:rFonts w:ascii="Times New Roman" w:hAnsi="Times New Roman" w:cs="Times New Roman"/>
          <w:bCs/>
          <w:sz w:val="28"/>
          <w:szCs w:val="28"/>
        </w:rPr>
        <w:t>Tropical</w:t>
      </w:r>
      <w:proofErr w:type="spellEnd"/>
      <w:r w:rsidRPr="000352A6">
        <w:rPr>
          <w:rFonts w:ascii="Times New Roman" w:hAnsi="Times New Roman" w:cs="Times New Roman"/>
          <w:bCs/>
          <w:sz w:val="28"/>
          <w:szCs w:val="28"/>
        </w:rPr>
        <w:t xml:space="preserve"> </w:t>
      </w:r>
      <w:proofErr w:type="spellStart"/>
      <w:r w:rsidRPr="000352A6">
        <w:rPr>
          <w:rFonts w:ascii="Times New Roman" w:hAnsi="Times New Roman" w:cs="Times New Roman"/>
          <w:bCs/>
          <w:sz w:val="28"/>
          <w:szCs w:val="28"/>
        </w:rPr>
        <w:t>and</w:t>
      </w:r>
      <w:proofErr w:type="spellEnd"/>
      <w:r w:rsidRPr="000352A6">
        <w:rPr>
          <w:rFonts w:ascii="Times New Roman" w:hAnsi="Times New Roman" w:cs="Times New Roman"/>
          <w:bCs/>
          <w:sz w:val="28"/>
          <w:szCs w:val="28"/>
        </w:rPr>
        <w:t xml:space="preserve"> Public Health Institute) была проведена оценка эффективности внедрения е-здравоохранения в РК [2]. С учетом экспертных оценок были проведены мероприятия по улучшению работы систем. С применением системного анализа был подготовлен актуальный SWOT – анализ внедрения ЕИСЗ. К слабой стороне по итогам данного анализа отнесли отсутствие удобства использования (принцип </w:t>
      </w:r>
      <w:proofErr w:type="spellStart"/>
      <w:r w:rsidRPr="000352A6">
        <w:rPr>
          <w:rFonts w:ascii="Times New Roman" w:hAnsi="Times New Roman" w:cs="Times New Roman"/>
          <w:bCs/>
          <w:sz w:val="28"/>
          <w:szCs w:val="28"/>
        </w:rPr>
        <w:t>user-friendly</w:t>
      </w:r>
      <w:proofErr w:type="spellEnd"/>
      <w:r w:rsidRPr="000352A6">
        <w:rPr>
          <w:rFonts w:ascii="Times New Roman" w:hAnsi="Times New Roman" w:cs="Times New Roman"/>
          <w:bCs/>
          <w:sz w:val="28"/>
          <w:szCs w:val="28"/>
        </w:rPr>
        <w:t>), ввиду медленной работы, многократного ввода одной информации в нескольких системах; что увеличивает время работы врача [</w:t>
      </w:r>
      <w:r w:rsidR="002270C9" w:rsidRPr="000352A6">
        <w:rPr>
          <w:rFonts w:ascii="Times New Roman" w:hAnsi="Times New Roman" w:cs="Times New Roman"/>
          <w:bCs/>
          <w:sz w:val="28"/>
          <w:szCs w:val="28"/>
        </w:rPr>
        <w:t>9</w:t>
      </w:r>
      <w:r w:rsidRPr="000352A6">
        <w:rPr>
          <w:rFonts w:ascii="Times New Roman" w:hAnsi="Times New Roman" w:cs="Times New Roman"/>
          <w:bCs/>
          <w:sz w:val="28"/>
          <w:szCs w:val="28"/>
        </w:rPr>
        <w:t xml:space="preserve">]. </w:t>
      </w:r>
    </w:p>
    <w:p w14:paraId="38B15156" w14:textId="77777777" w:rsidR="00D25646"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Работа системы здравоохранения и в будущем во многом будет зависеть от надежного и слаженного функционирования информационных систем. В то же время новые тенденции в здравоохранении и новые подходы к оказанию медицинской помощи и к ее организации потребуют дополнительных функциональных возможностей медицинской информационной системы, которые должны разрабатываться совместно врачами и специалистами по информационным технологиям [</w:t>
      </w:r>
      <w:r w:rsidR="002270C9" w:rsidRPr="000352A6">
        <w:rPr>
          <w:rFonts w:ascii="Times New Roman" w:hAnsi="Times New Roman" w:cs="Times New Roman"/>
          <w:bCs/>
          <w:sz w:val="28"/>
          <w:szCs w:val="28"/>
        </w:rPr>
        <w:t>10</w:t>
      </w:r>
      <w:r w:rsidRPr="000352A6">
        <w:rPr>
          <w:rFonts w:ascii="Times New Roman" w:hAnsi="Times New Roman" w:cs="Times New Roman"/>
          <w:bCs/>
          <w:sz w:val="28"/>
          <w:szCs w:val="28"/>
        </w:rPr>
        <w:t>]. Параллельное ведение бумажной медицинской документации удваивает работу с документацией, как в бумажном, так и в электронном форматах, в ущерб времени, проводимому с пациентом [</w:t>
      </w:r>
      <w:r w:rsidR="002270C9" w:rsidRPr="000352A6">
        <w:rPr>
          <w:rFonts w:ascii="Times New Roman" w:hAnsi="Times New Roman" w:cs="Times New Roman"/>
          <w:bCs/>
          <w:sz w:val="28"/>
          <w:szCs w:val="28"/>
        </w:rPr>
        <w:t>9</w:t>
      </w:r>
      <w:r w:rsidRPr="000352A6">
        <w:rPr>
          <w:rFonts w:ascii="Times New Roman" w:hAnsi="Times New Roman" w:cs="Times New Roman"/>
          <w:bCs/>
          <w:sz w:val="28"/>
          <w:szCs w:val="28"/>
        </w:rPr>
        <w:t xml:space="preserve">]. </w:t>
      </w:r>
      <w:r w:rsidR="00D25646" w:rsidRPr="000352A6">
        <w:rPr>
          <w:rFonts w:ascii="Times New Roman" w:hAnsi="Times New Roman" w:cs="Times New Roman"/>
          <w:bCs/>
          <w:sz w:val="28"/>
          <w:szCs w:val="28"/>
        </w:rPr>
        <w:t xml:space="preserve">  </w:t>
      </w:r>
    </w:p>
    <w:p w14:paraId="058A1003" w14:textId="77777777" w:rsidR="00D25646"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lastRenderedPageBreak/>
        <w:t xml:space="preserve">Учитывая эпидемиологическую ситуацию в Республике Казахстан, необходимо предпринимать решительные шаги в оптимизации медицинской информационной системы в работе эпидемиологов. Доступ к медицинской информационной системе для эпидемиологов позволит улучшить уровень оказания медицинской помощи, проводить качественные противоэпидемические мероприятия. </w:t>
      </w:r>
    </w:p>
    <w:p w14:paraId="1C94E64F" w14:textId="77777777" w:rsidR="00DE0972" w:rsidRPr="000352A6" w:rsidRDefault="001742A6" w:rsidP="000352A6">
      <w:pPr>
        <w:pStyle w:val="ae"/>
        <w:spacing w:after="0" w:line="240" w:lineRule="auto"/>
        <w:ind w:left="0" w:firstLine="709"/>
        <w:jc w:val="both"/>
        <w:rPr>
          <w:rFonts w:ascii="Times New Roman" w:hAnsi="Times New Roman" w:cs="Times New Roman"/>
          <w:bCs/>
          <w:sz w:val="28"/>
          <w:szCs w:val="28"/>
        </w:rPr>
      </w:pPr>
      <w:r w:rsidRPr="000352A6">
        <w:rPr>
          <w:rFonts w:ascii="Times New Roman" w:hAnsi="Times New Roman" w:cs="Times New Roman"/>
          <w:bCs/>
          <w:sz w:val="28"/>
          <w:szCs w:val="28"/>
        </w:rPr>
        <w:t>Усовершенствование данной системы на уровне страны является сложным и длительным процессом, который требует привлечения не только технических специалистов, но и медицинского персонала [</w:t>
      </w:r>
      <w:r w:rsidR="009D3356" w:rsidRPr="000352A6">
        <w:rPr>
          <w:rFonts w:ascii="Times New Roman" w:hAnsi="Times New Roman" w:cs="Times New Roman"/>
          <w:bCs/>
          <w:sz w:val="28"/>
          <w:szCs w:val="28"/>
        </w:rPr>
        <w:t>1</w:t>
      </w:r>
      <w:r w:rsidR="002270C9" w:rsidRPr="000352A6">
        <w:rPr>
          <w:rFonts w:ascii="Times New Roman" w:hAnsi="Times New Roman" w:cs="Times New Roman"/>
          <w:bCs/>
          <w:sz w:val="28"/>
          <w:szCs w:val="28"/>
        </w:rPr>
        <w:t>1</w:t>
      </w:r>
      <w:r w:rsidRPr="000352A6">
        <w:rPr>
          <w:rFonts w:ascii="Times New Roman" w:hAnsi="Times New Roman" w:cs="Times New Roman"/>
          <w:bCs/>
          <w:sz w:val="28"/>
          <w:szCs w:val="28"/>
        </w:rPr>
        <w:t xml:space="preserve">]. </w:t>
      </w:r>
      <w:r w:rsidR="000A3AD4" w:rsidRPr="000352A6">
        <w:rPr>
          <w:rFonts w:ascii="Times New Roman" w:hAnsi="Times New Roman" w:cs="Times New Roman"/>
          <w:bCs/>
          <w:sz w:val="28"/>
          <w:szCs w:val="28"/>
        </w:rPr>
        <w:t>Ведь именно специалисты лечебно-профилактических учреждений понимают нужность функционирования системы и могут подробно описать процессы, которые необходимо оптимизировать. Построение информационного пространства врача-эпидемиолога – сложная научно-практическая задача, т</w:t>
      </w:r>
      <w:r w:rsidR="00E852EA" w:rsidRPr="000352A6">
        <w:rPr>
          <w:rFonts w:ascii="Times New Roman" w:hAnsi="Times New Roman" w:cs="Times New Roman"/>
          <w:bCs/>
          <w:sz w:val="28"/>
          <w:szCs w:val="28"/>
        </w:rPr>
        <w:t>ак как</w:t>
      </w:r>
      <w:r w:rsidR="000A3AD4" w:rsidRPr="000352A6">
        <w:rPr>
          <w:rFonts w:ascii="Times New Roman" w:hAnsi="Times New Roman" w:cs="Times New Roman"/>
          <w:bCs/>
          <w:sz w:val="28"/>
          <w:szCs w:val="28"/>
        </w:rPr>
        <w:t xml:space="preserve"> деятельность этого специалиста связана с медицинским учреждением в целом, практически со всеми его подразделениями, должна учитывать их специфику и особенности работы в условиях перманентного реинжиниринга здравоохранения при нехватке ресурсов</w:t>
      </w:r>
      <w:r w:rsidR="00020F6B" w:rsidRPr="000352A6">
        <w:rPr>
          <w:rFonts w:ascii="Times New Roman" w:hAnsi="Times New Roman" w:cs="Times New Roman"/>
          <w:bCs/>
          <w:sz w:val="28"/>
          <w:szCs w:val="28"/>
        </w:rPr>
        <w:t xml:space="preserve"> [12].</w:t>
      </w:r>
    </w:p>
    <w:p w14:paraId="1754266A" w14:textId="77777777" w:rsidR="001742A6" w:rsidRPr="000352A6" w:rsidRDefault="001742A6" w:rsidP="000352A6">
      <w:pPr>
        <w:adjustRightInd w:val="0"/>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b/>
          <w:sz w:val="28"/>
          <w:szCs w:val="28"/>
        </w:rPr>
        <w:t>Рабочая гипотеза</w:t>
      </w:r>
      <w:r w:rsidRPr="000352A6">
        <w:rPr>
          <w:rFonts w:ascii="Times New Roman" w:hAnsi="Times New Roman" w:cs="Times New Roman"/>
          <w:sz w:val="28"/>
          <w:szCs w:val="28"/>
        </w:rPr>
        <w:t xml:space="preserve">. Электронное ведение документации позволит повысить эффективность работы госпитального эпидемиолога. </w:t>
      </w:r>
    </w:p>
    <w:p w14:paraId="12526F73" w14:textId="77777777" w:rsidR="001742A6" w:rsidRPr="000352A6" w:rsidRDefault="001742A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b/>
          <w:sz w:val="28"/>
          <w:szCs w:val="28"/>
        </w:rPr>
        <w:t>Цель</w:t>
      </w:r>
      <w:r w:rsidRPr="000352A6">
        <w:rPr>
          <w:rFonts w:ascii="Times New Roman" w:hAnsi="Times New Roman" w:cs="Times New Roman"/>
          <w:sz w:val="28"/>
          <w:szCs w:val="28"/>
        </w:rPr>
        <w:t xml:space="preserve"> </w:t>
      </w:r>
      <w:r w:rsidRPr="000352A6">
        <w:rPr>
          <w:rFonts w:ascii="Times New Roman" w:hAnsi="Times New Roman" w:cs="Times New Roman"/>
          <w:b/>
          <w:sz w:val="28"/>
          <w:szCs w:val="28"/>
        </w:rPr>
        <w:t>исследования</w:t>
      </w:r>
      <w:r w:rsidRPr="000352A6">
        <w:rPr>
          <w:rFonts w:ascii="Times New Roman" w:hAnsi="Times New Roman" w:cs="Times New Roman"/>
          <w:sz w:val="28"/>
          <w:szCs w:val="28"/>
        </w:rPr>
        <w:t xml:space="preserve">. </w:t>
      </w:r>
      <w:r w:rsidR="00D25646" w:rsidRPr="000352A6">
        <w:rPr>
          <w:rFonts w:ascii="Times New Roman" w:hAnsi="Times New Roman" w:cs="Times New Roman"/>
          <w:sz w:val="28"/>
          <w:szCs w:val="28"/>
        </w:rPr>
        <w:t>Оценка о</w:t>
      </w:r>
      <w:r w:rsidRPr="000352A6">
        <w:rPr>
          <w:rFonts w:ascii="Times New Roman" w:hAnsi="Times New Roman" w:cs="Times New Roman"/>
          <w:sz w:val="28"/>
          <w:szCs w:val="28"/>
        </w:rPr>
        <w:t>птимизаци</w:t>
      </w:r>
      <w:r w:rsidR="00D25646" w:rsidRPr="000352A6">
        <w:rPr>
          <w:rFonts w:ascii="Times New Roman" w:hAnsi="Times New Roman" w:cs="Times New Roman"/>
          <w:sz w:val="28"/>
          <w:szCs w:val="28"/>
        </w:rPr>
        <w:t>и</w:t>
      </w:r>
      <w:r w:rsidRPr="000352A6">
        <w:rPr>
          <w:rFonts w:ascii="Times New Roman" w:hAnsi="Times New Roman" w:cs="Times New Roman"/>
          <w:sz w:val="28"/>
          <w:szCs w:val="28"/>
        </w:rPr>
        <w:t xml:space="preserve"> медицинской информационной системы в </w:t>
      </w:r>
      <w:r w:rsidRPr="000352A6">
        <w:rPr>
          <w:rFonts w:ascii="Times New Roman" w:hAnsi="Times New Roman" w:cs="Times New Roman"/>
          <w:sz w:val="28"/>
          <w:szCs w:val="28"/>
          <w:lang w:val="kk-KZ"/>
        </w:rPr>
        <w:t>соответствии с должностными обязанностями госпитального эпидемиолога.</w:t>
      </w:r>
      <w:r w:rsidRPr="000352A6">
        <w:rPr>
          <w:rFonts w:ascii="Times New Roman" w:hAnsi="Times New Roman" w:cs="Times New Roman"/>
          <w:sz w:val="28"/>
          <w:szCs w:val="28"/>
        </w:rPr>
        <w:t xml:space="preserve">  </w:t>
      </w:r>
    </w:p>
    <w:p w14:paraId="7F8A586E" w14:textId="77777777" w:rsidR="001742A6" w:rsidRPr="000352A6" w:rsidRDefault="001742A6" w:rsidP="000352A6">
      <w:pPr>
        <w:spacing w:after="0" w:line="240" w:lineRule="auto"/>
        <w:ind w:firstLine="709"/>
        <w:jc w:val="both"/>
        <w:rPr>
          <w:rFonts w:ascii="Times New Roman" w:hAnsi="Times New Roman" w:cs="Times New Roman"/>
          <w:b/>
          <w:sz w:val="28"/>
          <w:szCs w:val="28"/>
        </w:rPr>
      </w:pPr>
      <w:r w:rsidRPr="000352A6">
        <w:rPr>
          <w:rFonts w:ascii="Times New Roman" w:hAnsi="Times New Roman" w:cs="Times New Roman"/>
          <w:b/>
          <w:sz w:val="28"/>
          <w:szCs w:val="28"/>
        </w:rPr>
        <w:t>Задачи исследования.</w:t>
      </w:r>
    </w:p>
    <w:p w14:paraId="796F6300" w14:textId="77777777" w:rsidR="001742A6" w:rsidRPr="000352A6" w:rsidRDefault="001742A6" w:rsidP="00B57994">
      <w:pPr>
        <w:pStyle w:val="ae"/>
        <w:numPr>
          <w:ilvl w:val="0"/>
          <w:numId w:val="7"/>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Изучить </w:t>
      </w:r>
      <w:r w:rsidR="007E795E" w:rsidRPr="000352A6">
        <w:rPr>
          <w:rFonts w:ascii="Times New Roman" w:hAnsi="Times New Roman" w:cs="Times New Roman"/>
          <w:sz w:val="28"/>
          <w:szCs w:val="28"/>
        </w:rPr>
        <w:t>модули</w:t>
      </w:r>
      <w:r w:rsidRPr="000352A6">
        <w:rPr>
          <w:rFonts w:ascii="Times New Roman" w:hAnsi="Times New Roman" w:cs="Times New Roman"/>
          <w:sz w:val="28"/>
          <w:szCs w:val="28"/>
        </w:rPr>
        <w:t xml:space="preserve"> комплексной медицинской информационной системы, применяемые в работе госпитального эпидемиолога</w:t>
      </w:r>
      <w:r w:rsidR="009579A6">
        <w:rPr>
          <w:rFonts w:ascii="Times New Roman" w:hAnsi="Times New Roman" w:cs="Times New Roman"/>
          <w:sz w:val="28"/>
          <w:szCs w:val="28"/>
        </w:rPr>
        <w:t>.</w:t>
      </w:r>
    </w:p>
    <w:p w14:paraId="4135FEB2" w14:textId="77777777" w:rsidR="001742A6" w:rsidRPr="000352A6" w:rsidRDefault="001742A6" w:rsidP="00B57994">
      <w:pPr>
        <w:pStyle w:val="ae"/>
        <w:numPr>
          <w:ilvl w:val="0"/>
          <w:numId w:val="7"/>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Провести анализ работы госпитальных эпидемиологов в комплексной медицинской информационной системе</w:t>
      </w:r>
      <w:r w:rsidR="009579A6">
        <w:rPr>
          <w:rFonts w:ascii="Times New Roman" w:hAnsi="Times New Roman" w:cs="Times New Roman"/>
          <w:sz w:val="28"/>
          <w:szCs w:val="28"/>
        </w:rPr>
        <w:t>.</w:t>
      </w:r>
    </w:p>
    <w:p w14:paraId="4F78CAB4" w14:textId="77777777" w:rsidR="001742A6" w:rsidRPr="000352A6" w:rsidRDefault="001742A6" w:rsidP="00B57994">
      <w:pPr>
        <w:pStyle w:val="ae"/>
        <w:numPr>
          <w:ilvl w:val="0"/>
          <w:numId w:val="7"/>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Предложить рекомендации, направленные на оптимизацию комплексной медицинской информационной системы в работе госпитального эпидемиолога.</w:t>
      </w:r>
    </w:p>
    <w:p w14:paraId="60CD54DF" w14:textId="77777777" w:rsidR="000D0696" w:rsidRDefault="001742A6" w:rsidP="000D069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b/>
          <w:sz w:val="28"/>
          <w:szCs w:val="28"/>
        </w:rPr>
        <w:t>Дизайн исследования, материалы и методы.</w:t>
      </w:r>
      <w:r w:rsidRPr="000352A6">
        <w:rPr>
          <w:rFonts w:ascii="Times New Roman" w:hAnsi="Times New Roman" w:cs="Times New Roman"/>
          <w:sz w:val="28"/>
          <w:szCs w:val="28"/>
        </w:rPr>
        <w:t xml:space="preserve"> Для того чтобы оптимизировать медицинскую информационную систему в работе госпитальных эпидемиологов нами было изучена комплексная медицинская информационная система, используемая в лечебно-профилактических учреждениях. Вместе с тем, было проведено анкетирование 120 эпидемиологов, работающих в медицинской организации с помощью специально разработанной анкеты. Анкетирование направлено на оценку удовлетворённости госпитальных эпидемиологов работой в комплексной медицинской информационной системе. Исследование проводилось в виде одномоментного количественного исследования и структурированного интервью (самозаполнение анкет). Респонденту предлагалось выбрать один из нескольких предложенных вариантов ответов. Эпидемиологам объяснялась цель проводимого исследования и предлагалось принять участие в опросе анонимно и добровольно.</w:t>
      </w:r>
    </w:p>
    <w:p w14:paraId="0E797D42" w14:textId="29DF6878" w:rsidR="00F57856" w:rsidRDefault="000D0696" w:rsidP="000D0696">
      <w:pPr>
        <w:spacing w:after="0" w:line="240" w:lineRule="auto"/>
        <w:ind w:firstLine="709"/>
        <w:jc w:val="both"/>
        <w:rPr>
          <w:rFonts w:ascii="Times New Roman" w:hAnsi="Times New Roman" w:cs="Times New Roman"/>
          <w:b/>
          <w:sz w:val="28"/>
          <w:szCs w:val="28"/>
        </w:rPr>
      </w:pPr>
      <w:r w:rsidRPr="000D0696">
        <w:rPr>
          <w:rFonts w:ascii="Times New Roman" w:hAnsi="Times New Roman" w:cs="Times New Roman"/>
          <w:b/>
          <w:sz w:val="28"/>
          <w:szCs w:val="28"/>
        </w:rPr>
        <w:t>На защиту выносятся следующие основные положения:</w:t>
      </w:r>
    </w:p>
    <w:p w14:paraId="028D8270" w14:textId="77777777" w:rsidR="006A7C7E" w:rsidRDefault="00E33677" w:rsidP="00556C2D">
      <w:pPr>
        <w:numPr>
          <w:ilvl w:val="0"/>
          <w:numId w:val="49"/>
        </w:numPr>
        <w:tabs>
          <w:tab w:val="clear"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оптимизации медицинской информационной системы в работе госпитального эпидемиолога изучена комплексная медицинская информационная система, применяемая в медицинских организациях Карагандинской области. </w:t>
      </w:r>
      <w:r w:rsidR="0009402F">
        <w:rPr>
          <w:rFonts w:ascii="Times New Roman" w:hAnsi="Times New Roman" w:cs="Times New Roman"/>
          <w:sz w:val="28"/>
          <w:szCs w:val="28"/>
        </w:rPr>
        <w:t xml:space="preserve"> </w:t>
      </w:r>
      <w:r w:rsidR="00C869CC">
        <w:rPr>
          <w:rFonts w:ascii="Times New Roman" w:hAnsi="Times New Roman" w:cs="Times New Roman"/>
          <w:sz w:val="28"/>
          <w:szCs w:val="28"/>
        </w:rPr>
        <w:t>М</w:t>
      </w:r>
      <w:r w:rsidR="006C04ED" w:rsidRPr="006C04ED">
        <w:rPr>
          <w:rFonts w:ascii="Times New Roman" w:hAnsi="Times New Roman" w:cs="Times New Roman"/>
          <w:sz w:val="28"/>
          <w:szCs w:val="28"/>
        </w:rPr>
        <w:t>одули КМИС не адаптированы под работу эпидемиолога в соответствии</w:t>
      </w:r>
      <w:r w:rsidR="00C869CC">
        <w:rPr>
          <w:rFonts w:ascii="Times New Roman" w:hAnsi="Times New Roman" w:cs="Times New Roman"/>
          <w:sz w:val="28"/>
          <w:szCs w:val="28"/>
        </w:rPr>
        <w:t xml:space="preserve"> </w:t>
      </w:r>
      <w:r w:rsidR="006C04ED" w:rsidRPr="006C04ED">
        <w:rPr>
          <w:rFonts w:ascii="Times New Roman" w:hAnsi="Times New Roman" w:cs="Times New Roman"/>
          <w:sz w:val="28"/>
          <w:szCs w:val="28"/>
        </w:rPr>
        <w:t xml:space="preserve">с должностными обязанностями. </w:t>
      </w:r>
      <w:r w:rsidR="00226EF9">
        <w:rPr>
          <w:rFonts w:ascii="Times New Roman" w:hAnsi="Times New Roman" w:cs="Times New Roman"/>
          <w:sz w:val="28"/>
          <w:szCs w:val="28"/>
        </w:rPr>
        <w:t>В</w:t>
      </w:r>
      <w:r w:rsidR="006C04ED" w:rsidRPr="006C04ED">
        <w:rPr>
          <w:rFonts w:ascii="Times New Roman" w:hAnsi="Times New Roman" w:cs="Times New Roman"/>
          <w:sz w:val="28"/>
          <w:szCs w:val="28"/>
        </w:rPr>
        <w:t>кладки, уже</w:t>
      </w:r>
      <w:r w:rsidR="00C869CC">
        <w:rPr>
          <w:rFonts w:ascii="Times New Roman" w:hAnsi="Times New Roman" w:cs="Times New Roman"/>
          <w:sz w:val="28"/>
          <w:szCs w:val="28"/>
        </w:rPr>
        <w:t xml:space="preserve"> </w:t>
      </w:r>
      <w:r w:rsidR="00C869CC" w:rsidRPr="006C04ED">
        <w:rPr>
          <w:rFonts w:ascii="Times New Roman" w:hAnsi="Times New Roman" w:cs="Times New Roman"/>
          <w:sz w:val="28"/>
          <w:szCs w:val="28"/>
        </w:rPr>
        <w:t>разработанные КМИС</w:t>
      </w:r>
      <w:r w:rsidR="006C04ED" w:rsidRPr="006C04ED">
        <w:rPr>
          <w:rFonts w:ascii="Times New Roman" w:hAnsi="Times New Roman" w:cs="Times New Roman"/>
          <w:sz w:val="28"/>
          <w:szCs w:val="28"/>
        </w:rPr>
        <w:t xml:space="preserve">, </w:t>
      </w:r>
      <w:r w:rsidR="00226EF9">
        <w:rPr>
          <w:rFonts w:ascii="Times New Roman" w:hAnsi="Times New Roman" w:cs="Times New Roman"/>
          <w:sz w:val="28"/>
          <w:szCs w:val="28"/>
        </w:rPr>
        <w:t>не применяются в работе эпидемиолога,</w:t>
      </w:r>
      <w:r w:rsidR="006C04ED" w:rsidRPr="006C04ED">
        <w:rPr>
          <w:rFonts w:ascii="Times New Roman" w:hAnsi="Times New Roman" w:cs="Times New Roman"/>
          <w:sz w:val="28"/>
          <w:szCs w:val="28"/>
        </w:rPr>
        <w:t xml:space="preserve"> т</w:t>
      </w:r>
      <w:r w:rsidR="00C869CC">
        <w:rPr>
          <w:rFonts w:ascii="Times New Roman" w:hAnsi="Times New Roman" w:cs="Times New Roman"/>
          <w:sz w:val="28"/>
          <w:szCs w:val="28"/>
        </w:rPr>
        <w:t xml:space="preserve">ак как </w:t>
      </w:r>
      <w:r w:rsidR="006C04ED" w:rsidRPr="006C04ED">
        <w:rPr>
          <w:rFonts w:ascii="Times New Roman" w:hAnsi="Times New Roman" w:cs="Times New Roman"/>
          <w:sz w:val="28"/>
          <w:szCs w:val="28"/>
        </w:rPr>
        <w:t>распределены по разным модулям</w:t>
      </w:r>
      <w:r w:rsidR="00895957">
        <w:rPr>
          <w:rFonts w:ascii="Times New Roman" w:hAnsi="Times New Roman" w:cs="Times New Roman"/>
          <w:sz w:val="28"/>
          <w:szCs w:val="28"/>
        </w:rPr>
        <w:t xml:space="preserve"> и обучени</w:t>
      </w:r>
      <w:r w:rsidR="0074206C">
        <w:rPr>
          <w:rFonts w:ascii="Times New Roman" w:hAnsi="Times New Roman" w:cs="Times New Roman"/>
          <w:sz w:val="28"/>
          <w:szCs w:val="28"/>
        </w:rPr>
        <w:t>е для специалистов</w:t>
      </w:r>
      <w:r w:rsidR="00895957">
        <w:rPr>
          <w:rFonts w:ascii="Times New Roman" w:hAnsi="Times New Roman" w:cs="Times New Roman"/>
          <w:sz w:val="28"/>
          <w:szCs w:val="28"/>
        </w:rPr>
        <w:t xml:space="preserve"> по </w:t>
      </w:r>
      <w:r w:rsidR="0074206C">
        <w:rPr>
          <w:rFonts w:ascii="Times New Roman" w:hAnsi="Times New Roman" w:cs="Times New Roman"/>
          <w:sz w:val="28"/>
          <w:szCs w:val="28"/>
        </w:rPr>
        <w:t>работе с КМИС</w:t>
      </w:r>
      <w:r w:rsidR="00895957">
        <w:rPr>
          <w:rFonts w:ascii="Times New Roman" w:hAnsi="Times New Roman" w:cs="Times New Roman"/>
          <w:sz w:val="28"/>
          <w:szCs w:val="28"/>
        </w:rPr>
        <w:t xml:space="preserve"> не проводилось.</w:t>
      </w:r>
    </w:p>
    <w:p w14:paraId="2804EFF0" w14:textId="113392A5" w:rsidR="00E84E99" w:rsidRPr="006A7C7E" w:rsidRDefault="00D7215E" w:rsidP="00556C2D">
      <w:pPr>
        <w:numPr>
          <w:ilvl w:val="0"/>
          <w:numId w:val="49"/>
        </w:numPr>
        <w:tabs>
          <w:tab w:val="clear" w:pos="709"/>
        </w:tabs>
        <w:spacing w:after="0" w:line="240" w:lineRule="auto"/>
        <w:ind w:left="0"/>
        <w:jc w:val="both"/>
        <w:rPr>
          <w:rFonts w:ascii="Times New Roman" w:hAnsi="Times New Roman" w:cs="Times New Roman"/>
          <w:sz w:val="28"/>
          <w:szCs w:val="28"/>
        </w:rPr>
      </w:pPr>
      <w:r w:rsidRPr="006A7C7E">
        <w:rPr>
          <w:rFonts w:ascii="Times New Roman" w:hAnsi="Times New Roman" w:cs="Times New Roman"/>
          <w:sz w:val="28"/>
          <w:szCs w:val="28"/>
        </w:rPr>
        <w:t>Аналитический метод исследования был направлен на оценку удовлетворенности эпидемиологов работой в комплексной медицинской информационной системе. Для сбора данных был проведен опрос целевой группы методом анкетирования.</w:t>
      </w:r>
      <w:r w:rsidR="00D965AD" w:rsidRPr="006A7C7E">
        <w:rPr>
          <w:rFonts w:ascii="Times New Roman" w:hAnsi="Times New Roman" w:cs="Times New Roman"/>
          <w:sz w:val="28"/>
          <w:szCs w:val="28"/>
        </w:rPr>
        <w:t xml:space="preserve"> По итогам исследования выявлен низкий охват участия эпидемиологов в обучении по работе с КМИС, что обуславливает низкий уровень информированности о проведении обучения для эпидемиологов. Наблюдается резкий скачок в уровне доступности к сведениям о проведении противоэпидемических мероприятий в истории болезни по сравнению с другой информацией, предоставляемой КМИС. При оценке уровня доступности сведений о проведении противоэпидемических мероприятий в истории болезни наибольшая часть респондентов дали неудовлетворительную оценку</w:t>
      </w:r>
      <w:r w:rsidR="00C811BC" w:rsidRPr="006A7C7E">
        <w:rPr>
          <w:rFonts w:ascii="Times New Roman" w:hAnsi="Times New Roman" w:cs="Times New Roman"/>
          <w:sz w:val="28"/>
          <w:szCs w:val="28"/>
        </w:rPr>
        <w:t xml:space="preserve">. </w:t>
      </w:r>
      <w:r w:rsidR="00E84E99" w:rsidRPr="006A7C7E">
        <w:rPr>
          <w:rFonts w:ascii="Times New Roman" w:hAnsi="Times New Roman" w:cs="Times New Roman"/>
          <w:sz w:val="28"/>
          <w:szCs w:val="28"/>
        </w:rPr>
        <w:t>По итогам анализа наблюдается тенденция к повышению оперативности выполнения противоэпидемических мероприятий при условии оптимизации КМИС в работе эпидемиолога. Результаты исследования показали, что эпидемиологи готовы работать с КМИС и им было бы удобнее, если бы был предложен отдельный раздел для специалистов данного профиля.</w:t>
      </w:r>
    </w:p>
    <w:p w14:paraId="0E04C730" w14:textId="1792D568" w:rsidR="00E84E99" w:rsidRPr="00F62D4D" w:rsidRDefault="00E84E99" w:rsidP="00556C2D">
      <w:pPr>
        <w:pStyle w:val="ae"/>
        <w:numPr>
          <w:ilvl w:val="0"/>
          <w:numId w:val="49"/>
        </w:numPr>
        <w:tabs>
          <w:tab w:val="clear" w:pos="709"/>
        </w:tabs>
        <w:spacing w:after="0" w:line="240" w:lineRule="auto"/>
        <w:ind w:left="0"/>
        <w:jc w:val="both"/>
        <w:rPr>
          <w:rFonts w:ascii="Times New Roman" w:hAnsi="Times New Roman" w:cs="Times New Roman"/>
          <w:sz w:val="28"/>
          <w:szCs w:val="28"/>
          <w:shd w:val="clear" w:color="auto" w:fill="FFFFFF"/>
        </w:rPr>
      </w:pPr>
      <w:r w:rsidRPr="008870D4">
        <w:rPr>
          <w:rFonts w:ascii="Times New Roman" w:hAnsi="Times New Roman" w:cs="Times New Roman"/>
          <w:sz w:val="28"/>
          <w:szCs w:val="28"/>
          <w:shd w:val="clear" w:color="auto" w:fill="FFFFFF"/>
        </w:rPr>
        <w:t>Новые и нестандартные подходы к совершенствованию информационной технологи</w:t>
      </w:r>
      <w:r w:rsidR="00F62D4D">
        <w:rPr>
          <w:rFonts w:ascii="Times New Roman" w:hAnsi="Times New Roman" w:cs="Times New Roman"/>
          <w:sz w:val="28"/>
          <w:szCs w:val="28"/>
          <w:shd w:val="clear" w:color="auto" w:fill="FFFFFF"/>
        </w:rPr>
        <w:t>и</w:t>
      </w:r>
      <w:r w:rsidRPr="008870D4">
        <w:rPr>
          <w:rFonts w:ascii="Times New Roman" w:hAnsi="Times New Roman" w:cs="Times New Roman"/>
          <w:sz w:val="28"/>
          <w:szCs w:val="28"/>
          <w:shd w:val="clear" w:color="auto" w:fill="FFFFFF"/>
        </w:rPr>
        <w:t xml:space="preserve"> </w:t>
      </w:r>
      <w:r w:rsidRPr="00F62D4D">
        <w:rPr>
          <w:rFonts w:ascii="Times New Roman" w:hAnsi="Times New Roman" w:cs="Times New Roman"/>
          <w:sz w:val="28"/>
          <w:szCs w:val="28"/>
        </w:rPr>
        <w:t xml:space="preserve">продемонстрировали возможность использования КМИС в качестве инструмента для автоматизированного контроля выполнения требований безопасности медицинской помощи и эффективного менеджмента рисков внутрибольничных </w:t>
      </w:r>
      <w:r w:rsidR="00397F65">
        <w:rPr>
          <w:rFonts w:ascii="Times New Roman" w:hAnsi="Times New Roman" w:cs="Times New Roman"/>
          <w:sz w:val="28"/>
          <w:szCs w:val="28"/>
        </w:rPr>
        <w:t xml:space="preserve">инфекций. </w:t>
      </w:r>
    </w:p>
    <w:p w14:paraId="22814B15" w14:textId="4A5982F7" w:rsidR="006A7C7E" w:rsidRPr="006A7C7E" w:rsidRDefault="006A7C7E" w:rsidP="00556C2D">
      <w:pPr>
        <w:pStyle w:val="ae"/>
        <w:numPr>
          <w:ilvl w:val="0"/>
          <w:numId w:val="49"/>
        </w:numPr>
        <w:tabs>
          <w:tab w:val="clear" w:pos="709"/>
        </w:tabs>
        <w:spacing w:after="0" w:line="240" w:lineRule="auto"/>
        <w:ind w:left="0"/>
        <w:jc w:val="both"/>
        <w:rPr>
          <w:rFonts w:ascii="Times New Roman" w:hAnsi="Times New Roman" w:cs="Times New Roman"/>
          <w:b/>
          <w:sz w:val="28"/>
          <w:szCs w:val="28"/>
        </w:rPr>
      </w:pPr>
      <w:r w:rsidRPr="006A7C7E">
        <w:rPr>
          <w:rFonts w:ascii="Times New Roman" w:hAnsi="Times New Roman" w:cs="Times New Roman"/>
          <w:sz w:val="28"/>
          <w:szCs w:val="28"/>
        </w:rPr>
        <w:t xml:space="preserve">Разработанные рекомендации, направленные на эффективность работы эпидемиологов в медицинской информационной системе и уменьшение рисков эпидемиологического неблагополучия в медицинской организации, включают схему оптимизации комплексной медицинской информационной системы. </w:t>
      </w:r>
      <w:r w:rsidR="002F16AC">
        <w:rPr>
          <w:rFonts w:ascii="Times New Roman" w:hAnsi="Times New Roman" w:cs="Times New Roman"/>
          <w:sz w:val="28"/>
          <w:szCs w:val="28"/>
        </w:rPr>
        <w:t>Руководство пользователя по разделу «Эпидемиологическая служба»</w:t>
      </w:r>
      <w:r w:rsidRPr="006A7C7E">
        <w:rPr>
          <w:rFonts w:ascii="Times New Roman" w:hAnsi="Times New Roman" w:cs="Times New Roman"/>
          <w:sz w:val="28"/>
          <w:szCs w:val="28"/>
        </w:rPr>
        <w:t xml:space="preserve"> позволит специалистам </w:t>
      </w:r>
      <w:r w:rsidR="00AE3FC5">
        <w:rPr>
          <w:rFonts w:ascii="Times New Roman" w:hAnsi="Times New Roman" w:cs="Times New Roman"/>
          <w:sz w:val="28"/>
          <w:szCs w:val="28"/>
        </w:rPr>
        <w:t xml:space="preserve">применять </w:t>
      </w:r>
      <w:r w:rsidRPr="006A7C7E">
        <w:rPr>
          <w:rFonts w:ascii="Times New Roman" w:hAnsi="Times New Roman" w:cs="Times New Roman"/>
          <w:sz w:val="28"/>
          <w:szCs w:val="28"/>
        </w:rPr>
        <w:t xml:space="preserve">необходимые инструменты для </w:t>
      </w:r>
      <w:r w:rsidR="00AE3FC5">
        <w:rPr>
          <w:rFonts w:ascii="Times New Roman" w:hAnsi="Times New Roman" w:cs="Times New Roman"/>
          <w:sz w:val="28"/>
          <w:szCs w:val="28"/>
        </w:rPr>
        <w:t xml:space="preserve">своевременного </w:t>
      </w:r>
      <w:r w:rsidRPr="006A7C7E">
        <w:rPr>
          <w:rFonts w:ascii="Times New Roman" w:hAnsi="Times New Roman" w:cs="Times New Roman"/>
          <w:sz w:val="28"/>
          <w:szCs w:val="28"/>
        </w:rPr>
        <w:t xml:space="preserve">проведения противоэпидемических и профилактических мероприятий. </w:t>
      </w:r>
    </w:p>
    <w:p w14:paraId="15DACD24" w14:textId="77777777" w:rsidR="001742A6" w:rsidRPr="000352A6" w:rsidRDefault="001742A6" w:rsidP="00AE3FC5">
      <w:pPr>
        <w:spacing w:after="0" w:line="240" w:lineRule="auto"/>
        <w:ind w:firstLine="708"/>
        <w:jc w:val="both"/>
        <w:rPr>
          <w:rFonts w:ascii="Times New Roman" w:hAnsi="Times New Roman" w:cs="Times New Roman"/>
          <w:b/>
          <w:sz w:val="28"/>
          <w:szCs w:val="28"/>
        </w:rPr>
      </w:pPr>
      <w:r w:rsidRPr="000352A6">
        <w:rPr>
          <w:rFonts w:ascii="Times New Roman" w:hAnsi="Times New Roman" w:cs="Times New Roman"/>
          <w:b/>
          <w:sz w:val="28"/>
          <w:szCs w:val="28"/>
        </w:rPr>
        <w:t xml:space="preserve">Научная новизна. </w:t>
      </w:r>
      <w:r w:rsidRPr="000352A6">
        <w:rPr>
          <w:rFonts w:ascii="Times New Roman" w:hAnsi="Times New Roman" w:cs="Times New Roman"/>
          <w:sz w:val="28"/>
          <w:szCs w:val="28"/>
        </w:rPr>
        <w:t xml:space="preserve">Будут предложены рекомендации, направленные на повышение эффективности </w:t>
      </w:r>
      <w:r w:rsidR="00F91A47" w:rsidRPr="000352A6">
        <w:rPr>
          <w:rFonts w:ascii="Times New Roman" w:hAnsi="Times New Roman" w:cs="Times New Roman"/>
          <w:sz w:val="28"/>
          <w:szCs w:val="28"/>
        </w:rPr>
        <w:t>работы</w:t>
      </w:r>
      <w:r w:rsidR="008F2700" w:rsidRPr="000352A6">
        <w:rPr>
          <w:rFonts w:ascii="Times New Roman" w:hAnsi="Times New Roman" w:cs="Times New Roman"/>
          <w:sz w:val="28"/>
          <w:szCs w:val="28"/>
        </w:rPr>
        <w:t xml:space="preserve"> эпидемиологов в</w:t>
      </w:r>
      <w:r w:rsidRPr="000352A6">
        <w:rPr>
          <w:rFonts w:ascii="Times New Roman" w:hAnsi="Times New Roman" w:cs="Times New Roman"/>
          <w:sz w:val="28"/>
          <w:szCs w:val="28"/>
        </w:rPr>
        <w:t xml:space="preserve"> медицинской информационной систем</w:t>
      </w:r>
      <w:r w:rsidR="008F2700" w:rsidRPr="000352A6">
        <w:rPr>
          <w:rFonts w:ascii="Times New Roman" w:hAnsi="Times New Roman" w:cs="Times New Roman"/>
          <w:sz w:val="28"/>
          <w:szCs w:val="28"/>
        </w:rPr>
        <w:t>е</w:t>
      </w:r>
      <w:r w:rsidRPr="000352A6">
        <w:rPr>
          <w:rFonts w:ascii="Times New Roman" w:hAnsi="Times New Roman" w:cs="Times New Roman"/>
          <w:sz w:val="28"/>
          <w:szCs w:val="28"/>
        </w:rPr>
        <w:t xml:space="preserve"> </w:t>
      </w:r>
      <w:r w:rsidR="008F2700" w:rsidRPr="000352A6">
        <w:rPr>
          <w:rFonts w:ascii="Times New Roman" w:hAnsi="Times New Roman" w:cs="Times New Roman"/>
          <w:sz w:val="28"/>
          <w:szCs w:val="28"/>
        </w:rPr>
        <w:t xml:space="preserve">и </w:t>
      </w:r>
      <w:r w:rsidR="000F13F6" w:rsidRPr="000352A6">
        <w:rPr>
          <w:rFonts w:ascii="Times New Roman" w:hAnsi="Times New Roman" w:cs="Times New Roman"/>
          <w:sz w:val="28"/>
          <w:szCs w:val="28"/>
        </w:rPr>
        <w:t>уменьшение рисков эпидемиологического неблагополучия в медицинской организации.</w:t>
      </w:r>
    </w:p>
    <w:p w14:paraId="05FC8CD6" w14:textId="77777777" w:rsidR="001742A6" w:rsidRPr="000352A6" w:rsidRDefault="001742A6" w:rsidP="000352A6">
      <w:pPr>
        <w:spacing w:after="0" w:line="240" w:lineRule="auto"/>
        <w:ind w:firstLine="709"/>
        <w:jc w:val="both"/>
        <w:rPr>
          <w:rFonts w:ascii="Times New Roman" w:hAnsi="Times New Roman" w:cs="Times New Roman"/>
          <w:bCs/>
          <w:sz w:val="28"/>
          <w:szCs w:val="28"/>
        </w:rPr>
      </w:pPr>
      <w:r w:rsidRPr="000352A6">
        <w:rPr>
          <w:rFonts w:ascii="Times New Roman" w:hAnsi="Times New Roman" w:cs="Times New Roman"/>
          <w:b/>
          <w:sz w:val="28"/>
          <w:szCs w:val="28"/>
        </w:rPr>
        <w:t xml:space="preserve">Практическая значимость результатов. </w:t>
      </w:r>
      <w:r w:rsidRPr="000352A6">
        <w:rPr>
          <w:rFonts w:ascii="Times New Roman" w:hAnsi="Times New Roman" w:cs="Times New Roman"/>
          <w:bCs/>
          <w:sz w:val="28"/>
          <w:szCs w:val="28"/>
        </w:rPr>
        <w:t xml:space="preserve">Данное исследование позволит изучить и оценить уровень эффективности использования комплексной медицинской информационной системы в работе эпидемиологов, что впоследствии послужит основой для предложения рекомендаций по </w:t>
      </w:r>
      <w:r w:rsidRPr="000352A6">
        <w:rPr>
          <w:rFonts w:ascii="Times New Roman" w:hAnsi="Times New Roman" w:cs="Times New Roman"/>
          <w:bCs/>
          <w:sz w:val="28"/>
          <w:szCs w:val="28"/>
        </w:rPr>
        <w:lastRenderedPageBreak/>
        <w:t>оптимизации комплексной медицинской информационной системы в работе эпидемиологов.</w:t>
      </w:r>
    </w:p>
    <w:p w14:paraId="44B3AE68" w14:textId="77777777" w:rsidR="000C4D53" w:rsidRPr="000352A6" w:rsidRDefault="000C4D53" w:rsidP="000352A6">
      <w:pPr>
        <w:pStyle w:val="a7"/>
        <w:ind w:firstLine="709"/>
        <w:jc w:val="both"/>
        <w:rPr>
          <w:rFonts w:ascii="Times New Roman" w:hAnsi="Times New Roman"/>
          <w:sz w:val="28"/>
          <w:szCs w:val="28"/>
        </w:rPr>
      </w:pPr>
      <w:r w:rsidRPr="000352A6">
        <w:rPr>
          <w:rFonts w:ascii="Times New Roman" w:hAnsi="Times New Roman"/>
          <w:b/>
          <w:sz w:val="28"/>
          <w:szCs w:val="28"/>
        </w:rPr>
        <w:t>Публикации</w:t>
      </w:r>
      <w:r w:rsidRPr="000352A6">
        <w:rPr>
          <w:rFonts w:ascii="Times New Roman" w:hAnsi="Times New Roman"/>
          <w:sz w:val="28"/>
          <w:szCs w:val="28"/>
        </w:rPr>
        <w:t>:</w:t>
      </w:r>
      <w:r w:rsidR="009D6EA9" w:rsidRPr="000352A6">
        <w:rPr>
          <w:rFonts w:ascii="Times New Roman" w:hAnsi="Times New Roman"/>
          <w:sz w:val="28"/>
          <w:szCs w:val="28"/>
        </w:rPr>
        <w:t xml:space="preserve"> </w:t>
      </w:r>
      <w:r w:rsidRPr="000352A6">
        <w:rPr>
          <w:rFonts w:ascii="Times New Roman" w:hAnsi="Times New Roman"/>
          <w:sz w:val="28"/>
          <w:szCs w:val="28"/>
        </w:rPr>
        <w:t>по</w:t>
      </w:r>
      <w:r w:rsidR="009D6EA9" w:rsidRPr="000352A6">
        <w:rPr>
          <w:rFonts w:ascii="Times New Roman" w:hAnsi="Times New Roman"/>
          <w:sz w:val="28"/>
          <w:szCs w:val="28"/>
        </w:rPr>
        <w:t xml:space="preserve"> </w:t>
      </w:r>
      <w:r w:rsidRPr="000352A6">
        <w:rPr>
          <w:rFonts w:ascii="Times New Roman" w:hAnsi="Times New Roman"/>
          <w:sz w:val="28"/>
          <w:szCs w:val="28"/>
        </w:rPr>
        <w:t>материалам</w:t>
      </w:r>
      <w:r w:rsidR="009D6EA9" w:rsidRPr="000352A6">
        <w:rPr>
          <w:rFonts w:ascii="Times New Roman" w:hAnsi="Times New Roman"/>
          <w:sz w:val="28"/>
          <w:szCs w:val="28"/>
        </w:rPr>
        <w:t xml:space="preserve"> </w:t>
      </w:r>
      <w:r w:rsidRPr="000352A6">
        <w:rPr>
          <w:rFonts w:ascii="Times New Roman" w:hAnsi="Times New Roman"/>
          <w:sz w:val="28"/>
          <w:szCs w:val="28"/>
        </w:rPr>
        <w:t>диссертационной</w:t>
      </w:r>
      <w:r w:rsidR="009D6EA9" w:rsidRPr="000352A6">
        <w:rPr>
          <w:rFonts w:ascii="Times New Roman" w:hAnsi="Times New Roman"/>
          <w:sz w:val="28"/>
          <w:szCs w:val="28"/>
        </w:rPr>
        <w:t xml:space="preserve"> </w:t>
      </w:r>
      <w:r w:rsidRPr="000352A6">
        <w:rPr>
          <w:rFonts w:ascii="Times New Roman" w:hAnsi="Times New Roman"/>
          <w:sz w:val="28"/>
          <w:szCs w:val="28"/>
        </w:rPr>
        <w:t>работы</w:t>
      </w:r>
      <w:r w:rsidR="009D6EA9" w:rsidRPr="000352A6">
        <w:rPr>
          <w:rFonts w:ascii="Times New Roman" w:hAnsi="Times New Roman"/>
          <w:sz w:val="28"/>
          <w:szCs w:val="28"/>
        </w:rPr>
        <w:t xml:space="preserve"> </w:t>
      </w:r>
      <w:r w:rsidRPr="000352A6">
        <w:rPr>
          <w:rFonts w:ascii="Times New Roman" w:hAnsi="Times New Roman"/>
          <w:sz w:val="28"/>
          <w:szCs w:val="28"/>
        </w:rPr>
        <w:t>опубликованы</w:t>
      </w:r>
      <w:r w:rsidR="009D6EA9" w:rsidRPr="000352A6">
        <w:rPr>
          <w:rFonts w:ascii="Times New Roman" w:hAnsi="Times New Roman"/>
          <w:sz w:val="28"/>
          <w:szCs w:val="28"/>
        </w:rPr>
        <w:t xml:space="preserve"> </w:t>
      </w:r>
      <w:r w:rsidR="00300685" w:rsidRPr="000352A6">
        <w:rPr>
          <w:rFonts w:ascii="Times New Roman" w:hAnsi="Times New Roman"/>
          <w:sz w:val="28"/>
          <w:szCs w:val="28"/>
        </w:rPr>
        <w:t>2 научные статьи и 2 тезиса.</w:t>
      </w:r>
    </w:p>
    <w:p w14:paraId="3C369C41" w14:textId="77777777" w:rsidR="001F58A8" w:rsidRPr="000352A6" w:rsidRDefault="001F58A8" w:rsidP="00B57994">
      <w:pPr>
        <w:pStyle w:val="a7"/>
        <w:numPr>
          <w:ilvl w:val="0"/>
          <w:numId w:val="2"/>
        </w:numPr>
        <w:ind w:left="0" w:firstLine="709"/>
        <w:jc w:val="both"/>
        <w:rPr>
          <w:rFonts w:ascii="Times New Roman" w:hAnsi="Times New Roman"/>
          <w:sz w:val="28"/>
          <w:szCs w:val="28"/>
        </w:rPr>
      </w:pPr>
      <w:r w:rsidRPr="000352A6">
        <w:rPr>
          <w:rFonts w:ascii="Times New Roman" w:hAnsi="Times New Roman"/>
          <w:sz w:val="28"/>
          <w:szCs w:val="28"/>
        </w:rPr>
        <w:t xml:space="preserve">Шайзадина Ф.М., Хамзина А.М. Оптимизация медицинской информационной системы в работе госпитального эпидемиолога, Сборник научных трудов Международной научно – практической конференции среди молодых ученых и студентов, 21–22. 12.2020г.г. НАО «МУА», г. </w:t>
      </w:r>
      <w:proofErr w:type="spellStart"/>
      <w:r w:rsidRPr="000352A6">
        <w:rPr>
          <w:rFonts w:ascii="Times New Roman" w:hAnsi="Times New Roman"/>
          <w:sz w:val="28"/>
          <w:szCs w:val="28"/>
        </w:rPr>
        <w:t>Нур</w:t>
      </w:r>
      <w:proofErr w:type="spellEnd"/>
      <w:r w:rsidRPr="000352A6">
        <w:rPr>
          <w:rFonts w:ascii="Times New Roman" w:hAnsi="Times New Roman"/>
          <w:sz w:val="28"/>
          <w:szCs w:val="28"/>
        </w:rPr>
        <w:t xml:space="preserve"> – Султан.</w:t>
      </w:r>
    </w:p>
    <w:p w14:paraId="1615469A" w14:textId="77777777" w:rsidR="000C4D53" w:rsidRPr="000352A6" w:rsidRDefault="00252FFF" w:rsidP="00B57994">
      <w:pPr>
        <w:pStyle w:val="a7"/>
        <w:numPr>
          <w:ilvl w:val="0"/>
          <w:numId w:val="2"/>
        </w:numPr>
        <w:ind w:left="0" w:firstLine="709"/>
        <w:jc w:val="both"/>
        <w:rPr>
          <w:rFonts w:ascii="Times New Roman" w:hAnsi="Times New Roman"/>
          <w:sz w:val="28"/>
          <w:szCs w:val="28"/>
        </w:rPr>
      </w:pPr>
      <w:r w:rsidRPr="000352A6">
        <w:rPr>
          <w:rFonts w:ascii="Times New Roman" w:hAnsi="Times New Roman"/>
          <w:sz w:val="28"/>
          <w:szCs w:val="28"/>
        </w:rPr>
        <w:t>Шайзадина Ф.М., Хамзина А.М.</w:t>
      </w:r>
      <w:r w:rsidR="007D3951" w:rsidRPr="000352A6">
        <w:rPr>
          <w:rFonts w:ascii="Times New Roman" w:hAnsi="Times New Roman"/>
          <w:sz w:val="28"/>
          <w:szCs w:val="28"/>
        </w:rPr>
        <w:t xml:space="preserve"> </w:t>
      </w:r>
      <w:r w:rsidR="00E17571" w:rsidRPr="000352A6">
        <w:rPr>
          <w:rFonts w:ascii="Times New Roman" w:hAnsi="Times New Roman"/>
          <w:sz w:val="28"/>
          <w:szCs w:val="28"/>
        </w:rPr>
        <w:t>Оптимизация медицинской информационной системы</w:t>
      </w:r>
      <w:r w:rsidR="00DC1074" w:rsidRPr="000352A6">
        <w:rPr>
          <w:rFonts w:ascii="Times New Roman" w:hAnsi="Times New Roman"/>
          <w:sz w:val="28"/>
          <w:szCs w:val="28"/>
        </w:rPr>
        <w:t xml:space="preserve"> в работе госпитального эпидемиолога: результаты исследования</w:t>
      </w:r>
      <w:r w:rsidR="009D6EA9" w:rsidRPr="000352A6">
        <w:rPr>
          <w:rFonts w:ascii="Times New Roman" w:hAnsi="Times New Roman"/>
          <w:sz w:val="28"/>
          <w:szCs w:val="28"/>
        </w:rPr>
        <w:t xml:space="preserve"> </w:t>
      </w:r>
      <w:r w:rsidR="000C4D53" w:rsidRPr="000352A6">
        <w:rPr>
          <w:rFonts w:ascii="Times New Roman" w:hAnsi="Times New Roman"/>
          <w:sz w:val="28"/>
          <w:szCs w:val="28"/>
        </w:rPr>
        <w:t>//</w:t>
      </w:r>
      <w:r w:rsidR="001360C6" w:rsidRPr="000352A6">
        <w:rPr>
          <w:rFonts w:ascii="Times New Roman" w:hAnsi="Times New Roman"/>
          <w:sz w:val="28"/>
          <w:szCs w:val="28"/>
        </w:rPr>
        <w:t xml:space="preserve"> </w:t>
      </w:r>
      <w:r w:rsidR="001360C6" w:rsidRPr="000352A6">
        <w:rPr>
          <w:rFonts w:ascii="Times New Roman" w:hAnsi="Times New Roman"/>
          <w:sz w:val="28"/>
          <w:szCs w:val="28"/>
          <w:lang w:val="en-US"/>
        </w:rPr>
        <w:t>International</w:t>
      </w:r>
      <w:r w:rsidR="001360C6" w:rsidRPr="000352A6">
        <w:rPr>
          <w:rFonts w:ascii="Times New Roman" w:hAnsi="Times New Roman"/>
          <w:sz w:val="28"/>
          <w:szCs w:val="28"/>
        </w:rPr>
        <w:t xml:space="preserve"> </w:t>
      </w:r>
      <w:r w:rsidR="001360C6" w:rsidRPr="000352A6">
        <w:rPr>
          <w:rFonts w:ascii="Times New Roman" w:hAnsi="Times New Roman"/>
          <w:sz w:val="28"/>
          <w:szCs w:val="28"/>
          <w:lang w:val="en-US"/>
        </w:rPr>
        <w:t>independent</w:t>
      </w:r>
      <w:r w:rsidR="001360C6" w:rsidRPr="000352A6">
        <w:rPr>
          <w:rFonts w:ascii="Times New Roman" w:hAnsi="Times New Roman"/>
          <w:sz w:val="28"/>
          <w:szCs w:val="28"/>
        </w:rPr>
        <w:t xml:space="preserve"> </w:t>
      </w:r>
      <w:r w:rsidR="001360C6" w:rsidRPr="000352A6">
        <w:rPr>
          <w:rFonts w:ascii="Times New Roman" w:hAnsi="Times New Roman"/>
          <w:sz w:val="28"/>
          <w:szCs w:val="28"/>
          <w:lang w:val="en-US"/>
        </w:rPr>
        <w:t>scientific</w:t>
      </w:r>
      <w:r w:rsidR="001360C6" w:rsidRPr="000352A6">
        <w:rPr>
          <w:rFonts w:ascii="Times New Roman" w:hAnsi="Times New Roman"/>
          <w:sz w:val="28"/>
          <w:szCs w:val="28"/>
        </w:rPr>
        <w:t xml:space="preserve"> </w:t>
      </w:r>
      <w:r w:rsidR="001360C6" w:rsidRPr="000352A6">
        <w:rPr>
          <w:rFonts w:ascii="Times New Roman" w:hAnsi="Times New Roman"/>
          <w:sz w:val="28"/>
          <w:szCs w:val="28"/>
          <w:lang w:val="en-US"/>
        </w:rPr>
        <w:t>journal</w:t>
      </w:r>
      <w:r w:rsidR="005119F7" w:rsidRPr="000352A6">
        <w:rPr>
          <w:rFonts w:ascii="Times New Roman" w:hAnsi="Times New Roman"/>
          <w:sz w:val="28"/>
          <w:szCs w:val="28"/>
        </w:rPr>
        <w:t>,</w:t>
      </w:r>
      <w:r w:rsidR="003A1263" w:rsidRPr="000352A6">
        <w:rPr>
          <w:rFonts w:ascii="Times New Roman" w:hAnsi="Times New Roman"/>
          <w:sz w:val="28"/>
          <w:szCs w:val="28"/>
        </w:rPr>
        <w:t xml:space="preserve"> ISSN </w:t>
      </w:r>
      <w:r w:rsidR="001F58A8" w:rsidRPr="000352A6">
        <w:rPr>
          <w:rFonts w:ascii="Times New Roman" w:hAnsi="Times New Roman"/>
          <w:sz w:val="28"/>
          <w:szCs w:val="28"/>
        </w:rPr>
        <w:t>3547–2340</w:t>
      </w:r>
      <w:r w:rsidR="003A1263" w:rsidRPr="000352A6">
        <w:rPr>
          <w:rFonts w:ascii="Times New Roman" w:hAnsi="Times New Roman"/>
          <w:sz w:val="28"/>
          <w:szCs w:val="28"/>
        </w:rPr>
        <w:t>,</w:t>
      </w:r>
      <w:r w:rsidR="001360C6" w:rsidRPr="000352A6">
        <w:rPr>
          <w:rFonts w:ascii="Times New Roman" w:hAnsi="Times New Roman"/>
          <w:sz w:val="28"/>
          <w:szCs w:val="28"/>
        </w:rPr>
        <w:t xml:space="preserve"> </w:t>
      </w:r>
      <w:r w:rsidR="000C4D53" w:rsidRPr="000352A6">
        <w:rPr>
          <w:rFonts w:ascii="Times New Roman" w:hAnsi="Times New Roman"/>
          <w:sz w:val="28"/>
          <w:szCs w:val="28"/>
        </w:rPr>
        <w:t>–</w:t>
      </w:r>
      <w:r w:rsidR="009D6EA9" w:rsidRPr="000352A6">
        <w:rPr>
          <w:rFonts w:ascii="Times New Roman" w:hAnsi="Times New Roman"/>
          <w:sz w:val="28"/>
          <w:szCs w:val="28"/>
        </w:rPr>
        <w:t xml:space="preserve"> </w:t>
      </w:r>
      <w:r w:rsidR="000C4D53" w:rsidRPr="000352A6">
        <w:rPr>
          <w:rFonts w:ascii="Times New Roman" w:hAnsi="Times New Roman"/>
          <w:sz w:val="28"/>
          <w:szCs w:val="28"/>
        </w:rPr>
        <w:t>20</w:t>
      </w:r>
      <w:r w:rsidR="00653DC1" w:rsidRPr="000352A6">
        <w:rPr>
          <w:rFonts w:ascii="Times New Roman" w:hAnsi="Times New Roman"/>
          <w:sz w:val="28"/>
          <w:szCs w:val="28"/>
        </w:rPr>
        <w:t>21</w:t>
      </w:r>
      <w:r w:rsidR="005119F7" w:rsidRPr="000352A6">
        <w:rPr>
          <w:rFonts w:ascii="Times New Roman" w:hAnsi="Times New Roman"/>
          <w:sz w:val="28"/>
          <w:szCs w:val="28"/>
        </w:rPr>
        <w:t xml:space="preserve">, – №23, </w:t>
      </w:r>
      <w:r w:rsidR="000C4D53" w:rsidRPr="000352A6">
        <w:rPr>
          <w:rFonts w:ascii="Times New Roman" w:hAnsi="Times New Roman"/>
          <w:sz w:val="28"/>
          <w:szCs w:val="28"/>
        </w:rPr>
        <w:t>–</w:t>
      </w:r>
      <w:r w:rsidR="005119F7" w:rsidRPr="000352A6">
        <w:rPr>
          <w:rFonts w:ascii="Times New Roman" w:hAnsi="Times New Roman"/>
          <w:sz w:val="28"/>
          <w:szCs w:val="28"/>
        </w:rPr>
        <w:t xml:space="preserve"> </w:t>
      </w:r>
      <w:r w:rsidR="000C4D53" w:rsidRPr="000352A6">
        <w:rPr>
          <w:rFonts w:ascii="Times New Roman" w:hAnsi="Times New Roman"/>
          <w:sz w:val="28"/>
          <w:szCs w:val="28"/>
        </w:rPr>
        <w:t>С.</w:t>
      </w:r>
      <w:r w:rsidR="009D6EA9" w:rsidRPr="000352A6">
        <w:rPr>
          <w:rFonts w:ascii="Times New Roman" w:hAnsi="Times New Roman"/>
          <w:sz w:val="28"/>
          <w:szCs w:val="28"/>
        </w:rPr>
        <w:t xml:space="preserve"> </w:t>
      </w:r>
      <w:r w:rsidR="001F58A8" w:rsidRPr="000352A6">
        <w:rPr>
          <w:rFonts w:ascii="Times New Roman" w:hAnsi="Times New Roman"/>
          <w:sz w:val="28"/>
          <w:szCs w:val="28"/>
        </w:rPr>
        <w:t>15–19</w:t>
      </w:r>
      <w:r w:rsidR="000C4D53" w:rsidRPr="000352A6">
        <w:rPr>
          <w:rFonts w:ascii="Times New Roman" w:hAnsi="Times New Roman"/>
          <w:sz w:val="28"/>
          <w:szCs w:val="28"/>
        </w:rPr>
        <w:t>.</w:t>
      </w:r>
      <w:r w:rsidR="009D6EA9" w:rsidRPr="000352A6">
        <w:rPr>
          <w:rFonts w:ascii="Times New Roman" w:hAnsi="Times New Roman"/>
          <w:sz w:val="28"/>
          <w:szCs w:val="28"/>
        </w:rPr>
        <w:t xml:space="preserve"> </w:t>
      </w:r>
    </w:p>
    <w:p w14:paraId="49424561" w14:textId="77777777" w:rsidR="001F58A8" w:rsidRPr="000352A6" w:rsidRDefault="001F58A8" w:rsidP="00B57994">
      <w:pPr>
        <w:pStyle w:val="a7"/>
        <w:numPr>
          <w:ilvl w:val="0"/>
          <w:numId w:val="2"/>
        </w:numPr>
        <w:ind w:left="0" w:firstLine="709"/>
        <w:jc w:val="both"/>
        <w:rPr>
          <w:rFonts w:ascii="Times New Roman" w:hAnsi="Times New Roman"/>
          <w:sz w:val="28"/>
          <w:szCs w:val="28"/>
        </w:rPr>
      </w:pPr>
      <w:r w:rsidRPr="000352A6">
        <w:rPr>
          <w:rFonts w:ascii="Times New Roman" w:hAnsi="Times New Roman"/>
          <w:sz w:val="28"/>
          <w:szCs w:val="28"/>
        </w:rPr>
        <w:t>Шайзадина Ф.М., Хамзина А.М. Медицинская информационная система в работе госпитального эпидемиолога, Сборник научных трудов VI Всероссийской научно-</w:t>
      </w:r>
      <w:r w:rsidR="0020344B" w:rsidRPr="000352A6">
        <w:rPr>
          <w:rFonts w:ascii="Times New Roman" w:hAnsi="Times New Roman"/>
          <w:sz w:val="28"/>
          <w:szCs w:val="28"/>
        </w:rPr>
        <w:t>практической конференции</w:t>
      </w:r>
      <w:r w:rsidRPr="000352A6">
        <w:rPr>
          <w:rFonts w:ascii="Times New Roman" w:hAnsi="Times New Roman"/>
          <w:sz w:val="28"/>
          <w:szCs w:val="28"/>
        </w:rPr>
        <w:t xml:space="preserve"> с международным участием «Актуальные вопросы гигиены». ФГБОУ ВО СЗГМУ им. </w:t>
      </w:r>
      <w:r w:rsidR="0020344B" w:rsidRPr="000352A6">
        <w:rPr>
          <w:rFonts w:ascii="Times New Roman" w:hAnsi="Times New Roman"/>
          <w:sz w:val="28"/>
          <w:szCs w:val="28"/>
        </w:rPr>
        <w:t>И. И.</w:t>
      </w:r>
      <w:r w:rsidRPr="000352A6">
        <w:rPr>
          <w:rFonts w:ascii="Times New Roman" w:hAnsi="Times New Roman"/>
          <w:sz w:val="28"/>
          <w:szCs w:val="28"/>
        </w:rPr>
        <w:t xml:space="preserve"> Мечникова Минздрава России, г.</w:t>
      </w:r>
      <w:r w:rsidR="006C30E1" w:rsidRPr="000352A6">
        <w:rPr>
          <w:rFonts w:ascii="Times New Roman" w:hAnsi="Times New Roman"/>
          <w:sz w:val="28"/>
          <w:szCs w:val="28"/>
        </w:rPr>
        <w:t xml:space="preserve"> </w:t>
      </w:r>
      <w:r w:rsidRPr="000352A6">
        <w:rPr>
          <w:rFonts w:ascii="Times New Roman" w:hAnsi="Times New Roman"/>
          <w:sz w:val="28"/>
          <w:szCs w:val="28"/>
        </w:rPr>
        <w:t xml:space="preserve">Санкт-Петербург, 2021г., С. </w:t>
      </w:r>
      <w:r w:rsidR="006C30E1" w:rsidRPr="000352A6">
        <w:rPr>
          <w:rFonts w:ascii="Times New Roman" w:hAnsi="Times New Roman"/>
          <w:sz w:val="28"/>
          <w:szCs w:val="28"/>
        </w:rPr>
        <w:t>403–408</w:t>
      </w:r>
      <w:r w:rsidRPr="000352A6">
        <w:rPr>
          <w:rFonts w:ascii="Times New Roman" w:hAnsi="Times New Roman"/>
          <w:sz w:val="28"/>
          <w:szCs w:val="28"/>
        </w:rPr>
        <w:t>.</w:t>
      </w:r>
    </w:p>
    <w:p w14:paraId="0E6C865D" w14:textId="77777777" w:rsidR="001F58A8" w:rsidRPr="000352A6" w:rsidRDefault="001F58A8" w:rsidP="00B57994">
      <w:pPr>
        <w:pStyle w:val="a7"/>
        <w:numPr>
          <w:ilvl w:val="0"/>
          <w:numId w:val="2"/>
        </w:numPr>
        <w:ind w:left="0" w:firstLine="709"/>
        <w:jc w:val="both"/>
        <w:rPr>
          <w:rFonts w:ascii="Times New Roman" w:hAnsi="Times New Roman"/>
          <w:sz w:val="28"/>
          <w:szCs w:val="28"/>
        </w:rPr>
      </w:pPr>
      <w:r w:rsidRPr="000352A6">
        <w:rPr>
          <w:rFonts w:ascii="Times New Roman" w:hAnsi="Times New Roman"/>
          <w:sz w:val="28"/>
          <w:szCs w:val="28"/>
        </w:rPr>
        <w:t xml:space="preserve">Шайзадина Ф.М., Хамзина А.М. Медицинская информационная система в работе госпитального эпидемиолога, Сборник научных трудов Международной научной конференции студентов и молодых ученых «Фараби </w:t>
      </w:r>
      <w:proofErr w:type="spellStart"/>
      <w:r w:rsidRPr="000352A6">
        <w:rPr>
          <w:rFonts w:ascii="Times New Roman" w:hAnsi="Times New Roman"/>
          <w:sz w:val="28"/>
          <w:szCs w:val="28"/>
        </w:rPr>
        <w:t>әлемі</w:t>
      </w:r>
      <w:proofErr w:type="spellEnd"/>
      <w:r w:rsidRPr="000352A6">
        <w:rPr>
          <w:rFonts w:ascii="Times New Roman" w:hAnsi="Times New Roman"/>
          <w:sz w:val="28"/>
          <w:szCs w:val="28"/>
        </w:rPr>
        <w:t>» (</w:t>
      </w:r>
      <w:r w:rsidR="006C30E1" w:rsidRPr="000352A6">
        <w:rPr>
          <w:rFonts w:ascii="Times New Roman" w:hAnsi="Times New Roman"/>
          <w:sz w:val="28"/>
          <w:szCs w:val="28"/>
        </w:rPr>
        <w:t>6–8 апреля</w:t>
      </w:r>
      <w:r w:rsidRPr="000352A6">
        <w:rPr>
          <w:rFonts w:ascii="Times New Roman" w:hAnsi="Times New Roman"/>
          <w:sz w:val="28"/>
          <w:szCs w:val="28"/>
        </w:rPr>
        <w:t xml:space="preserve"> 2021 г.), С. </w:t>
      </w:r>
      <w:r w:rsidR="006C30E1" w:rsidRPr="000352A6">
        <w:rPr>
          <w:rFonts w:ascii="Times New Roman" w:hAnsi="Times New Roman"/>
          <w:sz w:val="28"/>
          <w:szCs w:val="28"/>
        </w:rPr>
        <w:t>69–70</w:t>
      </w:r>
      <w:r w:rsidRPr="000352A6">
        <w:rPr>
          <w:rFonts w:ascii="Times New Roman" w:hAnsi="Times New Roman"/>
          <w:sz w:val="28"/>
          <w:szCs w:val="28"/>
        </w:rPr>
        <w:t>.</w:t>
      </w:r>
    </w:p>
    <w:p w14:paraId="746B5561" w14:textId="77777777" w:rsidR="00C74A24" w:rsidRPr="00AE3FC5" w:rsidRDefault="007E4E7A" w:rsidP="000352A6">
      <w:pPr>
        <w:pStyle w:val="a7"/>
        <w:ind w:firstLine="709"/>
        <w:jc w:val="both"/>
        <w:rPr>
          <w:rFonts w:ascii="Times New Roman" w:hAnsi="Times New Roman"/>
          <w:sz w:val="28"/>
          <w:szCs w:val="28"/>
        </w:rPr>
      </w:pPr>
      <w:r w:rsidRPr="000352A6">
        <w:rPr>
          <w:rFonts w:ascii="Times New Roman" w:hAnsi="Times New Roman"/>
          <w:sz w:val="28"/>
          <w:szCs w:val="28"/>
        </w:rPr>
        <w:t>Диссертационная</w:t>
      </w:r>
      <w:r w:rsidR="009D6EA9" w:rsidRPr="000352A6">
        <w:rPr>
          <w:rFonts w:ascii="Times New Roman" w:hAnsi="Times New Roman"/>
          <w:sz w:val="28"/>
          <w:szCs w:val="28"/>
        </w:rPr>
        <w:t xml:space="preserve"> </w:t>
      </w:r>
      <w:r w:rsidRPr="000352A6">
        <w:rPr>
          <w:rFonts w:ascii="Times New Roman" w:hAnsi="Times New Roman"/>
          <w:sz w:val="28"/>
          <w:szCs w:val="28"/>
        </w:rPr>
        <w:t>работа</w:t>
      </w:r>
      <w:r w:rsidR="009D6EA9" w:rsidRPr="000352A6">
        <w:rPr>
          <w:rFonts w:ascii="Times New Roman" w:hAnsi="Times New Roman"/>
          <w:sz w:val="28"/>
          <w:szCs w:val="28"/>
        </w:rPr>
        <w:t xml:space="preserve"> </w:t>
      </w:r>
      <w:r w:rsidRPr="000352A6">
        <w:rPr>
          <w:rFonts w:ascii="Times New Roman" w:hAnsi="Times New Roman"/>
          <w:sz w:val="28"/>
          <w:szCs w:val="28"/>
        </w:rPr>
        <w:t>состоит</w:t>
      </w:r>
      <w:r w:rsidR="009D6EA9" w:rsidRPr="000352A6">
        <w:rPr>
          <w:rFonts w:ascii="Times New Roman" w:hAnsi="Times New Roman"/>
          <w:sz w:val="28"/>
          <w:szCs w:val="28"/>
        </w:rPr>
        <w:t xml:space="preserve"> </w:t>
      </w:r>
      <w:r w:rsidRPr="000352A6">
        <w:rPr>
          <w:rFonts w:ascii="Times New Roman" w:hAnsi="Times New Roman"/>
          <w:sz w:val="28"/>
          <w:szCs w:val="28"/>
        </w:rPr>
        <w:t>из</w:t>
      </w:r>
      <w:r w:rsidR="009D6EA9" w:rsidRPr="000352A6">
        <w:rPr>
          <w:rFonts w:ascii="Times New Roman" w:hAnsi="Times New Roman"/>
          <w:sz w:val="28"/>
          <w:szCs w:val="28"/>
        </w:rPr>
        <w:t xml:space="preserve"> </w:t>
      </w:r>
      <w:r w:rsidRPr="000352A6">
        <w:rPr>
          <w:rFonts w:ascii="Times New Roman" w:hAnsi="Times New Roman"/>
          <w:sz w:val="28"/>
          <w:szCs w:val="28"/>
        </w:rPr>
        <w:t>литературного</w:t>
      </w:r>
      <w:r w:rsidR="009D6EA9" w:rsidRPr="000352A6">
        <w:rPr>
          <w:rFonts w:ascii="Times New Roman" w:hAnsi="Times New Roman"/>
          <w:sz w:val="28"/>
          <w:szCs w:val="28"/>
        </w:rPr>
        <w:t xml:space="preserve"> </w:t>
      </w:r>
      <w:r w:rsidRPr="000352A6">
        <w:rPr>
          <w:rFonts w:ascii="Times New Roman" w:hAnsi="Times New Roman"/>
          <w:sz w:val="28"/>
          <w:szCs w:val="28"/>
        </w:rPr>
        <w:t>обзора,</w:t>
      </w:r>
      <w:r w:rsidR="009D6EA9" w:rsidRPr="000352A6">
        <w:rPr>
          <w:rFonts w:ascii="Times New Roman" w:hAnsi="Times New Roman"/>
          <w:sz w:val="28"/>
          <w:szCs w:val="28"/>
        </w:rPr>
        <w:t xml:space="preserve"> </w:t>
      </w:r>
      <w:r w:rsidR="001F58A8" w:rsidRPr="000352A6">
        <w:rPr>
          <w:rFonts w:ascii="Times New Roman" w:hAnsi="Times New Roman"/>
          <w:sz w:val="28"/>
          <w:szCs w:val="28"/>
        </w:rPr>
        <w:t>четырех</w:t>
      </w:r>
      <w:r w:rsidR="009D6EA9" w:rsidRPr="000352A6">
        <w:rPr>
          <w:rFonts w:ascii="Times New Roman" w:hAnsi="Times New Roman"/>
          <w:sz w:val="28"/>
          <w:szCs w:val="28"/>
        </w:rPr>
        <w:t xml:space="preserve"> </w:t>
      </w:r>
      <w:r w:rsidRPr="000352A6">
        <w:rPr>
          <w:rFonts w:ascii="Times New Roman" w:hAnsi="Times New Roman"/>
          <w:sz w:val="28"/>
          <w:szCs w:val="28"/>
        </w:rPr>
        <w:t>глав,</w:t>
      </w:r>
      <w:r w:rsidR="009D6EA9" w:rsidRPr="000352A6">
        <w:rPr>
          <w:rFonts w:ascii="Times New Roman" w:hAnsi="Times New Roman"/>
          <w:sz w:val="28"/>
          <w:szCs w:val="28"/>
        </w:rPr>
        <w:t xml:space="preserve"> </w:t>
      </w:r>
      <w:r w:rsidRPr="000352A6">
        <w:rPr>
          <w:rFonts w:ascii="Times New Roman" w:hAnsi="Times New Roman"/>
          <w:sz w:val="28"/>
          <w:szCs w:val="28"/>
        </w:rPr>
        <w:t>заключения,</w:t>
      </w:r>
      <w:r w:rsidR="009D6EA9" w:rsidRPr="000352A6">
        <w:rPr>
          <w:rFonts w:ascii="Times New Roman" w:hAnsi="Times New Roman"/>
          <w:sz w:val="28"/>
          <w:szCs w:val="28"/>
        </w:rPr>
        <w:t xml:space="preserve"> </w:t>
      </w:r>
      <w:r w:rsidRPr="000352A6">
        <w:rPr>
          <w:rFonts w:ascii="Times New Roman" w:hAnsi="Times New Roman"/>
          <w:sz w:val="28"/>
          <w:szCs w:val="28"/>
        </w:rPr>
        <w:t>рекомендаций,</w:t>
      </w:r>
      <w:r w:rsidR="009D6EA9" w:rsidRPr="000352A6">
        <w:rPr>
          <w:rFonts w:ascii="Times New Roman" w:hAnsi="Times New Roman"/>
          <w:sz w:val="28"/>
          <w:szCs w:val="28"/>
        </w:rPr>
        <w:t xml:space="preserve"> </w:t>
      </w:r>
      <w:r w:rsidRPr="000352A6">
        <w:rPr>
          <w:rFonts w:ascii="Times New Roman" w:hAnsi="Times New Roman"/>
          <w:sz w:val="28"/>
          <w:szCs w:val="28"/>
        </w:rPr>
        <w:t>списка</w:t>
      </w:r>
      <w:r w:rsidR="009D6EA9" w:rsidRPr="000352A6">
        <w:rPr>
          <w:rFonts w:ascii="Times New Roman" w:hAnsi="Times New Roman"/>
          <w:sz w:val="28"/>
          <w:szCs w:val="28"/>
        </w:rPr>
        <w:t xml:space="preserve"> </w:t>
      </w:r>
      <w:r w:rsidRPr="000352A6">
        <w:rPr>
          <w:rFonts w:ascii="Times New Roman" w:hAnsi="Times New Roman"/>
          <w:sz w:val="28"/>
          <w:szCs w:val="28"/>
        </w:rPr>
        <w:t>использованной</w:t>
      </w:r>
      <w:r w:rsidR="009D6EA9" w:rsidRPr="000352A6">
        <w:rPr>
          <w:rFonts w:ascii="Times New Roman" w:hAnsi="Times New Roman"/>
          <w:sz w:val="28"/>
          <w:szCs w:val="28"/>
        </w:rPr>
        <w:t xml:space="preserve"> </w:t>
      </w:r>
      <w:r w:rsidRPr="000352A6">
        <w:rPr>
          <w:rFonts w:ascii="Times New Roman" w:hAnsi="Times New Roman"/>
          <w:sz w:val="28"/>
          <w:szCs w:val="28"/>
        </w:rPr>
        <w:t>литературы,</w:t>
      </w:r>
      <w:r w:rsidR="009D6EA9" w:rsidRPr="000352A6">
        <w:rPr>
          <w:rFonts w:ascii="Times New Roman" w:hAnsi="Times New Roman"/>
          <w:sz w:val="28"/>
          <w:szCs w:val="28"/>
        </w:rPr>
        <w:t xml:space="preserve"> </w:t>
      </w:r>
      <w:r w:rsidR="006C30E1" w:rsidRPr="000352A6">
        <w:rPr>
          <w:rFonts w:ascii="Times New Roman" w:hAnsi="Times New Roman"/>
          <w:sz w:val="28"/>
          <w:szCs w:val="28"/>
        </w:rPr>
        <w:t xml:space="preserve">приложений, </w:t>
      </w:r>
      <w:r w:rsidR="006C30E1" w:rsidRPr="00AE3FC5">
        <w:rPr>
          <w:rFonts w:ascii="Times New Roman" w:hAnsi="Times New Roman"/>
          <w:sz w:val="28"/>
          <w:szCs w:val="28"/>
        </w:rPr>
        <w:t>страниц</w:t>
      </w:r>
      <w:r w:rsidR="009D6EA9" w:rsidRPr="00AE3FC5">
        <w:rPr>
          <w:rFonts w:ascii="Times New Roman" w:hAnsi="Times New Roman"/>
          <w:sz w:val="28"/>
          <w:szCs w:val="28"/>
        </w:rPr>
        <w:t xml:space="preserve"> </w:t>
      </w:r>
      <w:r w:rsidRPr="00AE3FC5">
        <w:rPr>
          <w:rFonts w:ascii="Times New Roman" w:hAnsi="Times New Roman"/>
          <w:sz w:val="28"/>
          <w:szCs w:val="28"/>
        </w:rPr>
        <w:t>текста.</w:t>
      </w:r>
    </w:p>
    <w:p w14:paraId="54B761E6" w14:textId="77D79CC8" w:rsidR="007E4E7A" w:rsidRPr="000352A6" w:rsidRDefault="007E4E7A" w:rsidP="000352A6">
      <w:pPr>
        <w:pStyle w:val="a7"/>
        <w:ind w:firstLine="709"/>
        <w:jc w:val="both"/>
        <w:rPr>
          <w:rFonts w:ascii="Times New Roman" w:hAnsi="Times New Roman"/>
          <w:sz w:val="28"/>
          <w:szCs w:val="28"/>
        </w:rPr>
      </w:pPr>
      <w:r w:rsidRPr="00AE3FC5">
        <w:rPr>
          <w:rFonts w:ascii="Times New Roman" w:hAnsi="Times New Roman"/>
          <w:sz w:val="28"/>
          <w:szCs w:val="28"/>
        </w:rPr>
        <w:t>Диссертационная</w:t>
      </w:r>
      <w:r w:rsidR="009D6EA9" w:rsidRPr="00AE3FC5">
        <w:rPr>
          <w:rFonts w:ascii="Times New Roman" w:hAnsi="Times New Roman"/>
          <w:sz w:val="28"/>
          <w:szCs w:val="28"/>
        </w:rPr>
        <w:t xml:space="preserve"> </w:t>
      </w:r>
      <w:r w:rsidRPr="00AE3FC5">
        <w:rPr>
          <w:rFonts w:ascii="Times New Roman" w:hAnsi="Times New Roman"/>
          <w:sz w:val="28"/>
          <w:szCs w:val="28"/>
        </w:rPr>
        <w:t>работа</w:t>
      </w:r>
      <w:r w:rsidR="009D6EA9" w:rsidRPr="00AE3FC5">
        <w:rPr>
          <w:rFonts w:ascii="Times New Roman" w:hAnsi="Times New Roman"/>
          <w:sz w:val="28"/>
          <w:szCs w:val="28"/>
        </w:rPr>
        <w:t xml:space="preserve"> </w:t>
      </w:r>
      <w:r w:rsidRPr="00AE3FC5">
        <w:rPr>
          <w:rFonts w:ascii="Times New Roman" w:hAnsi="Times New Roman"/>
          <w:sz w:val="28"/>
          <w:szCs w:val="28"/>
        </w:rPr>
        <w:t>содержит</w:t>
      </w:r>
      <w:r w:rsidR="009D6EA9" w:rsidRPr="00AE3FC5">
        <w:rPr>
          <w:rFonts w:ascii="Times New Roman" w:hAnsi="Times New Roman"/>
          <w:sz w:val="28"/>
          <w:szCs w:val="28"/>
        </w:rPr>
        <w:t xml:space="preserve"> </w:t>
      </w:r>
      <w:r w:rsidR="009E66D0">
        <w:rPr>
          <w:rFonts w:ascii="Times New Roman" w:hAnsi="Times New Roman"/>
          <w:sz w:val="28"/>
          <w:szCs w:val="28"/>
        </w:rPr>
        <w:t>23</w:t>
      </w:r>
      <w:r w:rsidR="009D6EA9" w:rsidRPr="00AE3FC5">
        <w:rPr>
          <w:rFonts w:ascii="Times New Roman" w:hAnsi="Times New Roman"/>
          <w:sz w:val="28"/>
          <w:szCs w:val="28"/>
        </w:rPr>
        <w:t xml:space="preserve"> </w:t>
      </w:r>
      <w:r w:rsidRPr="00AE3FC5">
        <w:rPr>
          <w:rFonts w:ascii="Times New Roman" w:hAnsi="Times New Roman"/>
          <w:sz w:val="28"/>
          <w:szCs w:val="28"/>
        </w:rPr>
        <w:t>рисунк</w:t>
      </w:r>
      <w:r w:rsidR="009E66D0">
        <w:rPr>
          <w:rFonts w:ascii="Times New Roman" w:hAnsi="Times New Roman"/>
          <w:sz w:val="28"/>
          <w:szCs w:val="28"/>
        </w:rPr>
        <w:t>а</w:t>
      </w:r>
      <w:r w:rsidRPr="00AE3FC5">
        <w:rPr>
          <w:rFonts w:ascii="Times New Roman" w:hAnsi="Times New Roman"/>
          <w:sz w:val="28"/>
          <w:szCs w:val="28"/>
        </w:rPr>
        <w:t>,</w:t>
      </w:r>
      <w:r w:rsidR="009D6EA9" w:rsidRPr="00AE3FC5">
        <w:rPr>
          <w:rFonts w:ascii="Times New Roman" w:hAnsi="Times New Roman"/>
          <w:sz w:val="28"/>
          <w:szCs w:val="28"/>
        </w:rPr>
        <w:t xml:space="preserve"> </w:t>
      </w:r>
      <w:r w:rsidR="00AE3FC5" w:rsidRPr="00AE3FC5">
        <w:rPr>
          <w:rFonts w:ascii="Times New Roman" w:hAnsi="Times New Roman"/>
          <w:sz w:val="28"/>
          <w:szCs w:val="28"/>
        </w:rPr>
        <w:t>2</w:t>
      </w:r>
      <w:r w:rsidR="009D6EA9" w:rsidRPr="00AE3FC5">
        <w:rPr>
          <w:rFonts w:ascii="Times New Roman" w:hAnsi="Times New Roman"/>
          <w:sz w:val="28"/>
          <w:szCs w:val="28"/>
        </w:rPr>
        <w:t xml:space="preserve"> </w:t>
      </w:r>
      <w:r w:rsidRPr="00AE3FC5">
        <w:rPr>
          <w:rFonts w:ascii="Times New Roman" w:hAnsi="Times New Roman"/>
          <w:sz w:val="28"/>
          <w:szCs w:val="28"/>
        </w:rPr>
        <w:t>таблиц</w:t>
      </w:r>
      <w:r w:rsidR="00AE3FC5" w:rsidRPr="00AE3FC5">
        <w:rPr>
          <w:rFonts w:ascii="Times New Roman" w:hAnsi="Times New Roman"/>
          <w:sz w:val="28"/>
          <w:szCs w:val="28"/>
        </w:rPr>
        <w:t>ы</w:t>
      </w:r>
      <w:r w:rsidRPr="00AE3FC5">
        <w:rPr>
          <w:rFonts w:ascii="Times New Roman" w:hAnsi="Times New Roman"/>
          <w:sz w:val="28"/>
          <w:szCs w:val="28"/>
        </w:rPr>
        <w:t>,</w:t>
      </w:r>
      <w:r w:rsidR="009D6EA9" w:rsidRPr="00AE3FC5">
        <w:rPr>
          <w:rFonts w:ascii="Times New Roman" w:hAnsi="Times New Roman"/>
          <w:sz w:val="28"/>
          <w:szCs w:val="28"/>
        </w:rPr>
        <w:t xml:space="preserve"> </w:t>
      </w:r>
      <w:r w:rsidR="006C30E1" w:rsidRPr="00AE3FC5">
        <w:rPr>
          <w:rFonts w:ascii="Times New Roman" w:hAnsi="Times New Roman"/>
          <w:sz w:val="28"/>
          <w:szCs w:val="28"/>
        </w:rPr>
        <w:t>44</w:t>
      </w:r>
      <w:r w:rsidR="009D6EA9" w:rsidRPr="00AE3FC5">
        <w:rPr>
          <w:rFonts w:ascii="Times New Roman" w:hAnsi="Times New Roman"/>
          <w:sz w:val="28"/>
          <w:szCs w:val="28"/>
        </w:rPr>
        <w:t xml:space="preserve"> </w:t>
      </w:r>
      <w:r w:rsidRPr="00AE3FC5">
        <w:rPr>
          <w:rFonts w:ascii="Times New Roman" w:hAnsi="Times New Roman"/>
          <w:sz w:val="28"/>
          <w:szCs w:val="28"/>
        </w:rPr>
        <w:t>использованных</w:t>
      </w:r>
      <w:r w:rsidR="009D6EA9" w:rsidRPr="00AE3FC5">
        <w:rPr>
          <w:rFonts w:ascii="Times New Roman" w:hAnsi="Times New Roman"/>
          <w:sz w:val="28"/>
          <w:szCs w:val="28"/>
        </w:rPr>
        <w:t xml:space="preserve"> </w:t>
      </w:r>
      <w:r w:rsidRPr="00AE3FC5">
        <w:rPr>
          <w:rFonts w:ascii="Times New Roman" w:hAnsi="Times New Roman"/>
          <w:sz w:val="28"/>
          <w:szCs w:val="28"/>
        </w:rPr>
        <w:t>литературных</w:t>
      </w:r>
      <w:r w:rsidR="009D6EA9" w:rsidRPr="00AE3FC5">
        <w:rPr>
          <w:rFonts w:ascii="Times New Roman" w:hAnsi="Times New Roman"/>
          <w:sz w:val="28"/>
          <w:szCs w:val="28"/>
        </w:rPr>
        <w:t xml:space="preserve"> </w:t>
      </w:r>
      <w:r w:rsidRPr="00AE3FC5">
        <w:rPr>
          <w:rFonts w:ascii="Times New Roman" w:hAnsi="Times New Roman"/>
          <w:sz w:val="28"/>
          <w:szCs w:val="28"/>
        </w:rPr>
        <w:t>источник</w:t>
      </w:r>
      <w:r w:rsidR="000D0696" w:rsidRPr="00AE3FC5">
        <w:rPr>
          <w:rFonts w:ascii="Times New Roman" w:hAnsi="Times New Roman"/>
          <w:sz w:val="28"/>
          <w:szCs w:val="28"/>
        </w:rPr>
        <w:t>а</w:t>
      </w:r>
      <w:r w:rsidRPr="00AE3FC5">
        <w:rPr>
          <w:rFonts w:ascii="Times New Roman" w:hAnsi="Times New Roman"/>
          <w:sz w:val="28"/>
          <w:szCs w:val="28"/>
        </w:rPr>
        <w:t>.</w:t>
      </w:r>
    </w:p>
    <w:p w14:paraId="1A33918B" w14:textId="77777777" w:rsidR="00F57856" w:rsidRPr="00F57856" w:rsidRDefault="00F57856" w:rsidP="00F57856">
      <w:pPr>
        <w:autoSpaceDE w:val="0"/>
        <w:autoSpaceDN w:val="0"/>
        <w:adjustRightInd w:val="0"/>
        <w:spacing w:after="0" w:line="240" w:lineRule="auto"/>
        <w:rPr>
          <w:rFonts w:ascii="Times New Roman" w:hAnsi="Times New Roman" w:cs="Times New Roman"/>
          <w:color w:val="000000"/>
          <w:sz w:val="24"/>
          <w:szCs w:val="24"/>
        </w:rPr>
      </w:pPr>
    </w:p>
    <w:p w14:paraId="476344EE" w14:textId="77777777" w:rsidR="007E4E7A" w:rsidRPr="000352A6" w:rsidRDefault="007E4E7A" w:rsidP="000352A6">
      <w:pPr>
        <w:spacing w:after="0" w:line="240" w:lineRule="auto"/>
        <w:ind w:firstLine="709"/>
        <w:rPr>
          <w:rFonts w:ascii="Times New Roman" w:eastAsia="Calibri" w:hAnsi="Times New Roman" w:cs="Times New Roman"/>
          <w:sz w:val="28"/>
          <w:szCs w:val="28"/>
        </w:rPr>
      </w:pPr>
      <w:r w:rsidRPr="000352A6">
        <w:rPr>
          <w:rFonts w:ascii="Times New Roman" w:hAnsi="Times New Roman" w:cs="Times New Roman"/>
          <w:sz w:val="28"/>
          <w:szCs w:val="28"/>
        </w:rPr>
        <w:br w:type="page"/>
      </w:r>
    </w:p>
    <w:p w14:paraId="46584A95" w14:textId="77777777" w:rsidR="003F7553" w:rsidRPr="000352A6" w:rsidRDefault="00A853DE" w:rsidP="000352A6">
      <w:pPr>
        <w:tabs>
          <w:tab w:val="left" w:pos="3684"/>
        </w:tabs>
        <w:spacing w:after="0" w:line="240" w:lineRule="auto"/>
        <w:ind w:firstLine="709"/>
        <w:jc w:val="both"/>
        <w:rPr>
          <w:rFonts w:ascii="Times New Roman" w:hAnsi="Times New Roman" w:cs="Times New Roman"/>
          <w:b/>
          <w:sz w:val="28"/>
          <w:szCs w:val="28"/>
        </w:rPr>
      </w:pPr>
      <w:r w:rsidRPr="000352A6">
        <w:rPr>
          <w:rFonts w:ascii="Times New Roman" w:hAnsi="Times New Roman" w:cs="Times New Roman"/>
          <w:b/>
          <w:sz w:val="28"/>
          <w:szCs w:val="28"/>
        </w:rPr>
        <w:lastRenderedPageBreak/>
        <w:t>1</w:t>
      </w:r>
      <w:r w:rsidR="006355CF" w:rsidRPr="000352A6">
        <w:rPr>
          <w:rFonts w:ascii="Times New Roman" w:hAnsi="Times New Roman" w:cs="Times New Roman"/>
          <w:b/>
          <w:sz w:val="28"/>
          <w:szCs w:val="28"/>
        </w:rPr>
        <w:t xml:space="preserve"> Электронное здравоохранение – история, определение, особенности, </w:t>
      </w:r>
      <w:r w:rsidR="00C9552F" w:rsidRPr="000352A6">
        <w:rPr>
          <w:rFonts w:ascii="Times New Roman" w:hAnsi="Times New Roman" w:cs="Times New Roman"/>
          <w:b/>
          <w:sz w:val="28"/>
          <w:szCs w:val="28"/>
        </w:rPr>
        <w:t xml:space="preserve">модели </w:t>
      </w:r>
      <w:r w:rsidR="00EB1015" w:rsidRPr="000352A6">
        <w:rPr>
          <w:rFonts w:ascii="Times New Roman" w:hAnsi="Times New Roman" w:cs="Times New Roman"/>
          <w:b/>
          <w:sz w:val="28"/>
          <w:szCs w:val="28"/>
        </w:rPr>
        <w:t>информационной системы здравоохранения</w:t>
      </w:r>
    </w:p>
    <w:p w14:paraId="44321417" w14:textId="77777777" w:rsidR="00AC563D" w:rsidRPr="000352A6" w:rsidRDefault="00AC563D" w:rsidP="00A74081">
      <w:pPr>
        <w:tabs>
          <w:tab w:val="left" w:pos="3684"/>
        </w:tabs>
        <w:spacing w:after="0" w:line="240" w:lineRule="auto"/>
        <w:ind w:firstLine="709"/>
        <w:jc w:val="center"/>
        <w:rPr>
          <w:rFonts w:ascii="Times New Roman" w:hAnsi="Times New Roman" w:cs="Times New Roman"/>
          <w:b/>
          <w:sz w:val="28"/>
          <w:szCs w:val="28"/>
        </w:rPr>
      </w:pPr>
    </w:p>
    <w:p w14:paraId="503987A7" w14:textId="46BE6455" w:rsidR="004A2214" w:rsidRPr="00556C2D" w:rsidRDefault="00EB1015" w:rsidP="00556C2D">
      <w:pPr>
        <w:pStyle w:val="ae"/>
        <w:numPr>
          <w:ilvl w:val="1"/>
          <w:numId w:val="59"/>
        </w:numPr>
        <w:spacing w:after="0" w:line="240" w:lineRule="auto"/>
        <w:ind w:left="426" w:firstLine="283"/>
        <w:jc w:val="both"/>
        <w:rPr>
          <w:rFonts w:ascii="Times New Roman" w:hAnsi="Times New Roman" w:cs="Times New Roman"/>
          <w:b/>
          <w:sz w:val="28"/>
          <w:szCs w:val="28"/>
        </w:rPr>
      </w:pPr>
      <w:r w:rsidRPr="00556C2D">
        <w:rPr>
          <w:rFonts w:ascii="Times New Roman" w:hAnsi="Times New Roman" w:cs="Times New Roman"/>
          <w:b/>
          <w:sz w:val="28"/>
          <w:szCs w:val="28"/>
        </w:rPr>
        <w:t>История внедрения электронного здравоохранения в мире</w:t>
      </w:r>
    </w:p>
    <w:p w14:paraId="4A15EE94" w14:textId="77777777" w:rsidR="00AC563D" w:rsidRPr="000352A6" w:rsidRDefault="00AC563D" w:rsidP="000352A6">
      <w:pPr>
        <w:pStyle w:val="ae"/>
        <w:tabs>
          <w:tab w:val="left" w:pos="3684"/>
        </w:tabs>
        <w:spacing w:after="0" w:line="240" w:lineRule="auto"/>
        <w:ind w:left="450" w:firstLine="709"/>
        <w:jc w:val="both"/>
        <w:rPr>
          <w:rFonts w:ascii="Times New Roman" w:hAnsi="Times New Roman" w:cs="Times New Roman"/>
          <w:b/>
          <w:sz w:val="28"/>
          <w:szCs w:val="28"/>
        </w:rPr>
      </w:pPr>
    </w:p>
    <w:p w14:paraId="466E8699" w14:textId="77777777" w:rsidR="00D82BDB" w:rsidRPr="000352A6" w:rsidRDefault="00D82BDB"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середине 50-х годов в США стали применять первые вычислительные машины в области здравоохранения. Фирма «General Electric» разработала первый проект медицинской информационной системы MEDINET. </w:t>
      </w:r>
    </w:p>
    <w:p w14:paraId="192E6577" w14:textId="77777777" w:rsidR="00D82BDB" w:rsidRPr="000352A6" w:rsidRDefault="00D82BDB"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Российской Федерации электронно-вычислительные машины в области здравоохранения начали использовать в конце 50-х в начале 60-х годов XX века. Возможность применения математических методов в клинических и научно – исследовательских задачах описывается в работах </w:t>
      </w:r>
      <w:r w:rsidR="0020344B" w:rsidRPr="000352A6">
        <w:rPr>
          <w:rFonts w:ascii="Times New Roman" w:hAnsi="Times New Roman" w:cs="Times New Roman"/>
          <w:sz w:val="28"/>
          <w:szCs w:val="28"/>
        </w:rPr>
        <w:t>Н. М.</w:t>
      </w:r>
      <w:r w:rsidRPr="000352A6">
        <w:rPr>
          <w:rFonts w:ascii="Times New Roman" w:hAnsi="Times New Roman" w:cs="Times New Roman"/>
          <w:sz w:val="28"/>
          <w:szCs w:val="28"/>
        </w:rPr>
        <w:t xml:space="preserve"> Амосова, Р.М. Баевского, </w:t>
      </w:r>
      <w:r w:rsidR="0020344B" w:rsidRPr="000352A6">
        <w:rPr>
          <w:rFonts w:ascii="Times New Roman" w:hAnsi="Times New Roman" w:cs="Times New Roman"/>
          <w:sz w:val="28"/>
          <w:szCs w:val="28"/>
        </w:rPr>
        <w:t>А. А.</w:t>
      </w:r>
      <w:r w:rsidRPr="000352A6">
        <w:rPr>
          <w:rFonts w:ascii="Times New Roman" w:hAnsi="Times New Roman" w:cs="Times New Roman"/>
          <w:sz w:val="28"/>
          <w:szCs w:val="28"/>
        </w:rPr>
        <w:t xml:space="preserve"> Вишневского и других. Информатизация в сфере здравоохранения берет начало в Институте хирургии «им. </w:t>
      </w:r>
      <w:r w:rsidR="0020344B" w:rsidRPr="000352A6">
        <w:rPr>
          <w:rFonts w:ascii="Times New Roman" w:hAnsi="Times New Roman" w:cs="Times New Roman"/>
          <w:sz w:val="28"/>
          <w:szCs w:val="28"/>
        </w:rPr>
        <w:t>А. В.</w:t>
      </w:r>
      <w:r w:rsidRPr="000352A6">
        <w:rPr>
          <w:rFonts w:ascii="Times New Roman" w:hAnsi="Times New Roman" w:cs="Times New Roman"/>
          <w:sz w:val="28"/>
          <w:szCs w:val="28"/>
        </w:rPr>
        <w:t xml:space="preserve"> Вишневского в области автоматизации диагностики». </w:t>
      </w:r>
    </w:p>
    <w:p w14:paraId="23F73D74" w14:textId="77777777" w:rsidR="003F7553" w:rsidRPr="000352A6" w:rsidRDefault="00D82BDB"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Кардинальные изменения потребностей в здравоохранении привели к развитию медицинских информационных систем. Сложность для медицинских работников заключалась в обработке информации из различных источников. Данную проблему удалось бы решить лишь путем создания единой информационной системы [</w:t>
      </w:r>
      <w:r w:rsidR="00EC0E3A" w:rsidRPr="000352A6">
        <w:rPr>
          <w:rFonts w:ascii="Times New Roman" w:hAnsi="Times New Roman" w:cs="Times New Roman"/>
          <w:sz w:val="28"/>
          <w:szCs w:val="28"/>
        </w:rPr>
        <w:t>1</w:t>
      </w:r>
      <w:r w:rsidR="00020F6B" w:rsidRPr="000352A6">
        <w:rPr>
          <w:rFonts w:ascii="Times New Roman" w:hAnsi="Times New Roman" w:cs="Times New Roman"/>
          <w:sz w:val="28"/>
          <w:szCs w:val="28"/>
        </w:rPr>
        <w:t>3</w:t>
      </w:r>
      <w:r w:rsidRPr="000352A6">
        <w:rPr>
          <w:rFonts w:ascii="Times New Roman" w:hAnsi="Times New Roman" w:cs="Times New Roman"/>
          <w:sz w:val="28"/>
          <w:szCs w:val="28"/>
        </w:rPr>
        <w:t xml:space="preserve">]. </w:t>
      </w:r>
    </w:p>
    <w:p w14:paraId="5EFD5FF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здравоохранении Российской Федерации широко применяли медицинскую информационную систему на базе ЭВМ М-220. Данная система была предназначена для диагностирования различных заболеваний. Например, в Институте хирургии им. </w:t>
      </w:r>
      <w:r w:rsidR="001F58A8" w:rsidRPr="000352A6">
        <w:rPr>
          <w:rFonts w:ascii="Times New Roman" w:hAnsi="Times New Roman" w:cs="Times New Roman"/>
          <w:sz w:val="28"/>
          <w:szCs w:val="28"/>
        </w:rPr>
        <w:t>А. В.</w:t>
      </w:r>
      <w:r w:rsidRPr="000352A6">
        <w:rPr>
          <w:rFonts w:ascii="Times New Roman" w:hAnsi="Times New Roman" w:cs="Times New Roman"/>
          <w:sz w:val="28"/>
          <w:szCs w:val="28"/>
        </w:rPr>
        <w:t xml:space="preserve"> Вишневского лечащий врач с помощью такой системы мог оценить состояние больного после операции и возможные осложнения [</w:t>
      </w:r>
      <w:r w:rsidR="00E852EA" w:rsidRPr="000352A6">
        <w:rPr>
          <w:rFonts w:ascii="Times New Roman" w:hAnsi="Times New Roman" w:cs="Times New Roman"/>
          <w:sz w:val="28"/>
          <w:szCs w:val="28"/>
        </w:rPr>
        <w:t>14</w:t>
      </w:r>
      <w:r w:rsidRPr="000352A6">
        <w:rPr>
          <w:rFonts w:ascii="Times New Roman" w:hAnsi="Times New Roman" w:cs="Times New Roman"/>
          <w:sz w:val="28"/>
          <w:szCs w:val="28"/>
        </w:rPr>
        <w:t xml:space="preserve">]. </w:t>
      </w:r>
    </w:p>
    <w:p w14:paraId="39572B8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Разработка автоматизированных информационных систем в сфере здравоохранения в середине 80-х годов шла только за счет собственных сил и средств медицинских организаций. Ситуация изменилась после создания первых микропроцессоров и первых персональных компьютеров [</w:t>
      </w:r>
      <w:r w:rsidR="00FB2DD8" w:rsidRPr="000352A6">
        <w:rPr>
          <w:rFonts w:ascii="Times New Roman" w:hAnsi="Times New Roman" w:cs="Times New Roman"/>
          <w:sz w:val="28"/>
          <w:szCs w:val="28"/>
        </w:rPr>
        <w:t>15</w:t>
      </w:r>
      <w:r w:rsidRPr="000352A6">
        <w:rPr>
          <w:rFonts w:ascii="Times New Roman" w:hAnsi="Times New Roman" w:cs="Times New Roman"/>
          <w:sz w:val="28"/>
          <w:szCs w:val="28"/>
        </w:rPr>
        <w:t xml:space="preserve">]. </w:t>
      </w:r>
    </w:p>
    <w:p w14:paraId="602D6E46"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конце 90–х годов разработка программного обеспечения первого поколения позволила пользоваться персональными компьютерами всем медицинским работникам в </w:t>
      </w:r>
      <w:proofErr w:type="spellStart"/>
      <w:r w:rsidRPr="000352A6">
        <w:rPr>
          <w:rFonts w:ascii="Times New Roman" w:hAnsi="Times New Roman" w:cs="Times New Roman"/>
          <w:sz w:val="28"/>
          <w:szCs w:val="28"/>
        </w:rPr>
        <w:t>лечебно</w:t>
      </w:r>
      <w:proofErr w:type="spellEnd"/>
      <w:r w:rsidR="008C5315" w:rsidRPr="000352A6">
        <w:rPr>
          <w:rFonts w:ascii="Times New Roman" w:hAnsi="Times New Roman" w:cs="Times New Roman"/>
          <w:sz w:val="28"/>
          <w:szCs w:val="28"/>
        </w:rPr>
        <w:t xml:space="preserve"> </w:t>
      </w:r>
      <w:r w:rsidRPr="000352A6">
        <w:rPr>
          <w:rFonts w:ascii="Times New Roman" w:hAnsi="Times New Roman" w:cs="Times New Roman"/>
          <w:sz w:val="28"/>
          <w:szCs w:val="28"/>
        </w:rPr>
        <w:t>–</w:t>
      </w:r>
      <w:r w:rsidR="008C5315"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профилактическом учреждении. </w:t>
      </w:r>
    </w:p>
    <w:p w14:paraId="49EC4EEB"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Широкое внедрение персональных компьютеров ускорило процесс информатизации медицины, после чего появились медицинские информационные системы. После внедрения медицинских информационных систем учреждениям здравоохранения требовалось создавать новые автоматизированные рабочие места для статистиков, медицинских регистраторов и </w:t>
      </w:r>
      <w:r w:rsidR="001F58A8" w:rsidRPr="000352A6">
        <w:rPr>
          <w:rFonts w:ascii="Times New Roman" w:hAnsi="Times New Roman" w:cs="Times New Roman"/>
          <w:sz w:val="28"/>
          <w:szCs w:val="28"/>
        </w:rPr>
        <w:t>т. д.</w:t>
      </w:r>
      <w:r w:rsidRPr="000352A6">
        <w:rPr>
          <w:rFonts w:ascii="Times New Roman" w:hAnsi="Times New Roman" w:cs="Times New Roman"/>
          <w:sz w:val="28"/>
          <w:szCs w:val="28"/>
        </w:rPr>
        <w:t xml:space="preserve"> Безусловно, такого рода системы облегчали медицинскому персоналу работу, но не давали существенного эффекта в целом для организации [</w:t>
      </w:r>
      <w:r w:rsidR="00FB2DD8" w:rsidRPr="000352A6">
        <w:rPr>
          <w:rFonts w:ascii="Times New Roman" w:hAnsi="Times New Roman" w:cs="Times New Roman"/>
          <w:sz w:val="28"/>
          <w:szCs w:val="28"/>
        </w:rPr>
        <w:t>16</w:t>
      </w:r>
      <w:r w:rsidRPr="000352A6">
        <w:rPr>
          <w:rFonts w:ascii="Times New Roman" w:hAnsi="Times New Roman" w:cs="Times New Roman"/>
          <w:sz w:val="28"/>
          <w:szCs w:val="28"/>
        </w:rPr>
        <w:t>].</w:t>
      </w:r>
    </w:p>
    <w:p w14:paraId="099C5EE6"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Понятие информационной системы хорошо определяется в практическом пособии </w:t>
      </w:r>
      <w:proofErr w:type="spellStart"/>
      <w:r w:rsidRPr="000352A6">
        <w:rPr>
          <w:rFonts w:ascii="Times New Roman" w:hAnsi="Times New Roman" w:cs="Times New Roman"/>
          <w:sz w:val="28"/>
          <w:szCs w:val="28"/>
        </w:rPr>
        <w:t>Беньковича</w:t>
      </w:r>
      <w:proofErr w:type="spellEnd"/>
      <w:r w:rsidRPr="000352A6">
        <w:rPr>
          <w:rFonts w:ascii="Times New Roman" w:hAnsi="Times New Roman" w:cs="Times New Roman"/>
          <w:sz w:val="28"/>
          <w:szCs w:val="28"/>
        </w:rPr>
        <w:t xml:space="preserve"> Е.С., Колесова, Ю. Б. </w:t>
      </w:r>
      <w:proofErr w:type="spellStart"/>
      <w:r w:rsidRPr="000352A6">
        <w:rPr>
          <w:rFonts w:ascii="Times New Roman" w:hAnsi="Times New Roman" w:cs="Times New Roman"/>
          <w:sz w:val="28"/>
          <w:szCs w:val="28"/>
        </w:rPr>
        <w:t>Сениченкова</w:t>
      </w:r>
      <w:proofErr w:type="spellEnd"/>
      <w:r w:rsidRPr="000352A6">
        <w:rPr>
          <w:rFonts w:ascii="Times New Roman" w:hAnsi="Times New Roman" w:cs="Times New Roman"/>
          <w:sz w:val="28"/>
          <w:szCs w:val="28"/>
        </w:rPr>
        <w:t xml:space="preserve">, Ю. Б. </w:t>
      </w:r>
      <w:r w:rsidR="008E5EE9" w:rsidRPr="000352A6">
        <w:rPr>
          <w:rFonts w:ascii="Times New Roman" w:hAnsi="Times New Roman" w:cs="Times New Roman"/>
          <w:sz w:val="28"/>
          <w:szCs w:val="28"/>
        </w:rPr>
        <w:t>[1</w:t>
      </w:r>
      <w:r w:rsidR="006E4BDB" w:rsidRPr="000352A6">
        <w:rPr>
          <w:rFonts w:ascii="Times New Roman" w:hAnsi="Times New Roman" w:cs="Times New Roman"/>
          <w:sz w:val="28"/>
          <w:szCs w:val="28"/>
        </w:rPr>
        <w:t>6</w:t>
      </w:r>
      <w:r w:rsidR="008E5EE9"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«Моделирование сложных динамических систем». </w:t>
      </w:r>
      <w:r w:rsidR="008E5EE9" w:rsidRPr="000352A6">
        <w:rPr>
          <w:rFonts w:ascii="Times New Roman" w:hAnsi="Times New Roman" w:cs="Times New Roman"/>
          <w:sz w:val="28"/>
          <w:szCs w:val="28"/>
        </w:rPr>
        <w:t>Согласно пособию</w:t>
      </w:r>
      <w:r w:rsidRPr="000352A6">
        <w:rPr>
          <w:rFonts w:ascii="Times New Roman" w:hAnsi="Times New Roman" w:cs="Times New Roman"/>
          <w:sz w:val="28"/>
          <w:szCs w:val="28"/>
        </w:rPr>
        <w:t xml:space="preserve">, </w:t>
      </w:r>
      <w:r w:rsidRPr="000352A6">
        <w:rPr>
          <w:rFonts w:ascii="Times New Roman" w:hAnsi="Times New Roman" w:cs="Times New Roman"/>
          <w:sz w:val="28"/>
          <w:szCs w:val="28"/>
        </w:rPr>
        <w:lastRenderedPageBreak/>
        <w:t xml:space="preserve">информационная система – это комплекс методологических, программных, технических, информационных и организационных средств, поддерживающих процессы функционирования </w:t>
      </w:r>
      <w:proofErr w:type="spellStart"/>
      <w:r w:rsidRPr="000352A6">
        <w:rPr>
          <w:rFonts w:ascii="Times New Roman" w:hAnsi="Times New Roman" w:cs="Times New Roman"/>
          <w:sz w:val="28"/>
          <w:szCs w:val="28"/>
        </w:rPr>
        <w:t>информатизируемой</w:t>
      </w:r>
      <w:proofErr w:type="spellEnd"/>
      <w:r w:rsidRPr="000352A6">
        <w:rPr>
          <w:rFonts w:ascii="Times New Roman" w:hAnsi="Times New Roman" w:cs="Times New Roman"/>
          <w:sz w:val="28"/>
          <w:szCs w:val="28"/>
        </w:rPr>
        <w:t xml:space="preserve"> организации. Информационная система может быть автоматической или автоматизированной в зависимости от того, функционирует ли данная система самостоятельно (без участия человека) или нет, то есть является ли человек звеном этой системы.</w:t>
      </w:r>
    </w:p>
    <w:p w14:paraId="4EF142A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Так как </w:t>
      </w:r>
      <w:proofErr w:type="spellStart"/>
      <w:r w:rsidRPr="000352A6">
        <w:rPr>
          <w:rFonts w:ascii="Times New Roman" w:hAnsi="Times New Roman" w:cs="Times New Roman"/>
          <w:sz w:val="28"/>
          <w:szCs w:val="28"/>
        </w:rPr>
        <w:t>лечебно</w:t>
      </w:r>
      <w:proofErr w:type="spellEnd"/>
      <w:r w:rsidRPr="000352A6">
        <w:rPr>
          <w:rFonts w:ascii="Times New Roman" w:hAnsi="Times New Roman" w:cs="Times New Roman"/>
          <w:sz w:val="28"/>
          <w:szCs w:val="28"/>
        </w:rPr>
        <w:t xml:space="preserve"> – диагностический процесс требует участия человека (медицинского работника), стоит изучить автоматизированные системы. Автоматизацией </w:t>
      </w:r>
      <w:proofErr w:type="spellStart"/>
      <w:r w:rsidRPr="000352A6">
        <w:rPr>
          <w:rFonts w:ascii="Times New Roman" w:hAnsi="Times New Roman" w:cs="Times New Roman"/>
          <w:sz w:val="28"/>
          <w:szCs w:val="28"/>
        </w:rPr>
        <w:t>лечебно</w:t>
      </w:r>
      <w:proofErr w:type="spellEnd"/>
      <w:r w:rsidRPr="000352A6">
        <w:rPr>
          <w:rFonts w:ascii="Times New Roman" w:hAnsi="Times New Roman" w:cs="Times New Roman"/>
          <w:sz w:val="28"/>
          <w:szCs w:val="28"/>
        </w:rPr>
        <w:t xml:space="preserve"> – диагностического процесса является внедрение в медицинскую практику и развитие компьютерного аппаратно-программного обеспечения. Исходя из этого, можно выдвинуть определение медицинской информационной системе. Медицинская информационная система – это совокупность программно-технических средств, баз данных и знаний, предназначенных для автоматизации процессов, которые протекают в медицинских организациях [</w:t>
      </w:r>
      <w:r w:rsidR="00FB2DD8" w:rsidRPr="000352A6">
        <w:rPr>
          <w:rFonts w:ascii="Times New Roman" w:hAnsi="Times New Roman" w:cs="Times New Roman"/>
          <w:sz w:val="28"/>
          <w:szCs w:val="28"/>
        </w:rPr>
        <w:t>17</w:t>
      </w:r>
      <w:r w:rsidRPr="000352A6">
        <w:rPr>
          <w:rFonts w:ascii="Times New Roman" w:hAnsi="Times New Roman" w:cs="Times New Roman"/>
          <w:sz w:val="28"/>
          <w:szCs w:val="28"/>
        </w:rPr>
        <w:t xml:space="preserve">].  </w:t>
      </w:r>
    </w:p>
    <w:p w14:paraId="18968A69"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Таким образом, медицинская информационная система позволяет медицинскому и управляющему персоналу обеспечить потребность систематической информации по различным аспектам деятельности для принятия решений, способствующих достижению основной цели – повышению качества оказания медицинской помощи.</w:t>
      </w:r>
    </w:p>
    <w:p w14:paraId="6248A92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На сегодняшний день существует множество видов классификации медицинских информационных систем. Одни из них направлены на уровни управления в медицинском учреждении, другие ориентированы на функциональные особенности предметной области.</w:t>
      </w:r>
    </w:p>
    <w:p w14:paraId="188DE9D4"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Более подробная классификация медицинских информационных систем, представлена В.Я. Гельман (2001). Данная классификация основана на иерархическом принципе и отражает многоуровневую структуру здравоохранения, как отрасли. </w:t>
      </w:r>
      <w:r w:rsidR="00551088" w:rsidRPr="000352A6">
        <w:rPr>
          <w:rFonts w:ascii="Times New Roman" w:hAnsi="Times New Roman" w:cs="Times New Roman"/>
          <w:sz w:val="28"/>
          <w:szCs w:val="28"/>
        </w:rPr>
        <w:t>Согласно данной классификации,</w:t>
      </w:r>
      <w:r w:rsidRPr="000352A6">
        <w:rPr>
          <w:rFonts w:ascii="Times New Roman" w:hAnsi="Times New Roman" w:cs="Times New Roman"/>
          <w:sz w:val="28"/>
          <w:szCs w:val="28"/>
        </w:rPr>
        <w:t xml:space="preserve"> выделяют четыре уровня медицинских информационных систем: </w:t>
      </w:r>
    </w:p>
    <w:p w14:paraId="17502762"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1)</w:t>
      </w:r>
      <w:r w:rsidRPr="000352A6">
        <w:rPr>
          <w:rFonts w:ascii="Times New Roman" w:hAnsi="Times New Roman" w:cs="Times New Roman"/>
          <w:sz w:val="28"/>
          <w:szCs w:val="28"/>
        </w:rPr>
        <w:tab/>
        <w:t xml:space="preserve"> базовый (клинический) уровень (врачи разного профиля); </w:t>
      </w:r>
    </w:p>
    <w:p w14:paraId="7903AB5F"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2)</w:t>
      </w:r>
      <w:r w:rsidRPr="000352A6">
        <w:rPr>
          <w:rFonts w:ascii="Times New Roman" w:hAnsi="Times New Roman" w:cs="Times New Roman"/>
          <w:sz w:val="28"/>
          <w:szCs w:val="28"/>
        </w:rPr>
        <w:tab/>
        <w:t xml:space="preserve">уровень учреждений (поликлиники, стационары, диспансеры, скорая помощь); </w:t>
      </w:r>
    </w:p>
    <w:p w14:paraId="1CD25460"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3)</w:t>
      </w:r>
      <w:r w:rsidRPr="000352A6">
        <w:rPr>
          <w:rFonts w:ascii="Times New Roman" w:hAnsi="Times New Roman" w:cs="Times New Roman"/>
          <w:sz w:val="28"/>
          <w:szCs w:val="28"/>
        </w:rPr>
        <w:tab/>
        <w:t xml:space="preserve">территориальный уровень (профильные и специализированные медицинские службы, и региональные органы управления); </w:t>
      </w:r>
    </w:p>
    <w:p w14:paraId="4BFB99E7"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4)</w:t>
      </w:r>
      <w:r w:rsidRPr="000352A6">
        <w:rPr>
          <w:rFonts w:ascii="Times New Roman" w:hAnsi="Times New Roman" w:cs="Times New Roman"/>
          <w:sz w:val="28"/>
          <w:szCs w:val="28"/>
        </w:rPr>
        <w:tab/>
        <w:t>федеральный уровень (федеральные учреждения и органы управления) [</w:t>
      </w:r>
      <w:r w:rsidR="005735FA" w:rsidRPr="000352A6">
        <w:rPr>
          <w:rFonts w:ascii="Times New Roman" w:hAnsi="Times New Roman" w:cs="Times New Roman"/>
          <w:sz w:val="28"/>
          <w:szCs w:val="28"/>
        </w:rPr>
        <w:t>18</w:t>
      </w:r>
      <w:r w:rsidRPr="000352A6">
        <w:rPr>
          <w:rFonts w:ascii="Times New Roman" w:hAnsi="Times New Roman" w:cs="Times New Roman"/>
          <w:sz w:val="28"/>
          <w:szCs w:val="28"/>
        </w:rPr>
        <w:t xml:space="preserve">]. </w:t>
      </w:r>
    </w:p>
    <w:p w14:paraId="0E4C012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настоящее время процесс цифровизации становится центральным звеном со стороны органов государственного управления и научного сообщества. Все чаще мы встречаем такие понятия, как «цифровизация», «цифровая трансформация», «искусственный интеллект», «цифровой контур», «цифровая платформа», «цифровые сервисы» и «цифровая экономика». Цифровизация является четвертым этапом промышленной революции. Ее последовательность такова: изобретение парового двигателя; появление </w:t>
      </w:r>
      <w:r w:rsidRPr="000352A6">
        <w:rPr>
          <w:rFonts w:ascii="Times New Roman" w:hAnsi="Times New Roman" w:cs="Times New Roman"/>
          <w:sz w:val="28"/>
          <w:szCs w:val="28"/>
        </w:rPr>
        <w:lastRenderedPageBreak/>
        <w:t xml:space="preserve">электричества; изобретение компьютера; внедрение </w:t>
      </w:r>
      <w:proofErr w:type="spellStart"/>
      <w:r w:rsidRPr="000352A6">
        <w:rPr>
          <w:rFonts w:ascii="Times New Roman" w:hAnsi="Times New Roman" w:cs="Times New Roman"/>
          <w:sz w:val="28"/>
          <w:szCs w:val="28"/>
        </w:rPr>
        <w:t>киберфизических</w:t>
      </w:r>
      <w:proofErr w:type="spellEnd"/>
      <w:r w:rsidRPr="000352A6">
        <w:rPr>
          <w:rFonts w:ascii="Times New Roman" w:hAnsi="Times New Roman" w:cs="Times New Roman"/>
          <w:sz w:val="28"/>
          <w:szCs w:val="28"/>
        </w:rPr>
        <w:t xml:space="preserve"> систем [</w:t>
      </w:r>
      <w:r w:rsidR="005735FA" w:rsidRPr="000352A6">
        <w:rPr>
          <w:rFonts w:ascii="Times New Roman" w:hAnsi="Times New Roman" w:cs="Times New Roman"/>
          <w:sz w:val="28"/>
          <w:szCs w:val="28"/>
        </w:rPr>
        <w:t>19</w:t>
      </w:r>
      <w:r w:rsidRPr="000352A6">
        <w:rPr>
          <w:rFonts w:ascii="Times New Roman" w:hAnsi="Times New Roman" w:cs="Times New Roman"/>
          <w:sz w:val="28"/>
          <w:szCs w:val="28"/>
        </w:rPr>
        <w:t xml:space="preserve">].  </w:t>
      </w:r>
    </w:p>
    <w:p w14:paraId="14D4B432"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зарубежных научных трудах есть исследования, в которых раскрывается содержание этих терминов. Например, понятия как «цифровое здравоохранение», «цифровая платформа», «цифровая медицинская помощь», «цифровые медицинские сервисы», «экосистема цифровой медицины», «инфраструктура функционирования цифровых медицинских сервисов» определены в работе </w:t>
      </w:r>
      <w:r w:rsidR="00551088" w:rsidRPr="000352A6">
        <w:rPr>
          <w:rFonts w:ascii="Times New Roman" w:hAnsi="Times New Roman" w:cs="Times New Roman"/>
          <w:sz w:val="28"/>
          <w:szCs w:val="28"/>
        </w:rPr>
        <w:t>О. Э.</w:t>
      </w:r>
      <w:r w:rsidRPr="000352A6">
        <w:rPr>
          <w:rFonts w:ascii="Times New Roman" w:hAnsi="Times New Roman" w:cs="Times New Roman"/>
          <w:sz w:val="28"/>
          <w:szCs w:val="28"/>
        </w:rPr>
        <w:t xml:space="preserve"> Карпова и </w:t>
      </w:r>
      <w:r w:rsidR="00551088" w:rsidRPr="000352A6">
        <w:rPr>
          <w:rFonts w:ascii="Times New Roman" w:hAnsi="Times New Roman" w:cs="Times New Roman"/>
          <w:sz w:val="28"/>
          <w:szCs w:val="28"/>
        </w:rPr>
        <w:t>соавторов [</w:t>
      </w:r>
      <w:r w:rsidR="005B7017" w:rsidRPr="000352A6">
        <w:rPr>
          <w:rFonts w:ascii="Times New Roman" w:hAnsi="Times New Roman" w:cs="Times New Roman"/>
          <w:sz w:val="28"/>
          <w:szCs w:val="28"/>
        </w:rPr>
        <w:t>20</w:t>
      </w:r>
      <w:r w:rsidRPr="000352A6">
        <w:rPr>
          <w:rFonts w:ascii="Times New Roman" w:hAnsi="Times New Roman" w:cs="Times New Roman"/>
          <w:sz w:val="28"/>
          <w:szCs w:val="28"/>
        </w:rPr>
        <w:t xml:space="preserve">].  </w:t>
      </w:r>
    </w:p>
    <w:p w14:paraId="3F11AE24"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Широкое внедрение автоматизированных информационных систем в медицину и фармацию большинства развитых стран мира началось с принятия в 2005 году на 58-ой сессии Всемирной ассамблеи здравоохранения резолюции по электронному </w:t>
      </w:r>
      <w:r w:rsidR="00551088" w:rsidRPr="000352A6">
        <w:rPr>
          <w:rFonts w:ascii="Times New Roman" w:hAnsi="Times New Roman" w:cs="Times New Roman"/>
          <w:sz w:val="28"/>
          <w:szCs w:val="28"/>
        </w:rPr>
        <w:t>здравоохранению [</w:t>
      </w:r>
      <w:r w:rsidR="005B7017" w:rsidRPr="000352A6">
        <w:rPr>
          <w:rFonts w:ascii="Times New Roman" w:hAnsi="Times New Roman" w:cs="Times New Roman"/>
          <w:sz w:val="28"/>
          <w:szCs w:val="28"/>
        </w:rPr>
        <w:t>21</w:t>
      </w:r>
      <w:r w:rsidRPr="000352A6">
        <w:rPr>
          <w:rFonts w:ascii="Times New Roman" w:hAnsi="Times New Roman" w:cs="Times New Roman"/>
          <w:sz w:val="28"/>
          <w:szCs w:val="28"/>
        </w:rPr>
        <w:t xml:space="preserve">].  </w:t>
      </w:r>
    </w:p>
    <w:p w14:paraId="24527BF6"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феврале 2019 года в Дании был проведен симпозиум ВОЗ «Будущее цифровых систем здравоохранения в Европейском регионе», в котором приняло участие более 360 представителей из 50 стран. В ходе дискуссии, посвященной сущности цифровизации здравоохранения, её аспектам и стратегии развития, сформулировано три ключевых вывода:</w:t>
      </w:r>
    </w:p>
    <w:p w14:paraId="0B6A60E4"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1.</w:t>
      </w:r>
      <w:r w:rsidRPr="000352A6">
        <w:rPr>
          <w:rFonts w:ascii="Times New Roman" w:hAnsi="Times New Roman" w:cs="Times New Roman"/>
          <w:sz w:val="28"/>
          <w:szCs w:val="28"/>
        </w:rPr>
        <w:tab/>
        <w:t>Цифровизация – движущая сила для перехода к прогностическим и профилактическим моделям оказания МП</w:t>
      </w:r>
      <w:r w:rsidR="006E4DB5" w:rsidRPr="000352A6">
        <w:rPr>
          <w:rFonts w:ascii="Times New Roman" w:hAnsi="Times New Roman" w:cs="Times New Roman"/>
          <w:sz w:val="28"/>
          <w:szCs w:val="28"/>
        </w:rPr>
        <w:t>.</w:t>
      </w:r>
    </w:p>
    <w:p w14:paraId="0B13BA1D"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2.</w:t>
      </w:r>
      <w:r w:rsidRPr="000352A6">
        <w:rPr>
          <w:rFonts w:ascii="Times New Roman" w:hAnsi="Times New Roman" w:cs="Times New Roman"/>
          <w:sz w:val="28"/>
          <w:szCs w:val="28"/>
        </w:rPr>
        <w:tab/>
        <w:t>Цифровизация – процесс использования огромного потенциала данных в интересах здоровья пациентов (предоставление пациенту главной роли в заботе о своем здоровье, комплексный подход к защите его прав)</w:t>
      </w:r>
      <w:r w:rsidR="008B205B" w:rsidRPr="000352A6">
        <w:rPr>
          <w:rFonts w:ascii="Times New Roman" w:hAnsi="Times New Roman" w:cs="Times New Roman"/>
          <w:sz w:val="28"/>
          <w:szCs w:val="28"/>
        </w:rPr>
        <w:t>.</w:t>
      </w:r>
    </w:p>
    <w:p w14:paraId="0ED78F41"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3.</w:t>
      </w:r>
      <w:r w:rsidRPr="000352A6">
        <w:rPr>
          <w:rFonts w:ascii="Times New Roman" w:hAnsi="Times New Roman" w:cs="Times New Roman"/>
          <w:sz w:val="28"/>
          <w:szCs w:val="28"/>
        </w:rPr>
        <w:tab/>
        <w:t xml:space="preserve">Цифровизация в здравоохранении – всеобщий охват населения услугами здравоохранения. Особое мнение с использованием рациональных и максимально эффективных моделей для оказания качественной помощи, доступной в равной степени каждому </w:t>
      </w:r>
      <w:r w:rsidR="00551088" w:rsidRPr="000352A6">
        <w:rPr>
          <w:rFonts w:ascii="Times New Roman" w:hAnsi="Times New Roman" w:cs="Times New Roman"/>
          <w:sz w:val="28"/>
          <w:szCs w:val="28"/>
        </w:rPr>
        <w:t>человеку [</w:t>
      </w:r>
      <w:r w:rsidR="00672A9F" w:rsidRPr="000352A6">
        <w:rPr>
          <w:rFonts w:ascii="Times New Roman" w:hAnsi="Times New Roman" w:cs="Times New Roman"/>
          <w:sz w:val="28"/>
          <w:szCs w:val="28"/>
        </w:rPr>
        <w:t>22</w:t>
      </w:r>
      <w:r w:rsidRPr="000352A6">
        <w:rPr>
          <w:rFonts w:ascii="Times New Roman" w:hAnsi="Times New Roman" w:cs="Times New Roman"/>
          <w:sz w:val="28"/>
          <w:szCs w:val="28"/>
        </w:rPr>
        <w:t xml:space="preserve">].  </w:t>
      </w:r>
    </w:p>
    <w:p w14:paraId="7E9F643C"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Актуальность исследования отражена в статье </w:t>
      </w:r>
      <w:proofErr w:type="spellStart"/>
      <w:r w:rsidRPr="000352A6">
        <w:rPr>
          <w:rFonts w:ascii="Times New Roman" w:hAnsi="Times New Roman" w:cs="Times New Roman"/>
          <w:sz w:val="28"/>
          <w:szCs w:val="28"/>
        </w:rPr>
        <w:t>А.Д.Величко</w:t>
      </w:r>
      <w:proofErr w:type="spellEnd"/>
      <w:r w:rsidRPr="000352A6">
        <w:rPr>
          <w:rFonts w:ascii="Times New Roman" w:hAnsi="Times New Roman" w:cs="Times New Roman"/>
          <w:sz w:val="28"/>
          <w:szCs w:val="28"/>
        </w:rPr>
        <w:t xml:space="preserve"> и его соавторов «Подходы к совершенствованию автоматизированных систем для лечащего врача»</w:t>
      </w:r>
      <w:r w:rsidR="005E148A" w:rsidRPr="000352A6">
        <w:rPr>
          <w:rFonts w:ascii="Times New Roman" w:hAnsi="Times New Roman" w:cs="Times New Roman"/>
          <w:sz w:val="28"/>
          <w:szCs w:val="28"/>
        </w:rPr>
        <w:t xml:space="preserve"> [2</w:t>
      </w:r>
      <w:r w:rsidR="0088420F" w:rsidRPr="000352A6">
        <w:rPr>
          <w:rFonts w:ascii="Times New Roman" w:hAnsi="Times New Roman" w:cs="Times New Roman"/>
          <w:sz w:val="28"/>
          <w:szCs w:val="28"/>
        </w:rPr>
        <w:t>2</w:t>
      </w:r>
      <w:r w:rsidR="005E148A"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Основную роль в технологической цепочке оказания медицинской помощи играет лечащий врач. Он является координатором </w:t>
      </w:r>
      <w:proofErr w:type="spellStart"/>
      <w:r w:rsidRPr="000352A6">
        <w:rPr>
          <w:rFonts w:ascii="Times New Roman" w:hAnsi="Times New Roman" w:cs="Times New Roman"/>
          <w:sz w:val="28"/>
          <w:szCs w:val="28"/>
        </w:rPr>
        <w:t>лечебно</w:t>
      </w:r>
      <w:proofErr w:type="spellEnd"/>
      <w:r w:rsidRPr="000352A6">
        <w:rPr>
          <w:rFonts w:ascii="Times New Roman" w:hAnsi="Times New Roman" w:cs="Times New Roman"/>
          <w:sz w:val="28"/>
          <w:szCs w:val="28"/>
        </w:rPr>
        <w:t xml:space="preserve"> –диагностического процесса, основным источником и потребителем медицинской информации. В связи с этим понятно то внимание, которое уделяется вопросам совершенствования деятельности лечащего врача в современных условиях, особенно в связи с широким внедрением вычислительной техники и современных информационных технологий в практическую деятельность медицинских организаций. Многие вопросы информатизации деятельности медицинских специалистов еще ждут своего решения, многие – могут быть решены только после соответствующего изменения нормативно – правовой базы. Такой подход заслуживает только позитивной оценки, поскольку автоматизация </w:t>
      </w:r>
      <w:proofErr w:type="spellStart"/>
      <w:r w:rsidRPr="000352A6">
        <w:rPr>
          <w:rFonts w:ascii="Times New Roman" w:hAnsi="Times New Roman" w:cs="Times New Roman"/>
          <w:sz w:val="28"/>
          <w:szCs w:val="28"/>
        </w:rPr>
        <w:t>медико</w:t>
      </w:r>
      <w:proofErr w:type="spellEnd"/>
      <w:r w:rsidRPr="000352A6">
        <w:rPr>
          <w:rFonts w:ascii="Times New Roman" w:hAnsi="Times New Roman" w:cs="Times New Roman"/>
          <w:sz w:val="28"/>
          <w:szCs w:val="28"/>
        </w:rPr>
        <w:t xml:space="preserve"> – технологических процессов в отрыве от звена «врач–пациент» является незавершенной и изобилует ошибками, связанными с многоступенчатостью и многоэтапностью ввода информации в медицинскою информационную систему неспециалистом. Поэтому в разработке информационного обеспечения деятельности лечащего </w:t>
      </w:r>
      <w:r w:rsidRPr="000352A6">
        <w:rPr>
          <w:rFonts w:ascii="Times New Roman" w:hAnsi="Times New Roman" w:cs="Times New Roman"/>
          <w:sz w:val="28"/>
          <w:szCs w:val="28"/>
        </w:rPr>
        <w:lastRenderedPageBreak/>
        <w:t>врача, необходимо очертить круг вопросов, которые должны будут находиться в компетенции системы, определить степень этой компетенции и роль врача как пользователя системы в решении тех или иных задач. В связи с этим, вопросы, решаемые медицинским работником, должны соответствовать перечню его конкретных функциональных обязанностей.</w:t>
      </w:r>
    </w:p>
    <w:p w14:paraId="43D557C5"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Так</w:t>
      </w:r>
      <w:r w:rsidR="008B205B"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для создания автоматизированного рабочего места медицинского работника были рассмотрены основные вопросы. Это, прежде всего работа с пациентом, готовность и соответствующее информационное обеспечение для оказания неотложной медицинской помощи, работа с нормативной документацией, получение справочной информации по специальности. </w:t>
      </w:r>
    </w:p>
    <w:p w14:paraId="6A94F1B6"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Исходя из представленного выше перечня, можно констатировать, что в состав соответствующего рабочего режима должны входить такие программные модули (</w:t>
      </w:r>
      <w:proofErr w:type="spellStart"/>
      <w:r w:rsidRPr="000352A6">
        <w:rPr>
          <w:rFonts w:ascii="Times New Roman" w:hAnsi="Times New Roman" w:cs="Times New Roman"/>
          <w:sz w:val="28"/>
          <w:szCs w:val="28"/>
        </w:rPr>
        <w:t>подрежимы</w:t>
      </w:r>
      <w:proofErr w:type="spellEnd"/>
      <w:r w:rsidRPr="000352A6">
        <w:rPr>
          <w:rFonts w:ascii="Times New Roman" w:hAnsi="Times New Roman" w:cs="Times New Roman"/>
          <w:sz w:val="28"/>
          <w:szCs w:val="28"/>
        </w:rPr>
        <w:t xml:space="preserve">), которые позволяли бы в автоматизированном режиме: формировать описание непосредственного обследования пациента; формулировать диагноз пациента; формулировать медицинский прогноз по различным направлениям; осуществлять назначение соответствующих диагностических и лечебных мероприятий и контролировать их исполнение; проводить оценку эффективности и качества ведения пациента на предшествующем медицинском этапе, а также давать оценку эффективности и качества выполненных </w:t>
      </w:r>
      <w:proofErr w:type="spellStart"/>
      <w:r w:rsidRPr="000352A6">
        <w:rPr>
          <w:rFonts w:ascii="Times New Roman" w:hAnsi="Times New Roman" w:cs="Times New Roman"/>
          <w:sz w:val="28"/>
          <w:szCs w:val="28"/>
        </w:rPr>
        <w:t>лечебно</w:t>
      </w:r>
      <w:proofErr w:type="spellEnd"/>
      <w:r w:rsidRPr="000352A6">
        <w:rPr>
          <w:rFonts w:ascii="Times New Roman" w:hAnsi="Times New Roman" w:cs="Times New Roman"/>
          <w:sz w:val="28"/>
          <w:szCs w:val="28"/>
        </w:rPr>
        <w:t xml:space="preserve"> – диагностических  мероприятий на текущем этапе оказания медицинской помощи. </w:t>
      </w:r>
    </w:p>
    <w:p w14:paraId="6F09C874"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существующих медицинских информационных системах перечисленные программные модули имеют много общего: используют общепринятые классификаторы и предварительно сформированные шаблоны, при формировании ряда документов определенные участки текста импортируются по указанным </w:t>
      </w:r>
      <w:r w:rsidR="004D26A1" w:rsidRPr="000352A6">
        <w:rPr>
          <w:rFonts w:ascii="Times New Roman" w:hAnsi="Times New Roman" w:cs="Times New Roman"/>
          <w:sz w:val="28"/>
          <w:szCs w:val="28"/>
        </w:rPr>
        <w:t>адресам [</w:t>
      </w:r>
      <w:r w:rsidR="00EF6948" w:rsidRPr="000352A6">
        <w:rPr>
          <w:rFonts w:ascii="Times New Roman" w:hAnsi="Times New Roman" w:cs="Times New Roman"/>
          <w:sz w:val="28"/>
          <w:szCs w:val="28"/>
        </w:rPr>
        <w:t>23</w:t>
      </w:r>
      <w:r w:rsidRPr="000352A6">
        <w:rPr>
          <w:rFonts w:ascii="Times New Roman" w:hAnsi="Times New Roman" w:cs="Times New Roman"/>
          <w:sz w:val="28"/>
          <w:szCs w:val="28"/>
        </w:rPr>
        <w:t xml:space="preserve">].  </w:t>
      </w:r>
    </w:p>
    <w:p w14:paraId="655BF536" w14:textId="77777777" w:rsidR="00FF7920" w:rsidRPr="000352A6" w:rsidRDefault="00BC12D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Статья </w:t>
      </w:r>
      <w:proofErr w:type="spellStart"/>
      <w:r w:rsidRPr="000352A6">
        <w:rPr>
          <w:rFonts w:ascii="Times New Roman" w:hAnsi="Times New Roman" w:cs="Times New Roman"/>
          <w:sz w:val="28"/>
          <w:szCs w:val="28"/>
        </w:rPr>
        <w:t>А.Д.Величко</w:t>
      </w:r>
      <w:proofErr w:type="spellEnd"/>
      <w:r w:rsidRPr="000352A6">
        <w:rPr>
          <w:rFonts w:ascii="Times New Roman" w:hAnsi="Times New Roman" w:cs="Times New Roman"/>
          <w:sz w:val="28"/>
          <w:szCs w:val="28"/>
        </w:rPr>
        <w:t xml:space="preserve"> и его соавторов «Подходы к совершенствованию автоматизированных систем для лечащего врача» [22] </w:t>
      </w:r>
      <w:r w:rsidR="00FF7920" w:rsidRPr="000352A6">
        <w:rPr>
          <w:rFonts w:ascii="Times New Roman" w:hAnsi="Times New Roman" w:cs="Times New Roman"/>
          <w:sz w:val="28"/>
          <w:szCs w:val="28"/>
        </w:rPr>
        <w:t xml:space="preserve">существенно раскрывает проблему в оптимизации медицинских информационных систем для медицинских работников по своей специальности. Каждый разработанный модуль должен содержать элементы, позволяющие повысить уровень эффективности использования информационной системы и соответствовать в каком – то приближении функциональным обязанностям конкретного специалиста. </w:t>
      </w:r>
    </w:p>
    <w:p w14:paraId="13DB0830" w14:textId="77777777" w:rsidR="00FF7920" w:rsidRPr="000352A6" w:rsidRDefault="00FF792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публикации В.М. </w:t>
      </w:r>
      <w:proofErr w:type="spellStart"/>
      <w:r w:rsidRPr="000352A6">
        <w:rPr>
          <w:rFonts w:ascii="Times New Roman" w:hAnsi="Times New Roman" w:cs="Times New Roman"/>
          <w:sz w:val="28"/>
          <w:szCs w:val="28"/>
        </w:rPr>
        <w:t>Синяковского</w:t>
      </w:r>
      <w:proofErr w:type="spellEnd"/>
      <w:r w:rsidRPr="000352A6">
        <w:rPr>
          <w:rFonts w:ascii="Times New Roman" w:hAnsi="Times New Roman" w:cs="Times New Roman"/>
          <w:sz w:val="28"/>
          <w:szCs w:val="28"/>
        </w:rPr>
        <w:t xml:space="preserve"> и </w:t>
      </w:r>
      <w:r w:rsidR="0020344B" w:rsidRPr="000352A6">
        <w:rPr>
          <w:rFonts w:ascii="Times New Roman" w:hAnsi="Times New Roman" w:cs="Times New Roman"/>
          <w:sz w:val="28"/>
          <w:szCs w:val="28"/>
        </w:rPr>
        <w:t>В. А.</w:t>
      </w:r>
      <w:r w:rsidRPr="000352A6">
        <w:rPr>
          <w:rFonts w:ascii="Times New Roman" w:hAnsi="Times New Roman" w:cs="Times New Roman"/>
          <w:sz w:val="28"/>
          <w:szCs w:val="28"/>
        </w:rPr>
        <w:t xml:space="preserve"> </w:t>
      </w:r>
      <w:r w:rsidR="001F58A8" w:rsidRPr="000352A6">
        <w:rPr>
          <w:rFonts w:ascii="Times New Roman" w:hAnsi="Times New Roman" w:cs="Times New Roman"/>
          <w:sz w:val="28"/>
          <w:szCs w:val="28"/>
        </w:rPr>
        <w:t>Журавлева [</w:t>
      </w:r>
      <w:r w:rsidR="004326C5" w:rsidRPr="000352A6">
        <w:rPr>
          <w:rFonts w:ascii="Times New Roman" w:hAnsi="Times New Roman" w:cs="Times New Roman"/>
          <w:sz w:val="28"/>
          <w:szCs w:val="28"/>
        </w:rPr>
        <w:t xml:space="preserve">23] </w:t>
      </w:r>
      <w:r w:rsidRPr="000352A6">
        <w:rPr>
          <w:rFonts w:ascii="Times New Roman" w:hAnsi="Times New Roman" w:cs="Times New Roman"/>
          <w:sz w:val="28"/>
          <w:szCs w:val="28"/>
        </w:rPr>
        <w:t>есть требования к проектированию компьютерных систем, разработанные американской профессиональной ассоциацией HIMSS:</w:t>
      </w:r>
    </w:p>
    <w:p w14:paraId="54D5DEAC"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Удовлетворять нуждам всего персонала клиники и быть ориентированной на больного</w:t>
      </w:r>
      <w:r w:rsidR="008B205B" w:rsidRPr="000352A6">
        <w:rPr>
          <w:rFonts w:ascii="Times New Roman" w:hAnsi="Times New Roman" w:cs="Times New Roman"/>
          <w:sz w:val="28"/>
          <w:szCs w:val="28"/>
        </w:rPr>
        <w:t>.</w:t>
      </w:r>
    </w:p>
    <w:p w14:paraId="2BCC4008"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Гибкость, адаптируемость и простота ввода изменений</w:t>
      </w:r>
      <w:r w:rsidR="008B205B" w:rsidRPr="000352A6">
        <w:rPr>
          <w:rFonts w:ascii="Times New Roman" w:hAnsi="Times New Roman" w:cs="Times New Roman"/>
          <w:sz w:val="28"/>
          <w:szCs w:val="28"/>
        </w:rPr>
        <w:t>.</w:t>
      </w:r>
    </w:p>
    <w:p w14:paraId="55C13AB0"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Интегрируемость в состав других информационных систем</w:t>
      </w:r>
      <w:r w:rsidR="008B205B" w:rsidRPr="000352A6">
        <w:rPr>
          <w:rFonts w:ascii="Times New Roman" w:hAnsi="Times New Roman" w:cs="Times New Roman"/>
          <w:sz w:val="28"/>
          <w:szCs w:val="28"/>
        </w:rPr>
        <w:t>.</w:t>
      </w:r>
    </w:p>
    <w:p w14:paraId="70F54C39"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Пользователи должны видеть полезность и выгодность медицинской информационной системы</w:t>
      </w:r>
      <w:r w:rsidR="008B205B" w:rsidRPr="000352A6">
        <w:rPr>
          <w:rFonts w:ascii="Times New Roman" w:hAnsi="Times New Roman" w:cs="Times New Roman"/>
          <w:sz w:val="28"/>
          <w:szCs w:val="28"/>
        </w:rPr>
        <w:t>.</w:t>
      </w:r>
    </w:p>
    <w:p w14:paraId="0D7A2231"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Обеспечение ненавязчивого автоматического кодирования медицинских терминов в целях дальнейшего анализа</w:t>
      </w:r>
      <w:r w:rsidR="008B205B" w:rsidRPr="000352A6">
        <w:rPr>
          <w:rFonts w:ascii="Times New Roman" w:hAnsi="Times New Roman" w:cs="Times New Roman"/>
          <w:sz w:val="28"/>
          <w:szCs w:val="28"/>
        </w:rPr>
        <w:t>.</w:t>
      </w:r>
    </w:p>
    <w:p w14:paraId="217E7277"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Управление ключевыми элементами системы должно быть в руках медицинского учреждения, а не у разработчика системы</w:t>
      </w:r>
      <w:r w:rsidR="008B205B" w:rsidRPr="000352A6">
        <w:rPr>
          <w:rFonts w:ascii="Times New Roman" w:hAnsi="Times New Roman" w:cs="Times New Roman"/>
          <w:sz w:val="28"/>
          <w:szCs w:val="28"/>
        </w:rPr>
        <w:t>.</w:t>
      </w:r>
    </w:p>
    <w:p w14:paraId="0AFA0FB5"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Организация должна быть способна разрабатывать и внедрять решения постепенно, добавляя новые задачи в единую работающую систему</w:t>
      </w:r>
      <w:r w:rsidR="008B205B" w:rsidRPr="000352A6">
        <w:rPr>
          <w:rFonts w:ascii="Times New Roman" w:hAnsi="Times New Roman" w:cs="Times New Roman"/>
          <w:sz w:val="28"/>
          <w:szCs w:val="28"/>
        </w:rPr>
        <w:t>.</w:t>
      </w:r>
    </w:p>
    <w:p w14:paraId="36394961"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Медицинская информационная система должна разрабатываться медициной для медицины, то есть специалисты клиник должны принимать самое активное участие в разработке концепции</w:t>
      </w:r>
      <w:r w:rsidR="008B205B" w:rsidRPr="000352A6">
        <w:rPr>
          <w:rFonts w:ascii="Times New Roman" w:hAnsi="Times New Roman" w:cs="Times New Roman"/>
          <w:sz w:val="28"/>
          <w:szCs w:val="28"/>
        </w:rPr>
        <w:t>.</w:t>
      </w:r>
    </w:p>
    <w:p w14:paraId="4EC0D1AC" w14:textId="77777777" w:rsidR="00FF7920"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Непосредственный ввод данных медицинским персоналом, легкий доступ к информации, выдача в реальном времени сигналов тревоги и запланированных мероприятий</w:t>
      </w:r>
      <w:r w:rsidR="008B205B" w:rsidRPr="000352A6">
        <w:rPr>
          <w:rFonts w:ascii="Times New Roman" w:hAnsi="Times New Roman" w:cs="Times New Roman"/>
          <w:sz w:val="28"/>
          <w:szCs w:val="28"/>
        </w:rPr>
        <w:t>.</w:t>
      </w:r>
    </w:p>
    <w:p w14:paraId="56389F9B" w14:textId="77777777" w:rsidR="0026055C" w:rsidRPr="000352A6" w:rsidRDefault="00FF7920" w:rsidP="00B57994">
      <w:pPr>
        <w:pStyle w:val="ae"/>
        <w:numPr>
          <w:ilvl w:val="0"/>
          <w:numId w:val="8"/>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Медицинская информационная система должна расти вместе с ростом организации [</w:t>
      </w:r>
      <w:r w:rsidR="004326C5" w:rsidRPr="000352A6">
        <w:rPr>
          <w:rFonts w:ascii="Times New Roman" w:hAnsi="Times New Roman" w:cs="Times New Roman"/>
          <w:sz w:val="28"/>
          <w:szCs w:val="28"/>
        </w:rPr>
        <w:t>23</w:t>
      </w:r>
      <w:r w:rsidRPr="000352A6">
        <w:rPr>
          <w:rFonts w:ascii="Times New Roman" w:hAnsi="Times New Roman" w:cs="Times New Roman"/>
          <w:sz w:val="28"/>
          <w:szCs w:val="28"/>
        </w:rPr>
        <w:t>].</w:t>
      </w:r>
    </w:p>
    <w:p w14:paraId="554FDB45" w14:textId="77777777" w:rsidR="0026055C" w:rsidRPr="000352A6" w:rsidRDefault="0026055C" w:rsidP="000352A6">
      <w:pPr>
        <w:pStyle w:val="ae"/>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Вышеперечисленные требования являются неотъемлемой частью диссертационной работы, так как в них отражена проблема, связанная с уровнем эффективности использования медицинской информационной системы медицинскими работниками, в частности врачами – эпидемиологами. С помощью этих требований можно оценить удовлетворенность медицинских работников медицинской информационной системой в целом.</w:t>
      </w:r>
    </w:p>
    <w:p w14:paraId="739BB75C" w14:textId="77777777" w:rsidR="0055083C" w:rsidRPr="000352A6" w:rsidRDefault="00FF7920" w:rsidP="000352A6">
      <w:pPr>
        <w:pStyle w:val="ae"/>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w:t>
      </w:r>
    </w:p>
    <w:p w14:paraId="37D647B2" w14:textId="77777777" w:rsidR="0095092E" w:rsidRPr="000352A6" w:rsidRDefault="00AC563D" w:rsidP="000352A6">
      <w:pPr>
        <w:spacing w:after="0" w:line="240" w:lineRule="auto"/>
        <w:ind w:firstLine="709"/>
        <w:jc w:val="both"/>
        <w:rPr>
          <w:rFonts w:ascii="Times New Roman" w:hAnsi="Times New Roman" w:cs="Times New Roman"/>
          <w:b/>
          <w:bCs/>
          <w:sz w:val="28"/>
          <w:szCs w:val="28"/>
        </w:rPr>
      </w:pPr>
      <w:r w:rsidRPr="000352A6">
        <w:rPr>
          <w:rFonts w:ascii="Times New Roman" w:hAnsi="Times New Roman" w:cs="Times New Roman"/>
          <w:b/>
          <w:bCs/>
          <w:sz w:val="28"/>
          <w:szCs w:val="28"/>
        </w:rPr>
        <w:t>1.</w:t>
      </w:r>
      <w:r w:rsidR="008B205B" w:rsidRPr="000352A6">
        <w:rPr>
          <w:rFonts w:ascii="Times New Roman" w:hAnsi="Times New Roman" w:cs="Times New Roman"/>
          <w:b/>
          <w:bCs/>
          <w:sz w:val="28"/>
          <w:szCs w:val="28"/>
        </w:rPr>
        <w:t xml:space="preserve">2 </w:t>
      </w:r>
      <w:r w:rsidR="0055083C" w:rsidRPr="000352A6">
        <w:rPr>
          <w:rFonts w:ascii="Times New Roman" w:hAnsi="Times New Roman" w:cs="Times New Roman"/>
          <w:b/>
          <w:bCs/>
          <w:sz w:val="28"/>
          <w:szCs w:val="28"/>
        </w:rPr>
        <w:t>Электронное здравоохранение по версии ВОЗ</w:t>
      </w:r>
    </w:p>
    <w:p w14:paraId="32895A7F" w14:textId="77777777" w:rsidR="0055083C" w:rsidRPr="000352A6" w:rsidRDefault="0055083C" w:rsidP="000352A6">
      <w:pPr>
        <w:pStyle w:val="ae"/>
        <w:spacing w:after="0" w:line="240" w:lineRule="auto"/>
        <w:ind w:left="0" w:firstLine="709"/>
        <w:jc w:val="both"/>
        <w:rPr>
          <w:rFonts w:ascii="Times New Roman" w:hAnsi="Times New Roman" w:cs="Times New Roman"/>
          <w:b/>
          <w:bCs/>
          <w:sz w:val="28"/>
          <w:szCs w:val="28"/>
        </w:rPr>
      </w:pPr>
    </w:p>
    <w:p w14:paraId="5A618404" w14:textId="77777777" w:rsidR="00074643" w:rsidRPr="000352A6" w:rsidRDefault="0082580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Появление и развитие в течение прошлого десятилетия информационно – коммуникационных технологий, которые затрагивают многие сферы жизни, открыли перед всеми странами благоприятные возможности и в то же время поставили перед ними определенные проблемы. </w:t>
      </w:r>
    </w:p>
    <w:p w14:paraId="6A126B09" w14:textId="77777777" w:rsidR="00825800" w:rsidRPr="000352A6" w:rsidRDefault="0007464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ВОЗ уже в течение многих лет проводит работу по использованию информационной технологии в целях </w:t>
      </w:r>
      <w:proofErr w:type="spellStart"/>
      <w:r w:rsidRPr="000352A6">
        <w:rPr>
          <w:rFonts w:ascii="Times New Roman" w:hAnsi="Times New Roman" w:cs="Times New Roman"/>
          <w:sz w:val="28"/>
          <w:szCs w:val="28"/>
        </w:rPr>
        <w:t>медико</w:t>
      </w:r>
      <w:proofErr w:type="spellEnd"/>
      <w:r w:rsidRPr="000352A6">
        <w:rPr>
          <w:rFonts w:ascii="Times New Roman" w:hAnsi="Times New Roman" w:cs="Times New Roman"/>
          <w:sz w:val="28"/>
          <w:szCs w:val="28"/>
        </w:rPr>
        <w:t xml:space="preserve"> – санитарной помощи и других медицинских целях.</w:t>
      </w:r>
    </w:p>
    <w:p w14:paraId="5FA13373" w14:textId="77777777" w:rsidR="0095092E" w:rsidRPr="000352A6" w:rsidRDefault="0095092E"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Сегодня электронное здравоохранение, под которым в настоящем контексте подразумевается использование информационно – коммуникационных технологий, как в данном конкретном месте, так и на расстоянии открывает уникальную возможность для развития общественного здравоохранения. Укрепление здравоохранения с помощью системы электронного здравоохранения позволит упрочить основные права человека результате повышения уровня справедливости, солидарности, качества жизни и качества </w:t>
      </w:r>
      <w:r w:rsidR="001F58A8" w:rsidRPr="000352A6">
        <w:rPr>
          <w:rFonts w:ascii="Times New Roman" w:hAnsi="Times New Roman" w:cs="Times New Roman"/>
          <w:sz w:val="28"/>
          <w:szCs w:val="28"/>
        </w:rPr>
        <w:t>медико-санитарной</w:t>
      </w:r>
      <w:r w:rsidRPr="000352A6">
        <w:rPr>
          <w:rFonts w:ascii="Times New Roman" w:hAnsi="Times New Roman" w:cs="Times New Roman"/>
          <w:sz w:val="28"/>
          <w:szCs w:val="28"/>
        </w:rPr>
        <w:t xml:space="preserve"> помощи. Государства - члены и группы государственных членов в настоящее время разрабатывают свои собственные стратегии в области электронного здравоохранения, а организации системы Организации Объединенных Наций разрабатывают стратегии в области информационно-коммуникационных технологий в своих сферах деятельности. Электронная система здравоохранения явилась одним из вопросов, которые </w:t>
      </w:r>
      <w:r w:rsidRPr="000352A6">
        <w:rPr>
          <w:rFonts w:ascii="Times New Roman" w:hAnsi="Times New Roman" w:cs="Times New Roman"/>
          <w:sz w:val="28"/>
          <w:szCs w:val="28"/>
        </w:rPr>
        <w:lastRenderedPageBreak/>
        <w:t>были обсуждены на Всемирном саммите по информационному обществу (Женева, декабрь 2003 г.).</w:t>
      </w:r>
    </w:p>
    <w:p w14:paraId="463FB44B" w14:textId="77777777" w:rsidR="003F7553" w:rsidRPr="000352A6" w:rsidRDefault="00EE545C"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Исключительно бурное развитие в этой области обусловлено прогрессом в области информационно – коммуникационных технологий. Электронная система здравоохранения может найти выражение в цифровых продуктах, системах и услугах </w:t>
      </w:r>
      <w:proofErr w:type="spellStart"/>
      <w:r w:rsidRPr="000352A6">
        <w:rPr>
          <w:rFonts w:ascii="Times New Roman" w:hAnsi="Times New Roman" w:cs="Times New Roman"/>
          <w:sz w:val="28"/>
          <w:szCs w:val="28"/>
        </w:rPr>
        <w:t>медико</w:t>
      </w:r>
      <w:proofErr w:type="spellEnd"/>
      <w:r w:rsidRPr="000352A6">
        <w:rPr>
          <w:rFonts w:ascii="Times New Roman" w:hAnsi="Times New Roman" w:cs="Times New Roman"/>
          <w:sz w:val="28"/>
          <w:szCs w:val="28"/>
        </w:rPr>
        <w:t xml:space="preserve"> – санитарного назначения.</w:t>
      </w:r>
    </w:p>
    <w:p w14:paraId="14F48235" w14:textId="77777777" w:rsidR="00D63652" w:rsidRPr="000352A6" w:rsidRDefault="00C9269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настоящее время есть много партнеров, занятых в системе здравоохранения, которые не только пользуются преимуществами информационно – коммуникационных технологий в государствах – членах, но и являются движущей силой ее развития. </w:t>
      </w:r>
    </w:p>
    <w:p w14:paraId="0333E062" w14:textId="77777777" w:rsidR="00EE545C" w:rsidRPr="000352A6" w:rsidRDefault="00D6365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Таким образом, с</w:t>
      </w:r>
      <w:r w:rsidR="00C92694" w:rsidRPr="000352A6">
        <w:rPr>
          <w:rFonts w:ascii="Times New Roman" w:hAnsi="Times New Roman" w:cs="Times New Roman"/>
          <w:sz w:val="28"/>
          <w:szCs w:val="28"/>
        </w:rPr>
        <w:t xml:space="preserve">ейчас нет никаких барьеров, препятствующих потоку </w:t>
      </w:r>
      <w:proofErr w:type="spellStart"/>
      <w:r w:rsidR="00C92694" w:rsidRPr="000352A6">
        <w:rPr>
          <w:rFonts w:ascii="Times New Roman" w:hAnsi="Times New Roman" w:cs="Times New Roman"/>
          <w:sz w:val="28"/>
          <w:szCs w:val="28"/>
        </w:rPr>
        <w:t>медико</w:t>
      </w:r>
      <w:proofErr w:type="spellEnd"/>
      <w:r w:rsidR="00C92694" w:rsidRPr="000352A6">
        <w:rPr>
          <w:rFonts w:ascii="Times New Roman" w:hAnsi="Times New Roman" w:cs="Times New Roman"/>
          <w:sz w:val="28"/>
          <w:szCs w:val="28"/>
        </w:rPr>
        <w:t xml:space="preserve"> – санитарных данных. И хотя эта ситуация должна быть урегулирована, она, тем не менее, открывает возможность для проведения более оперативного и всестороннего эпидемиологического надзора</w:t>
      </w:r>
      <w:r w:rsidR="008A1B2C" w:rsidRPr="000352A6">
        <w:rPr>
          <w:rFonts w:ascii="Times New Roman" w:hAnsi="Times New Roman" w:cs="Times New Roman"/>
          <w:sz w:val="28"/>
          <w:szCs w:val="28"/>
        </w:rPr>
        <w:t xml:space="preserve"> [24].  </w:t>
      </w:r>
    </w:p>
    <w:p w14:paraId="7833BAC2" w14:textId="77777777" w:rsidR="006E37CC" w:rsidRPr="000352A6" w:rsidRDefault="006E37CC" w:rsidP="000352A6">
      <w:pPr>
        <w:spacing w:after="0" w:line="240" w:lineRule="auto"/>
        <w:ind w:firstLine="709"/>
        <w:jc w:val="both"/>
        <w:rPr>
          <w:rFonts w:ascii="Times New Roman" w:hAnsi="Times New Roman" w:cs="Times New Roman"/>
          <w:sz w:val="28"/>
          <w:szCs w:val="28"/>
        </w:rPr>
      </w:pPr>
    </w:p>
    <w:p w14:paraId="7390964B" w14:textId="77777777" w:rsidR="003F7553" w:rsidRPr="000352A6" w:rsidRDefault="00AC563D" w:rsidP="000352A6">
      <w:pPr>
        <w:spacing w:after="0" w:line="240" w:lineRule="auto"/>
        <w:ind w:firstLine="709"/>
        <w:jc w:val="both"/>
        <w:rPr>
          <w:rFonts w:ascii="Times New Roman" w:hAnsi="Times New Roman" w:cs="Times New Roman"/>
          <w:b/>
          <w:bCs/>
          <w:sz w:val="28"/>
          <w:szCs w:val="28"/>
        </w:rPr>
      </w:pPr>
      <w:r w:rsidRPr="000352A6">
        <w:rPr>
          <w:rFonts w:ascii="Times New Roman" w:hAnsi="Times New Roman" w:cs="Times New Roman"/>
          <w:b/>
          <w:bCs/>
          <w:sz w:val="28"/>
          <w:szCs w:val="28"/>
        </w:rPr>
        <w:t xml:space="preserve">1.3 </w:t>
      </w:r>
      <w:r w:rsidR="00AF20FA" w:rsidRPr="000352A6">
        <w:rPr>
          <w:rFonts w:ascii="Times New Roman" w:hAnsi="Times New Roman" w:cs="Times New Roman"/>
          <w:b/>
          <w:bCs/>
          <w:sz w:val="28"/>
          <w:szCs w:val="28"/>
        </w:rPr>
        <w:t xml:space="preserve">Особенности медицинских информационных систем  </w:t>
      </w:r>
    </w:p>
    <w:p w14:paraId="0CE2A8B8" w14:textId="77777777" w:rsidR="00D63652" w:rsidRPr="000352A6" w:rsidRDefault="00D63652" w:rsidP="000352A6">
      <w:pPr>
        <w:pStyle w:val="ae"/>
        <w:spacing w:after="0" w:line="240" w:lineRule="auto"/>
        <w:ind w:left="0" w:firstLine="709"/>
        <w:jc w:val="both"/>
        <w:rPr>
          <w:rFonts w:ascii="Times New Roman" w:hAnsi="Times New Roman" w:cs="Times New Roman"/>
          <w:b/>
          <w:bCs/>
          <w:sz w:val="28"/>
          <w:szCs w:val="28"/>
        </w:rPr>
      </w:pPr>
    </w:p>
    <w:p w14:paraId="6E6F5CDA"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статье А.П. Столбова «О некоторых особенностях информационных систем» представлены некоторые из особенностей информационных систем</w:t>
      </w:r>
      <w:r w:rsidR="00B65ADB" w:rsidRPr="000352A6">
        <w:rPr>
          <w:rFonts w:ascii="Times New Roman" w:hAnsi="Times New Roman" w:cs="Times New Roman"/>
          <w:sz w:val="28"/>
          <w:szCs w:val="28"/>
        </w:rPr>
        <w:t xml:space="preserve"> [25].  </w:t>
      </w:r>
    </w:p>
    <w:p w14:paraId="414A185F"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Первая особенность информационной системы в здравоохранении – это феноменологически не наблюдаемые объекты, поскольку информационная система как некая целостность не может быть воспринята непосредственно. Вследствие этого, системные, эмерджентные свойства информационной системы проявляются и выявляются только в результате исследования и анализа, то есть на основе построения некоторой модели системы. Проектирование, внедрение и управление функционированием и развитием («выращиванием») системы также возможно только на основе построения комплекса моделей, описывающих ее различные аспекты и составляющие. Следствием </w:t>
      </w:r>
      <w:proofErr w:type="spellStart"/>
      <w:r w:rsidRPr="000352A6">
        <w:rPr>
          <w:rFonts w:ascii="Times New Roman" w:hAnsi="Times New Roman" w:cs="Times New Roman"/>
          <w:sz w:val="28"/>
          <w:szCs w:val="28"/>
        </w:rPr>
        <w:t>мультимодельности</w:t>
      </w:r>
      <w:proofErr w:type="spellEnd"/>
      <w:r w:rsidRPr="000352A6">
        <w:rPr>
          <w:rFonts w:ascii="Times New Roman" w:hAnsi="Times New Roman" w:cs="Times New Roman"/>
          <w:sz w:val="28"/>
          <w:szCs w:val="28"/>
        </w:rPr>
        <w:t xml:space="preserve"> является сложность процессов построения и согласования множества отдельных (под)моделей. Большое разнообразие применяемых при этом нотаций и методов моделирования часто приводит к несоответствиям и противоречиям в спецификациях, описывающих различные аспекты одного и того же объекта. </w:t>
      </w:r>
    </w:p>
    <w:p w14:paraId="5295D40B"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Следует также учитывать, что, поскольку информационная система – это искусственно организуемая система, многие проблемы, связанные со сложностью и нерациональным характером взаимодействия между пользователями – субъектами рабочих процессов, обусловлены не только объективными причинами, но являются также следствием «человеческих факторов». Например, неадекватность построенных моделей может быть связана как с недостатками применяемых методов или их неправильным использованием, так и с неумышленным или сознательным искажением моделей потенциальными пользователями, участвующими в анализе и проектировании информационной системы. Основная проблема при разработке указанных </w:t>
      </w:r>
      <w:r w:rsidRPr="000352A6">
        <w:rPr>
          <w:rFonts w:ascii="Times New Roman" w:hAnsi="Times New Roman" w:cs="Times New Roman"/>
          <w:sz w:val="28"/>
          <w:szCs w:val="28"/>
        </w:rPr>
        <w:lastRenderedPageBreak/>
        <w:t xml:space="preserve">эталонных моделей состоит в несовпадении критериев у разработчика и заказчика – пользователя проектируемой информационной системой. </w:t>
      </w:r>
    </w:p>
    <w:p w14:paraId="58F49A8A"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Вторая особенность медицинской информационной системы заключается в том, что и медицинскую информационную систему нельзя непосредственно увидеть и «пощупать». В момент сдачи информационной системы в эксплуатацию вне поля зрения разработчиков и заказчика остаются многие аспекты, определяющие ее реальные возможности и эффективность. Перед ними предстает лишь комплекс </w:t>
      </w:r>
      <w:proofErr w:type="spellStart"/>
      <w:r w:rsidRPr="000352A6">
        <w:rPr>
          <w:rFonts w:ascii="Times New Roman" w:hAnsi="Times New Roman" w:cs="Times New Roman"/>
          <w:sz w:val="28"/>
          <w:szCs w:val="28"/>
        </w:rPr>
        <w:t>программно</w:t>
      </w:r>
      <w:proofErr w:type="spellEnd"/>
      <w:r w:rsidRPr="000352A6">
        <w:rPr>
          <w:rFonts w:ascii="Times New Roman" w:hAnsi="Times New Roman" w:cs="Times New Roman"/>
          <w:sz w:val="28"/>
          <w:szCs w:val="28"/>
        </w:rPr>
        <w:t xml:space="preserve"> – технических средств и документации, который в совокупности должен отвечать определенным требованиям в сфере здравоохранения </w:t>
      </w:r>
      <w:r w:rsidR="008732C0" w:rsidRPr="000352A6">
        <w:rPr>
          <w:rFonts w:ascii="Times New Roman" w:hAnsi="Times New Roman" w:cs="Times New Roman"/>
          <w:sz w:val="28"/>
          <w:szCs w:val="28"/>
        </w:rPr>
        <w:t xml:space="preserve">[25].  </w:t>
      </w:r>
    </w:p>
    <w:p w14:paraId="3AD9733B"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Медицинские информационные системы никогда не бывают окончательно готовы и полностью завершены; как правило, они «выращиваются» – пребывают в процессе перманентных изменений и модернизации и связанной с этим необходимостью изменения рабочих процессов, которые при этом должны происходить без нарушения нормального функционирования системы в целом </w:t>
      </w:r>
      <w:r w:rsidR="00013BD6" w:rsidRPr="000352A6">
        <w:rPr>
          <w:rFonts w:ascii="Times New Roman" w:hAnsi="Times New Roman" w:cs="Times New Roman"/>
          <w:sz w:val="28"/>
          <w:szCs w:val="28"/>
        </w:rPr>
        <w:t xml:space="preserve">[25].  </w:t>
      </w:r>
    </w:p>
    <w:p w14:paraId="432662C5"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Г.И. </w:t>
      </w:r>
      <w:proofErr w:type="spellStart"/>
      <w:r w:rsidRPr="000352A6">
        <w:rPr>
          <w:rFonts w:ascii="Times New Roman" w:hAnsi="Times New Roman" w:cs="Times New Roman"/>
          <w:sz w:val="28"/>
          <w:szCs w:val="28"/>
        </w:rPr>
        <w:t>Чеченин</w:t>
      </w:r>
      <w:proofErr w:type="spellEnd"/>
      <w:r w:rsidRPr="000352A6">
        <w:rPr>
          <w:rFonts w:ascii="Times New Roman" w:hAnsi="Times New Roman" w:cs="Times New Roman"/>
          <w:sz w:val="28"/>
          <w:szCs w:val="28"/>
        </w:rPr>
        <w:t xml:space="preserve"> и его соавторы </w:t>
      </w:r>
      <w:r w:rsidR="00493CDA" w:rsidRPr="000352A6">
        <w:rPr>
          <w:rFonts w:ascii="Times New Roman" w:hAnsi="Times New Roman" w:cs="Times New Roman"/>
          <w:sz w:val="28"/>
          <w:szCs w:val="28"/>
        </w:rPr>
        <w:t xml:space="preserve">[26] </w:t>
      </w:r>
      <w:r w:rsidRPr="000352A6">
        <w:rPr>
          <w:rFonts w:ascii="Times New Roman" w:hAnsi="Times New Roman" w:cs="Times New Roman"/>
          <w:sz w:val="28"/>
          <w:szCs w:val="28"/>
        </w:rPr>
        <w:t>в своей статье «</w:t>
      </w:r>
      <w:r w:rsidR="008B205B" w:rsidRPr="000352A6">
        <w:rPr>
          <w:rFonts w:ascii="Times New Roman" w:hAnsi="Times New Roman" w:cs="Times New Roman"/>
          <w:sz w:val="28"/>
          <w:szCs w:val="28"/>
        </w:rPr>
        <w:t>С</w:t>
      </w:r>
      <w:r w:rsidRPr="000352A6">
        <w:rPr>
          <w:rFonts w:ascii="Times New Roman" w:hAnsi="Times New Roman" w:cs="Times New Roman"/>
          <w:sz w:val="28"/>
          <w:szCs w:val="28"/>
        </w:rPr>
        <w:t xml:space="preserve">оздание электронного здравоохранения с системных позиций» выдвинул главную проблему существующих медицинских информационных систем – это недостаточность у врача возможности получать необходимую информацию для принятия адекватного потребностям решения и формирования клинического мышления. </w:t>
      </w:r>
      <w:r w:rsidR="00013BD6" w:rsidRPr="000352A6">
        <w:rPr>
          <w:rFonts w:ascii="Times New Roman" w:hAnsi="Times New Roman" w:cs="Times New Roman"/>
          <w:sz w:val="28"/>
          <w:szCs w:val="28"/>
        </w:rPr>
        <w:t>При этом</w:t>
      </w:r>
      <w:r w:rsidRPr="000352A6">
        <w:rPr>
          <w:rFonts w:ascii="Times New Roman" w:hAnsi="Times New Roman" w:cs="Times New Roman"/>
          <w:sz w:val="28"/>
          <w:szCs w:val="28"/>
        </w:rPr>
        <w:t xml:space="preserve"> медицинский работник тратит время на несвойственную для него работу: поиск требуемой информации, заполнение дополнительных учетных документов и оформление направлений на дополнительные диагностические исследования, что приводит к нерациональному использованию ресурсов и снижению результативности профессиональной деятельности врача. Все эти факторы значительно снижают эффективность и результативность не только в сфере охраны здоровья, но и во всей системе жизнеобеспечения региона и страны в целом </w:t>
      </w:r>
      <w:r w:rsidR="00013BD6" w:rsidRPr="000352A6">
        <w:rPr>
          <w:rFonts w:ascii="Times New Roman" w:hAnsi="Times New Roman" w:cs="Times New Roman"/>
          <w:sz w:val="28"/>
          <w:szCs w:val="28"/>
        </w:rPr>
        <w:t>[2</w:t>
      </w:r>
      <w:r w:rsidR="00493CDA" w:rsidRPr="000352A6">
        <w:rPr>
          <w:rFonts w:ascii="Times New Roman" w:hAnsi="Times New Roman" w:cs="Times New Roman"/>
          <w:sz w:val="28"/>
          <w:szCs w:val="28"/>
        </w:rPr>
        <w:t>7</w:t>
      </w:r>
      <w:r w:rsidR="00013BD6" w:rsidRPr="000352A6">
        <w:rPr>
          <w:rFonts w:ascii="Times New Roman" w:hAnsi="Times New Roman" w:cs="Times New Roman"/>
          <w:sz w:val="28"/>
          <w:szCs w:val="28"/>
        </w:rPr>
        <w:t>-2</w:t>
      </w:r>
      <w:r w:rsidR="00493CDA" w:rsidRPr="000352A6">
        <w:rPr>
          <w:rFonts w:ascii="Times New Roman" w:hAnsi="Times New Roman" w:cs="Times New Roman"/>
          <w:sz w:val="28"/>
          <w:szCs w:val="28"/>
        </w:rPr>
        <w:t>9</w:t>
      </w:r>
      <w:r w:rsidR="00013BD6" w:rsidRPr="000352A6">
        <w:rPr>
          <w:rFonts w:ascii="Times New Roman" w:hAnsi="Times New Roman" w:cs="Times New Roman"/>
          <w:sz w:val="28"/>
          <w:szCs w:val="28"/>
        </w:rPr>
        <w:t xml:space="preserve">].  </w:t>
      </w:r>
    </w:p>
    <w:p w14:paraId="32A7EC38" w14:textId="77777777" w:rsidR="00C95BB7" w:rsidRPr="000352A6" w:rsidRDefault="00C95BB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При этом весьма важным становится выявление факторов, негативно влияющих на результативность функционирования систем, и определение путей возможного решения проблем. В то же время необходимо помнить, что нет никаких готовых методов, которые позволили бы достичь успеха </w:t>
      </w:r>
      <w:r w:rsidR="003117E0" w:rsidRPr="000352A6">
        <w:rPr>
          <w:rFonts w:ascii="Times New Roman" w:hAnsi="Times New Roman" w:cs="Times New Roman"/>
          <w:sz w:val="28"/>
          <w:szCs w:val="28"/>
        </w:rPr>
        <w:t>в сфере</w:t>
      </w:r>
      <w:r w:rsidRPr="000352A6">
        <w:rPr>
          <w:rFonts w:ascii="Times New Roman" w:hAnsi="Times New Roman" w:cs="Times New Roman"/>
          <w:sz w:val="28"/>
          <w:szCs w:val="28"/>
        </w:rPr>
        <w:t xml:space="preserve"> электронного здравоохранения. Поэтому, стоит не только искать и анализировать проблемы, но и принимать и трансформировать то, что стало привычным для пользователя и полезным для пациентов, да и медицинских работников, для которых и создаются медицинские информационные системы, чтобы оптимизировать их труд </w:t>
      </w:r>
      <w:r w:rsidR="003117E0" w:rsidRPr="000352A6">
        <w:rPr>
          <w:rFonts w:ascii="Times New Roman" w:hAnsi="Times New Roman" w:cs="Times New Roman"/>
          <w:sz w:val="28"/>
          <w:szCs w:val="28"/>
        </w:rPr>
        <w:t>[26].</w:t>
      </w:r>
    </w:p>
    <w:p w14:paraId="6F1DF336" w14:textId="77777777" w:rsidR="00780F74" w:rsidRPr="000352A6" w:rsidRDefault="005A27C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Изучив особенности информационных систем в области здравоохранения, можно сделать следующий вывод: «нет предела совершенству». То есть, прежде чем внедрить ту и или иную медицинскую информационную систему в лечебно-профилактические учреждения, обязательно следует учитывать погрешности в ведении данной системы. Для этого внедрили так называемые «пилотные» проекты, которые внедряются в одном из регионов страны в «тестовом» </w:t>
      </w:r>
      <w:r w:rsidRPr="000352A6">
        <w:rPr>
          <w:rFonts w:ascii="Times New Roman" w:hAnsi="Times New Roman" w:cs="Times New Roman"/>
          <w:sz w:val="28"/>
          <w:szCs w:val="28"/>
        </w:rPr>
        <w:lastRenderedPageBreak/>
        <w:t xml:space="preserve">(пробном) режиме. </w:t>
      </w:r>
      <w:r w:rsidR="0016221A" w:rsidRPr="000352A6">
        <w:rPr>
          <w:rFonts w:ascii="Times New Roman" w:hAnsi="Times New Roman" w:cs="Times New Roman"/>
          <w:sz w:val="28"/>
          <w:szCs w:val="28"/>
        </w:rPr>
        <w:t xml:space="preserve">Наши </w:t>
      </w:r>
      <w:r w:rsidR="008C35AC" w:rsidRPr="000352A6">
        <w:rPr>
          <w:rFonts w:ascii="Times New Roman" w:hAnsi="Times New Roman" w:cs="Times New Roman"/>
          <w:sz w:val="28"/>
          <w:szCs w:val="28"/>
        </w:rPr>
        <w:t>управленческие и организационные</w:t>
      </w:r>
      <w:r w:rsidR="0016221A" w:rsidRPr="000352A6">
        <w:rPr>
          <w:rFonts w:ascii="Times New Roman" w:hAnsi="Times New Roman" w:cs="Times New Roman"/>
          <w:sz w:val="28"/>
          <w:szCs w:val="28"/>
        </w:rPr>
        <w:t xml:space="preserve"> </w:t>
      </w:r>
      <w:r w:rsidR="008C35AC" w:rsidRPr="000352A6">
        <w:rPr>
          <w:rFonts w:ascii="Times New Roman" w:hAnsi="Times New Roman" w:cs="Times New Roman"/>
          <w:sz w:val="28"/>
          <w:szCs w:val="28"/>
        </w:rPr>
        <w:t xml:space="preserve">разработки </w:t>
      </w:r>
      <w:r w:rsidR="0016221A" w:rsidRPr="000352A6">
        <w:rPr>
          <w:rFonts w:ascii="Times New Roman" w:hAnsi="Times New Roman" w:cs="Times New Roman"/>
          <w:sz w:val="28"/>
          <w:szCs w:val="28"/>
        </w:rPr>
        <w:t>должны быть направлены на то, чтобы совпадали</w:t>
      </w:r>
      <w:r w:rsidR="008C35AC" w:rsidRPr="000352A6">
        <w:rPr>
          <w:rFonts w:ascii="Times New Roman" w:hAnsi="Times New Roman" w:cs="Times New Roman"/>
          <w:sz w:val="28"/>
          <w:szCs w:val="28"/>
        </w:rPr>
        <w:t xml:space="preserve"> интересы врача и пациента. Пациента – в</w:t>
      </w:r>
      <w:r w:rsidR="0016221A" w:rsidRPr="000352A6">
        <w:rPr>
          <w:rFonts w:ascii="Times New Roman" w:hAnsi="Times New Roman" w:cs="Times New Roman"/>
          <w:sz w:val="28"/>
          <w:szCs w:val="28"/>
        </w:rPr>
        <w:t xml:space="preserve"> </w:t>
      </w:r>
      <w:r w:rsidR="008C35AC" w:rsidRPr="000352A6">
        <w:rPr>
          <w:rFonts w:ascii="Times New Roman" w:hAnsi="Times New Roman" w:cs="Times New Roman"/>
          <w:sz w:val="28"/>
          <w:szCs w:val="28"/>
        </w:rPr>
        <w:t xml:space="preserve">том, чтобы получить достойную и квалифицированную медицинскую помощь, а врача – иметь </w:t>
      </w:r>
      <w:r w:rsidR="008746BB" w:rsidRPr="000352A6">
        <w:rPr>
          <w:rFonts w:ascii="Times New Roman" w:hAnsi="Times New Roman" w:cs="Times New Roman"/>
          <w:sz w:val="28"/>
          <w:szCs w:val="28"/>
        </w:rPr>
        <w:t xml:space="preserve">оптимизированное </w:t>
      </w:r>
      <w:r w:rsidR="00483DE9" w:rsidRPr="000352A6">
        <w:rPr>
          <w:rFonts w:ascii="Times New Roman" w:hAnsi="Times New Roman" w:cs="Times New Roman"/>
          <w:sz w:val="28"/>
          <w:szCs w:val="28"/>
        </w:rPr>
        <w:t>автоматизированное раб</w:t>
      </w:r>
      <w:r w:rsidR="00AC563D" w:rsidRPr="000352A6">
        <w:rPr>
          <w:rFonts w:ascii="Times New Roman" w:hAnsi="Times New Roman" w:cs="Times New Roman"/>
          <w:sz w:val="28"/>
          <w:szCs w:val="28"/>
        </w:rPr>
        <w:t>очее место.</w:t>
      </w:r>
    </w:p>
    <w:p w14:paraId="6B085AC5" w14:textId="77777777" w:rsidR="00AC563D" w:rsidRPr="000352A6" w:rsidRDefault="00AC563D" w:rsidP="000352A6">
      <w:pPr>
        <w:spacing w:after="0" w:line="240" w:lineRule="auto"/>
        <w:ind w:firstLine="709"/>
        <w:jc w:val="both"/>
        <w:rPr>
          <w:rFonts w:ascii="Times New Roman" w:hAnsi="Times New Roman" w:cs="Times New Roman"/>
          <w:sz w:val="28"/>
          <w:szCs w:val="28"/>
        </w:rPr>
      </w:pPr>
    </w:p>
    <w:p w14:paraId="3A8F3705" w14:textId="77777777" w:rsidR="00780F74" w:rsidRPr="000352A6" w:rsidRDefault="00AC563D" w:rsidP="000352A6">
      <w:pPr>
        <w:pStyle w:val="ae"/>
        <w:spacing w:after="0" w:line="240" w:lineRule="auto"/>
        <w:ind w:left="0" w:firstLine="709"/>
        <w:jc w:val="both"/>
        <w:rPr>
          <w:rFonts w:ascii="Times New Roman" w:hAnsi="Times New Roman" w:cs="Times New Roman"/>
          <w:b/>
          <w:bCs/>
          <w:sz w:val="28"/>
          <w:szCs w:val="28"/>
        </w:rPr>
      </w:pPr>
      <w:r w:rsidRPr="000352A6">
        <w:rPr>
          <w:rFonts w:ascii="Times New Roman" w:hAnsi="Times New Roman" w:cs="Times New Roman"/>
          <w:b/>
          <w:bCs/>
          <w:sz w:val="28"/>
          <w:szCs w:val="28"/>
        </w:rPr>
        <w:t xml:space="preserve">1.4 </w:t>
      </w:r>
      <w:r w:rsidR="00780F74" w:rsidRPr="000352A6">
        <w:rPr>
          <w:rFonts w:ascii="Times New Roman" w:hAnsi="Times New Roman" w:cs="Times New Roman"/>
          <w:b/>
          <w:bCs/>
          <w:sz w:val="28"/>
          <w:szCs w:val="28"/>
        </w:rPr>
        <w:t xml:space="preserve">Стандартные операционные процедуры в медицинской информационной системе </w:t>
      </w:r>
    </w:p>
    <w:p w14:paraId="233E939C" w14:textId="77777777" w:rsidR="00780F74" w:rsidRPr="000352A6" w:rsidRDefault="00780F74" w:rsidP="000352A6">
      <w:pPr>
        <w:spacing w:after="0" w:line="240" w:lineRule="auto"/>
        <w:ind w:firstLine="709"/>
        <w:jc w:val="both"/>
        <w:rPr>
          <w:rFonts w:ascii="Times New Roman" w:hAnsi="Times New Roman" w:cs="Times New Roman"/>
          <w:b/>
          <w:bCs/>
          <w:sz w:val="28"/>
          <w:szCs w:val="28"/>
        </w:rPr>
      </w:pPr>
    </w:p>
    <w:p w14:paraId="32B18484" w14:textId="77777777" w:rsidR="00780F74" w:rsidRPr="000352A6" w:rsidRDefault="00780F7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Е. Б. Клейменова с соавторами </w:t>
      </w:r>
      <w:r w:rsidR="000043D0" w:rsidRPr="000352A6">
        <w:rPr>
          <w:rFonts w:ascii="Times New Roman" w:hAnsi="Times New Roman" w:cs="Times New Roman"/>
          <w:sz w:val="28"/>
          <w:szCs w:val="28"/>
        </w:rPr>
        <w:t xml:space="preserve">[30] </w:t>
      </w:r>
      <w:r w:rsidRPr="000352A6">
        <w:rPr>
          <w:rFonts w:ascii="Times New Roman" w:hAnsi="Times New Roman" w:cs="Times New Roman"/>
          <w:sz w:val="28"/>
          <w:szCs w:val="28"/>
        </w:rPr>
        <w:t xml:space="preserve">в статье «Контроль выполнения требований по профилактике внутрибольничных осложнений с помощью медицинской информационной </w:t>
      </w:r>
      <w:r w:rsidR="00AC563D" w:rsidRPr="000352A6">
        <w:rPr>
          <w:rFonts w:ascii="Times New Roman" w:hAnsi="Times New Roman" w:cs="Times New Roman"/>
          <w:sz w:val="28"/>
          <w:szCs w:val="28"/>
        </w:rPr>
        <w:t>системы» говорит</w:t>
      </w:r>
      <w:r w:rsidRPr="000352A6">
        <w:rPr>
          <w:rFonts w:ascii="Times New Roman" w:hAnsi="Times New Roman" w:cs="Times New Roman"/>
          <w:sz w:val="28"/>
          <w:szCs w:val="28"/>
        </w:rPr>
        <w:t xml:space="preserve"> о </w:t>
      </w:r>
      <w:r w:rsidR="008C1A08" w:rsidRPr="000352A6">
        <w:rPr>
          <w:rFonts w:ascii="Times New Roman" w:hAnsi="Times New Roman" w:cs="Times New Roman"/>
          <w:sz w:val="28"/>
          <w:szCs w:val="28"/>
        </w:rPr>
        <w:t>необходимости использования</w:t>
      </w:r>
      <w:r w:rsidRPr="000352A6">
        <w:rPr>
          <w:rFonts w:ascii="Times New Roman" w:hAnsi="Times New Roman" w:cs="Times New Roman"/>
          <w:sz w:val="28"/>
          <w:szCs w:val="28"/>
        </w:rPr>
        <w:t xml:space="preserve"> медицинской информационной системы больницы для автоматизированного учета и анализа выполнения требований стандартных операционных процедур по профилактике внутрибольничных осложнений.</w:t>
      </w:r>
    </w:p>
    <w:p w14:paraId="5F35824F" w14:textId="77777777" w:rsidR="00780F74" w:rsidRPr="000352A6" w:rsidRDefault="00780F7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Стандартные операционные процедуры построены по одинаковой схеме и включают три основных части: </w:t>
      </w:r>
    </w:p>
    <w:p w14:paraId="22D5000B" w14:textId="77777777" w:rsidR="00780F74" w:rsidRPr="000352A6" w:rsidRDefault="00780F74" w:rsidP="00B57994">
      <w:pPr>
        <w:pStyle w:val="ae"/>
        <w:numPr>
          <w:ilvl w:val="0"/>
          <w:numId w:val="11"/>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общий раздел, содержащий обоснование актуальности и цели стандартной операционной процедуры, область применения, список соответствующих нормативных документов и клинических руководств;</w:t>
      </w:r>
    </w:p>
    <w:p w14:paraId="606F7CB0" w14:textId="77777777" w:rsidR="00780F74" w:rsidRPr="000352A6" w:rsidRDefault="00780F74" w:rsidP="00B57994">
      <w:pPr>
        <w:pStyle w:val="ae"/>
        <w:numPr>
          <w:ilvl w:val="0"/>
          <w:numId w:val="11"/>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раздел, последовательно описывающий процесс профилактики внутрибольничных осложнений от поступления пациента в стационар до выписки с перечнем требований к врачам и медсестрам, ссылками на вспомогательные инструкции, шкалы и чек-листы; </w:t>
      </w:r>
    </w:p>
    <w:p w14:paraId="300F4BD9" w14:textId="77777777" w:rsidR="00780F74" w:rsidRPr="000352A6" w:rsidRDefault="00780F74" w:rsidP="00B57994">
      <w:pPr>
        <w:pStyle w:val="ae"/>
        <w:numPr>
          <w:ilvl w:val="0"/>
          <w:numId w:val="11"/>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раздел, описывающий процесс контроля за выполнением стандартной операционной процедуры, индикаторы качества для процесса и результатов профилактики внутрибольничных осложнений. Основой для разработки этих документов служили научно обоснованные клинические рекомендации и руководства по внедрению лучших образцов клинической практики; а ключевые профилактические мероприятия, включаемые в стандартную операционную процедуру, должны иметь доказанный положительный эффект на снижение риска развития предотвратимых внутрибольничных осложнений.</w:t>
      </w:r>
    </w:p>
    <w:p w14:paraId="55DD8A7D" w14:textId="77777777" w:rsidR="00780F74" w:rsidRPr="000352A6" w:rsidRDefault="00780F7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стандартных операционных процедурах по профилактике падений, пролежней содержится требование по оценке риска развития этих осложнений в первые сутки после госпитализации пациента. Пациентам высокого риска должны быть назначены соответствующие профилактические мероприятия, регистрируемые в медицинской информационной системе.</w:t>
      </w:r>
    </w:p>
    <w:p w14:paraId="2F16C244" w14:textId="77777777" w:rsidR="00780F74" w:rsidRPr="000352A6" w:rsidRDefault="00780F7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Индикаторы процесса во всех трех стандартных операционных процедурах включают охват оценкой риска пациентов, попадающих под включение в данную процедуру (а это подавляющее большинство госпитализируемых пациентов), и частоту назначения адекватной профилактики. Вычисление этих показателей на основании выборочного аудита, то есть «ручной» проверки случайно отобранных историй болезни, является </w:t>
      </w:r>
      <w:r w:rsidRPr="000352A6">
        <w:rPr>
          <w:rFonts w:ascii="Times New Roman" w:hAnsi="Times New Roman" w:cs="Times New Roman"/>
          <w:sz w:val="28"/>
          <w:szCs w:val="28"/>
        </w:rPr>
        <w:lastRenderedPageBreak/>
        <w:t>трудоемкой задачей, а результаты такой проверки могут не отражать полной картины соблюдения врачами различных клинических отделений вышеуказанных требований. В статье описывается принятие решения о включении оценки рисков падений, пролежней и тромбозов в электронную историю болезни. Для этого в раздел «Карта планирования результатов лечения» был включен раздел «Оценка риска», представляющий собой таблицу, в которой лечащий врач указывает категорию риска из предлагаемого списка для трех потенциальных внутрибольничных осложнений. Автоматически регистрируется время оценки риска может быть переоценен с сохранением предшествующей оценки. Для удобства назначения комплекса профилактических мер, предусмотренных стандартными операционными процедурами, были составлены шаблоны назначений процедур в медицинскую информационную систему.</w:t>
      </w:r>
    </w:p>
    <w:p w14:paraId="172770EA" w14:textId="77777777" w:rsidR="00780F74" w:rsidRPr="000352A6" w:rsidRDefault="00FF67FD"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Следовательно</w:t>
      </w:r>
      <w:r w:rsidR="00780F74" w:rsidRPr="000352A6">
        <w:rPr>
          <w:rFonts w:ascii="Times New Roman" w:hAnsi="Times New Roman" w:cs="Times New Roman"/>
          <w:sz w:val="28"/>
          <w:szCs w:val="28"/>
        </w:rPr>
        <w:t xml:space="preserve">, для обеспечения эффективного мониторинга показателей безопасности медицинской помощи включение в стандартные операционные процедуры количественных индикаторов стало оптимальным решением, так как оно отразило как процесс, так и результат внутрибольничных осложнений. Продемонстрирована возможность использования медицинской информационной системы в качестве инструмента для автоматизированного контроля выполнения требований безопасности медицинской помощи и эффективного менеджмента рисков внутрибольничных осложнений </w:t>
      </w:r>
      <w:r w:rsidR="008C1A08" w:rsidRPr="000352A6">
        <w:rPr>
          <w:rFonts w:ascii="Times New Roman" w:hAnsi="Times New Roman" w:cs="Times New Roman"/>
          <w:sz w:val="28"/>
          <w:szCs w:val="28"/>
        </w:rPr>
        <w:t>[</w:t>
      </w:r>
      <w:r w:rsidR="000043D0" w:rsidRPr="000352A6">
        <w:rPr>
          <w:rFonts w:ascii="Times New Roman" w:hAnsi="Times New Roman" w:cs="Times New Roman"/>
          <w:sz w:val="28"/>
          <w:szCs w:val="28"/>
        </w:rPr>
        <w:t>3</w:t>
      </w:r>
      <w:r w:rsidR="00120B10" w:rsidRPr="000352A6">
        <w:rPr>
          <w:rFonts w:ascii="Times New Roman" w:hAnsi="Times New Roman" w:cs="Times New Roman"/>
          <w:sz w:val="28"/>
          <w:szCs w:val="28"/>
        </w:rPr>
        <w:t>0</w:t>
      </w:r>
      <w:r w:rsidR="008C1A08" w:rsidRPr="000352A6">
        <w:rPr>
          <w:rFonts w:ascii="Times New Roman" w:hAnsi="Times New Roman" w:cs="Times New Roman"/>
          <w:sz w:val="28"/>
          <w:szCs w:val="28"/>
        </w:rPr>
        <w:t>].</w:t>
      </w:r>
    </w:p>
    <w:p w14:paraId="5F237C0D" w14:textId="77777777" w:rsidR="00780F74" w:rsidRPr="000352A6" w:rsidRDefault="00780F74" w:rsidP="000352A6">
      <w:pPr>
        <w:spacing w:after="0" w:line="240" w:lineRule="auto"/>
        <w:ind w:firstLine="709"/>
        <w:jc w:val="both"/>
        <w:rPr>
          <w:rFonts w:ascii="Times New Roman" w:hAnsi="Times New Roman" w:cs="Times New Roman"/>
          <w:sz w:val="28"/>
          <w:szCs w:val="28"/>
        </w:rPr>
      </w:pPr>
    </w:p>
    <w:p w14:paraId="6F5ADDA7" w14:textId="77777777" w:rsidR="003F7553" w:rsidRPr="000352A6" w:rsidRDefault="00255A04" w:rsidP="00AA69A3">
      <w:pPr>
        <w:pStyle w:val="ae"/>
        <w:numPr>
          <w:ilvl w:val="1"/>
          <w:numId w:val="19"/>
        </w:numPr>
        <w:spacing w:after="0" w:line="240" w:lineRule="auto"/>
        <w:ind w:firstLine="334"/>
        <w:jc w:val="both"/>
        <w:rPr>
          <w:rFonts w:ascii="Times New Roman" w:hAnsi="Times New Roman" w:cs="Times New Roman"/>
          <w:b/>
          <w:sz w:val="28"/>
          <w:szCs w:val="28"/>
        </w:rPr>
      </w:pPr>
      <w:r w:rsidRPr="000352A6">
        <w:rPr>
          <w:rFonts w:ascii="Times New Roman" w:hAnsi="Times New Roman" w:cs="Times New Roman"/>
          <w:b/>
          <w:sz w:val="28"/>
          <w:szCs w:val="28"/>
        </w:rPr>
        <w:t>Информационное пространство врача – эпидемиолога</w:t>
      </w:r>
    </w:p>
    <w:p w14:paraId="0BF65532" w14:textId="77777777" w:rsidR="00255A04" w:rsidRPr="000352A6" w:rsidRDefault="00255A04" w:rsidP="000352A6">
      <w:pPr>
        <w:spacing w:after="0" w:line="240" w:lineRule="auto"/>
        <w:ind w:firstLine="709"/>
        <w:jc w:val="both"/>
        <w:rPr>
          <w:rFonts w:ascii="Times New Roman" w:hAnsi="Times New Roman" w:cs="Times New Roman"/>
          <w:bCs/>
          <w:sz w:val="28"/>
          <w:szCs w:val="28"/>
        </w:rPr>
      </w:pPr>
    </w:p>
    <w:p w14:paraId="042F06A8" w14:textId="77777777" w:rsidR="005B1022" w:rsidRPr="000352A6" w:rsidRDefault="005B1022" w:rsidP="000352A6">
      <w:pPr>
        <w:pStyle w:val="af3"/>
        <w:ind w:left="0" w:firstLine="709"/>
        <w:rPr>
          <w:sz w:val="28"/>
          <w:szCs w:val="28"/>
        </w:rPr>
      </w:pPr>
      <w:r w:rsidRPr="000352A6">
        <w:rPr>
          <w:sz w:val="28"/>
          <w:szCs w:val="28"/>
        </w:rPr>
        <w:t>Построение информационного пространства</w:t>
      </w:r>
      <w:r w:rsidRPr="000352A6">
        <w:rPr>
          <w:spacing w:val="-31"/>
          <w:sz w:val="28"/>
          <w:szCs w:val="28"/>
        </w:rPr>
        <w:t xml:space="preserve"> </w:t>
      </w:r>
      <w:r w:rsidR="00520EE1" w:rsidRPr="000352A6">
        <w:rPr>
          <w:sz w:val="28"/>
          <w:szCs w:val="28"/>
        </w:rPr>
        <w:t>врача-</w:t>
      </w:r>
      <w:r w:rsidRPr="000352A6">
        <w:rPr>
          <w:sz w:val="28"/>
          <w:szCs w:val="28"/>
        </w:rPr>
        <w:t>эпидемиолога – сложная научно-практическая задача, так как деятельность этого специалиста связана с медицинским учреждением в целом, практически со всеми его подразделениями, должна учитывать их специфику и особенности работы в условиях перманентного реинжиниринга здравоохранения при нехватке</w:t>
      </w:r>
      <w:r w:rsidRPr="000352A6">
        <w:rPr>
          <w:spacing w:val="-1"/>
          <w:sz w:val="28"/>
          <w:szCs w:val="28"/>
        </w:rPr>
        <w:t xml:space="preserve"> </w:t>
      </w:r>
      <w:r w:rsidRPr="000352A6">
        <w:rPr>
          <w:sz w:val="28"/>
          <w:szCs w:val="28"/>
        </w:rPr>
        <w:t>ресурсов.</w:t>
      </w:r>
    </w:p>
    <w:p w14:paraId="1B1F03F2" w14:textId="77777777" w:rsidR="005B1022" w:rsidRPr="000352A6" w:rsidRDefault="005B1022" w:rsidP="000352A6">
      <w:pPr>
        <w:pStyle w:val="af3"/>
        <w:ind w:left="0" w:firstLine="709"/>
        <w:rPr>
          <w:sz w:val="28"/>
          <w:szCs w:val="28"/>
        </w:rPr>
      </w:pPr>
      <w:r w:rsidRPr="000352A6">
        <w:rPr>
          <w:sz w:val="28"/>
          <w:szCs w:val="28"/>
        </w:rPr>
        <w:t>Для информационного обеспечения</w:t>
      </w:r>
      <w:r w:rsidRPr="000352A6">
        <w:rPr>
          <w:spacing w:val="-24"/>
          <w:sz w:val="28"/>
          <w:szCs w:val="28"/>
        </w:rPr>
        <w:t xml:space="preserve"> </w:t>
      </w:r>
      <w:r w:rsidRPr="000352A6">
        <w:rPr>
          <w:sz w:val="28"/>
          <w:szCs w:val="28"/>
        </w:rPr>
        <w:t>эпидемиологической поддержки медицинского учреждения разработан ряд программных средств таких, как: Нью-йоркский проект разработки антибактериальных препаратов – NYARP; WHONET, ФИ</w:t>
      </w:r>
      <w:r w:rsidR="00C242AB" w:rsidRPr="000352A6">
        <w:rPr>
          <w:sz w:val="28"/>
          <w:szCs w:val="28"/>
        </w:rPr>
        <w:t>РР</w:t>
      </w:r>
      <w:r w:rsidRPr="000352A6">
        <w:rPr>
          <w:sz w:val="28"/>
          <w:szCs w:val="28"/>
        </w:rPr>
        <w:t>С АРМ г. Санкт-Петербург; медицинская</w:t>
      </w:r>
      <w:r w:rsidRPr="000352A6">
        <w:rPr>
          <w:spacing w:val="-9"/>
          <w:sz w:val="28"/>
          <w:szCs w:val="28"/>
        </w:rPr>
        <w:t xml:space="preserve"> </w:t>
      </w:r>
      <w:r w:rsidRPr="000352A6">
        <w:rPr>
          <w:sz w:val="28"/>
          <w:szCs w:val="28"/>
        </w:rPr>
        <w:t>информационная</w:t>
      </w:r>
      <w:r w:rsidRPr="000352A6">
        <w:rPr>
          <w:spacing w:val="-12"/>
          <w:sz w:val="28"/>
          <w:szCs w:val="28"/>
        </w:rPr>
        <w:t xml:space="preserve"> </w:t>
      </w:r>
      <w:r w:rsidRPr="000352A6">
        <w:rPr>
          <w:sz w:val="28"/>
          <w:szCs w:val="28"/>
        </w:rPr>
        <w:t>система</w:t>
      </w:r>
      <w:r w:rsidRPr="000352A6">
        <w:rPr>
          <w:spacing w:val="-7"/>
          <w:sz w:val="28"/>
          <w:szCs w:val="28"/>
        </w:rPr>
        <w:t xml:space="preserve"> </w:t>
      </w:r>
      <w:r w:rsidRPr="000352A6">
        <w:rPr>
          <w:sz w:val="28"/>
          <w:szCs w:val="28"/>
        </w:rPr>
        <w:t>«</w:t>
      </w:r>
      <w:proofErr w:type="spellStart"/>
      <w:r w:rsidRPr="000352A6">
        <w:rPr>
          <w:sz w:val="28"/>
          <w:szCs w:val="28"/>
        </w:rPr>
        <w:t>Infomed</w:t>
      </w:r>
      <w:proofErr w:type="spellEnd"/>
      <w:r w:rsidRPr="000352A6">
        <w:rPr>
          <w:sz w:val="28"/>
          <w:szCs w:val="28"/>
        </w:rPr>
        <w:t>»</w:t>
      </w:r>
      <w:r w:rsidRPr="000352A6">
        <w:rPr>
          <w:spacing w:val="-15"/>
          <w:sz w:val="28"/>
          <w:szCs w:val="28"/>
        </w:rPr>
        <w:t xml:space="preserve"> </w:t>
      </w:r>
      <w:r w:rsidRPr="000352A6">
        <w:rPr>
          <w:sz w:val="28"/>
          <w:szCs w:val="28"/>
        </w:rPr>
        <w:t>ЗАО</w:t>
      </w:r>
      <w:r w:rsidRPr="000352A6">
        <w:rPr>
          <w:spacing w:val="-6"/>
          <w:sz w:val="28"/>
          <w:szCs w:val="28"/>
        </w:rPr>
        <w:t xml:space="preserve"> </w:t>
      </w:r>
      <w:r w:rsidRPr="000352A6">
        <w:rPr>
          <w:sz w:val="28"/>
          <w:szCs w:val="28"/>
        </w:rPr>
        <w:t xml:space="preserve">«Информатика Сибири»; автоматизированная система «ФОБОС-Медицина»; </w:t>
      </w:r>
      <w:proofErr w:type="spellStart"/>
      <w:r w:rsidRPr="000352A6">
        <w:rPr>
          <w:sz w:val="28"/>
          <w:szCs w:val="28"/>
        </w:rPr>
        <w:t>Thermo</w:t>
      </w:r>
      <w:proofErr w:type="spellEnd"/>
      <w:r w:rsidRPr="000352A6">
        <w:rPr>
          <w:sz w:val="28"/>
          <w:szCs w:val="28"/>
        </w:rPr>
        <w:t xml:space="preserve"> АРМ врача-эпидемиолога; «Автоматизированное рабочее место врача – иммунолога» и др</w:t>
      </w:r>
      <w:r w:rsidR="00F23374" w:rsidRPr="000352A6">
        <w:rPr>
          <w:sz w:val="28"/>
          <w:szCs w:val="28"/>
        </w:rPr>
        <w:t>угие</w:t>
      </w:r>
      <w:r w:rsidRPr="000352A6">
        <w:rPr>
          <w:sz w:val="28"/>
          <w:szCs w:val="28"/>
        </w:rPr>
        <w:t xml:space="preserve"> аналоги. Большинство таких программных средств имеет ряд общих</w:t>
      </w:r>
      <w:r w:rsidRPr="000352A6">
        <w:rPr>
          <w:spacing w:val="-3"/>
          <w:sz w:val="28"/>
          <w:szCs w:val="28"/>
        </w:rPr>
        <w:t xml:space="preserve"> </w:t>
      </w:r>
      <w:r w:rsidRPr="000352A6">
        <w:rPr>
          <w:sz w:val="28"/>
          <w:szCs w:val="28"/>
        </w:rPr>
        <w:t>недостатков:</w:t>
      </w:r>
    </w:p>
    <w:p w14:paraId="0FE71523" w14:textId="77777777" w:rsidR="005B1022" w:rsidRPr="000352A6" w:rsidRDefault="005B1022" w:rsidP="00B57994">
      <w:pPr>
        <w:pStyle w:val="ae"/>
        <w:widowControl w:val="0"/>
        <w:numPr>
          <w:ilvl w:val="0"/>
          <w:numId w:val="10"/>
        </w:numPr>
        <w:tabs>
          <w:tab w:val="left" w:pos="719"/>
        </w:tabs>
        <w:autoSpaceDE w:val="0"/>
        <w:autoSpaceDN w:val="0"/>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не сформулирован единый подход к разработке, внедрению и использованию информационно-коммуникационных технологий (не прописаны правила разработки и инженерной реализации, а</w:t>
      </w:r>
      <w:r w:rsidRPr="000352A6">
        <w:rPr>
          <w:rFonts w:ascii="Times New Roman" w:hAnsi="Times New Roman" w:cs="Times New Roman"/>
          <w:spacing w:val="-34"/>
          <w:sz w:val="28"/>
          <w:szCs w:val="28"/>
        </w:rPr>
        <w:t xml:space="preserve"> </w:t>
      </w:r>
      <w:r w:rsidRPr="000352A6">
        <w:rPr>
          <w:rFonts w:ascii="Times New Roman" w:hAnsi="Times New Roman" w:cs="Times New Roman"/>
          <w:sz w:val="28"/>
          <w:szCs w:val="28"/>
        </w:rPr>
        <w:t>также функции эпидемиолога и программиста/аналитика при</w:t>
      </w:r>
      <w:r w:rsidRPr="000352A6">
        <w:rPr>
          <w:rFonts w:ascii="Times New Roman" w:hAnsi="Times New Roman" w:cs="Times New Roman"/>
          <w:spacing w:val="-15"/>
          <w:sz w:val="28"/>
          <w:szCs w:val="28"/>
        </w:rPr>
        <w:t xml:space="preserve"> </w:t>
      </w:r>
      <w:r w:rsidRPr="000352A6">
        <w:rPr>
          <w:rFonts w:ascii="Times New Roman" w:hAnsi="Times New Roman" w:cs="Times New Roman"/>
          <w:sz w:val="28"/>
          <w:szCs w:val="28"/>
        </w:rPr>
        <w:t>составлении</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технического</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задания</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на</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медицинские информационные</w:t>
      </w:r>
      <w:r w:rsidRPr="000352A6">
        <w:rPr>
          <w:rFonts w:ascii="Times New Roman" w:hAnsi="Times New Roman" w:cs="Times New Roman"/>
          <w:spacing w:val="2"/>
          <w:sz w:val="28"/>
          <w:szCs w:val="28"/>
        </w:rPr>
        <w:t xml:space="preserve"> </w:t>
      </w:r>
      <w:r w:rsidRPr="000352A6">
        <w:rPr>
          <w:rFonts w:ascii="Times New Roman" w:hAnsi="Times New Roman" w:cs="Times New Roman"/>
          <w:sz w:val="28"/>
          <w:szCs w:val="28"/>
        </w:rPr>
        <w:t>системы);</w:t>
      </w:r>
    </w:p>
    <w:p w14:paraId="2F22985D" w14:textId="77777777" w:rsidR="005B1022" w:rsidRPr="000352A6" w:rsidRDefault="005B1022" w:rsidP="00B57994">
      <w:pPr>
        <w:pStyle w:val="ae"/>
        <w:widowControl w:val="0"/>
        <w:numPr>
          <w:ilvl w:val="0"/>
          <w:numId w:val="10"/>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учитывается</w:t>
      </w:r>
      <w:r w:rsidRPr="000352A6">
        <w:rPr>
          <w:rFonts w:ascii="Times New Roman" w:hAnsi="Times New Roman" w:cs="Times New Roman"/>
          <w:spacing w:val="-15"/>
          <w:sz w:val="28"/>
          <w:szCs w:val="28"/>
        </w:rPr>
        <w:t xml:space="preserve"> </w:t>
      </w:r>
      <w:r w:rsidRPr="000352A6">
        <w:rPr>
          <w:rFonts w:ascii="Times New Roman" w:hAnsi="Times New Roman" w:cs="Times New Roman"/>
          <w:sz w:val="28"/>
          <w:szCs w:val="28"/>
        </w:rPr>
        <w:t>не</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более</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2-3-х</w:t>
      </w:r>
      <w:r w:rsidRPr="000352A6">
        <w:rPr>
          <w:rFonts w:ascii="Times New Roman" w:hAnsi="Times New Roman" w:cs="Times New Roman"/>
          <w:spacing w:val="-15"/>
          <w:sz w:val="28"/>
          <w:szCs w:val="28"/>
        </w:rPr>
        <w:t xml:space="preserve"> </w:t>
      </w:r>
      <w:r w:rsidRPr="000352A6">
        <w:rPr>
          <w:rFonts w:ascii="Times New Roman" w:hAnsi="Times New Roman" w:cs="Times New Roman"/>
          <w:sz w:val="28"/>
          <w:szCs w:val="28"/>
        </w:rPr>
        <w:t>направлений</w:t>
      </w:r>
      <w:r w:rsidRPr="000352A6">
        <w:rPr>
          <w:rFonts w:ascii="Times New Roman" w:hAnsi="Times New Roman" w:cs="Times New Roman"/>
          <w:spacing w:val="-15"/>
          <w:sz w:val="28"/>
          <w:szCs w:val="28"/>
        </w:rPr>
        <w:t xml:space="preserve"> </w:t>
      </w:r>
      <w:r w:rsidRPr="000352A6">
        <w:rPr>
          <w:rFonts w:ascii="Times New Roman" w:hAnsi="Times New Roman" w:cs="Times New Roman"/>
          <w:sz w:val="28"/>
          <w:szCs w:val="28"/>
        </w:rPr>
        <w:t xml:space="preserve">деятельности, имеются </w:t>
      </w:r>
      <w:r w:rsidRPr="000352A6">
        <w:rPr>
          <w:rFonts w:ascii="Times New Roman" w:hAnsi="Times New Roman" w:cs="Times New Roman"/>
          <w:sz w:val="28"/>
          <w:szCs w:val="28"/>
        </w:rPr>
        <w:lastRenderedPageBreak/>
        <w:t>сложности при адаптации к специфике работы медицинского учреждения и конкретного врача-эпидемиолога;</w:t>
      </w:r>
    </w:p>
    <w:p w14:paraId="5D3BE78C" w14:textId="77777777" w:rsidR="005B1022" w:rsidRPr="000352A6" w:rsidRDefault="004C33BB" w:rsidP="00B57994">
      <w:pPr>
        <w:pStyle w:val="af3"/>
        <w:numPr>
          <w:ilvl w:val="0"/>
          <w:numId w:val="10"/>
        </w:numPr>
        <w:ind w:left="0" w:firstLine="709"/>
        <w:rPr>
          <w:sz w:val="28"/>
          <w:szCs w:val="28"/>
        </w:rPr>
      </w:pPr>
      <w:r w:rsidRPr="000352A6">
        <w:rPr>
          <w:sz w:val="28"/>
          <w:szCs w:val="28"/>
        </w:rPr>
        <w:t xml:space="preserve">не сформировано единое медицинское </w:t>
      </w:r>
      <w:r w:rsidR="0012655F" w:rsidRPr="000352A6">
        <w:rPr>
          <w:sz w:val="28"/>
          <w:szCs w:val="28"/>
        </w:rPr>
        <w:t>информаци</w:t>
      </w:r>
      <w:r w:rsidR="005B1022" w:rsidRPr="000352A6">
        <w:rPr>
          <w:sz w:val="28"/>
          <w:szCs w:val="28"/>
        </w:rPr>
        <w:t>онное пространство, затруднен электронный</w:t>
      </w:r>
      <w:r w:rsidR="005B1022" w:rsidRPr="000352A6">
        <w:rPr>
          <w:spacing w:val="-27"/>
          <w:sz w:val="28"/>
          <w:szCs w:val="28"/>
        </w:rPr>
        <w:t xml:space="preserve"> </w:t>
      </w:r>
      <w:r w:rsidR="005B1022" w:rsidRPr="000352A6">
        <w:rPr>
          <w:sz w:val="28"/>
          <w:szCs w:val="28"/>
        </w:rPr>
        <w:t>обмен данными с другими</w:t>
      </w:r>
      <w:r w:rsidR="005B1022" w:rsidRPr="000352A6">
        <w:rPr>
          <w:spacing w:val="-2"/>
          <w:sz w:val="28"/>
          <w:szCs w:val="28"/>
        </w:rPr>
        <w:t xml:space="preserve"> </w:t>
      </w:r>
      <w:r w:rsidR="005B1022" w:rsidRPr="000352A6">
        <w:rPr>
          <w:sz w:val="28"/>
          <w:szCs w:val="28"/>
        </w:rPr>
        <w:t>учреждениями;</w:t>
      </w:r>
    </w:p>
    <w:p w14:paraId="5E2ED5CD" w14:textId="77777777" w:rsidR="005B1022" w:rsidRPr="000352A6" w:rsidRDefault="005B1022" w:rsidP="00B57994">
      <w:pPr>
        <w:pStyle w:val="ae"/>
        <w:widowControl w:val="0"/>
        <w:numPr>
          <w:ilvl w:val="0"/>
          <w:numId w:val="10"/>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сложности</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описания</w:t>
      </w:r>
      <w:r w:rsidRPr="000352A6">
        <w:rPr>
          <w:rFonts w:ascii="Times New Roman" w:hAnsi="Times New Roman" w:cs="Times New Roman"/>
          <w:spacing w:val="-11"/>
          <w:sz w:val="28"/>
          <w:szCs w:val="28"/>
        </w:rPr>
        <w:t xml:space="preserve"> </w:t>
      </w:r>
      <w:r w:rsidRPr="000352A6">
        <w:rPr>
          <w:rFonts w:ascii="Times New Roman" w:hAnsi="Times New Roman" w:cs="Times New Roman"/>
          <w:sz w:val="28"/>
          <w:szCs w:val="28"/>
        </w:rPr>
        <w:t>деятельности</w:t>
      </w:r>
      <w:r w:rsidRPr="000352A6">
        <w:rPr>
          <w:rFonts w:ascii="Times New Roman" w:hAnsi="Times New Roman" w:cs="Times New Roman"/>
          <w:spacing w:val="-9"/>
          <w:sz w:val="28"/>
          <w:szCs w:val="28"/>
        </w:rPr>
        <w:t xml:space="preserve"> </w:t>
      </w:r>
      <w:r w:rsidRPr="000352A6">
        <w:rPr>
          <w:rFonts w:ascii="Times New Roman" w:hAnsi="Times New Roman" w:cs="Times New Roman"/>
          <w:sz w:val="28"/>
          <w:szCs w:val="28"/>
        </w:rPr>
        <w:t>врача</w:t>
      </w:r>
      <w:r w:rsidRPr="000352A6">
        <w:rPr>
          <w:rFonts w:ascii="Times New Roman" w:hAnsi="Times New Roman" w:cs="Times New Roman"/>
          <w:spacing w:val="-11"/>
          <w:sz w:val="28"/>
          <w:szCs w:val="28"/>
        </w:rPr>
        <w:t xml:space="preserve"> </w:t>
      </w:r>
      <w:r w:rsidRPr="000352A6">
        <w:rPr>
          <w:rFonts w:ascii="Times New Roman" w:hAnsi="Times New Roman" w:cs="Times New Roman"/>
          <w:sz w:val="28"/>
          <w:szCs w:val="28"/>
        </w:rPr>
        <w:t>эпидемиолога формализованным, доступным для программистов</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языком,</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в</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связи</w:t>
      </w:r>
      <w:r w:rsidRPr="000352A6">
        <w:rPr>
          <w:rFonts w:ascii="Times New Roman" w:hAnsi="Times New Roman" w:cs="Times New Roman"/>
          <w:spacing w:val="-13"/>
          <w:sz w:val="28"/>
          <w:szCs w:val="28"/>
        </w:rPr>
        <w:t xml:space="preserve"> </w:t>
      </w:r>
      <w:r w:rsidRPr="000352A6">
        <w:rPr>
          <w:rFonts w:ascii="Times New Roman" w:hAnsi="Times New Roman" w:cs="Times New Roman"/>
          <w:sz w:val="28"/>
          <w:szCs w:val="28"/>
        </w:rPr>
        <w:t>со</w:t>
      </w:r>
      <w:r w:rsidRPr="000352A6">
        <w:rPr>
          <w:rFonts w:ascii="Times New Roman" w:hAnsi="Times New Roman" w:cs="Times New Roman"/>
          <w:spacing w:val="-11"/>
          <w:sz w:val="28"/>
          <w:szCs w:val="28"/>
        </w:rPr>
        <w:t xml:space="preserve"> </w:t>
      </w:r>
      <w:r w:rsidRPr="000352A6">
        <w:rPr>
          <w:rFonts w:ascii="Times New Roman" w:hAnsi="Times New Roman" w:cs="Times New Roman"/>
          <w:sz w:val="28"/>
          <w:szCs w:val="28"/>
        </w:rPr>
        <w:t>следующими</w:t>
      </w:r>
      <w:r w:rsidRPr="000352A6">
        <w:rPr>
          <w:rFonts w:ascii="Times New Roman" w:hAnsi="Times New Roman" w:cs="Times New Roman"/>
          <w:spacing w:val="-14"/>
          <w:sz w:val="28"/>
          <w:szCs w:val="28"/>
        </w:rPr>
        <w:t xml:space="preserve"> </w:t>
      </w:r>
      <w:r w:rsidRPr="000352A6">
        <w:rPr>
          <w:rFonts w:ascii="Times New Roman" w:hAnsi="Times New Roman" w:cs="Times New Roman"/>
          <w:sz w:val="28"/>
          <w:szCs w:val="28"/>
        </w:rPr>
        <w:t>обстоятельствами:</w:t>
      </w:r>
    </w:p>
    <w:p w14:paraId="45CD018C" w14:textId="77777777" w:rsidR="005B1022" w:rsidRPr="000352A6" w:rsidRDefault="005B1022" w:rsidP="00B57994">
      <w:pPr>
        <w:pStyle w:val="ae"/>
        <w:widowControl w:val="0"/>
        <w:numPr>
          <w:ilvl w:val="0"/>
          <w:numId w:val="9"/>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слабым описанием в нормативных документах непосредственно деятельности эпидемиолога, не задан четкий алгоритм сотрудничества эпидемиолога с другим медицинским персоналом и специалистами инженерного, юридического, экономического, кадрово-правового отделов и</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бухгалтерии;</w:t>
      </w:r>
    </w:p>
    <w:p w14:paraId="64C13D29" w14:textId="77777777" w:rsidR="005B1022" w:rsidRPr="000352A6" w:rsidRDefault="005B1022" w:rsidP="00B57994">
      <w:pPr>
        <w:pStyle w:val="ae"/>
        <w:widowControl w:val="0"/>
        <w:numPr>
          <w:ilvl w:val="0"/>
          <w:numId w:val="9"/>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наличием «языкового барьера» между медицинск</w:t>
      </w:r>
      <w:r w:rsidR="007572CB" w:rsidRPr="000352A6">
        <w:rPr>
          <w:rFonts w:ascii="Times New Roman" w:hAnsi="Times New Roman" w:cs="Times New Roman"/>
          <w:sz w:val="28"/>
          <w:szCs w:val="28"/>
        </w:rPr>
        <w:t>им</w:t>
      </w:r>
      <w:r w:rsidRPr="000352A6">
        <w:rPr>
          <w:rFonts w:ascii="Times New Roman" w:hAnsi="Times New Roman" w:cs="Times New Roman"/>
          <w:sz w:val="28"/>
          <w:szCs w:val="28"/>
        </w:rPr>
        <w:t xml:space="preserve"> работником и программистом/аналитиком при совместной работе над техническим заданием на информационную</w:t>
      </w:r>
      <w:r w:rsidRPr="000352A6">
        <w:rPr>
          <w:rFonts w:ascii="Times New Roman" w:hAnsi="Times New Roman" w:cs="Times New Roman"/>
          <w:spacing w:val="-1"/>
          <w:sz w:val="28"/>
          <w:szCs w:val="28"/>
        </w:rPr>
        <w:t xml:space="preserve"> </w:t>
      </w:r>
      <w:r w:rsidRPr="000352A6">
        <w:rPr>
          <w:rFonts w:ascii="Times New Roman" w:hAnsi="Times New Roman" w:cs="Times New Roman"/>
          <w:sz w:val="28"/>
          <w:szCs w:val="28"/>
        </w:rPr>
        <w:t>систему;</w:t>
      </w:r>
    </w:p>
    <w:p w14:paraId="64543DE9" w14:textId="77777777" w:rsidR="005B1022" w:rsidRPr="000352A6" w:rsidRDefault="005B1022" w:rsidP="00B57994">
      <w:pPr>
        <w:pStyle w:val="ae"/>
        <w:widowControl w:val="0"/>
        <w:numPr>
          <w:ilvl w:val="0"/>
          <w:numId w:val="9"/>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трудностями отслеживания оборота, оценки и использования как «традиционных» ресурсов для обеспечения инфекционной безопасности (расходных материалов, оборудования и др.), так и нетрадиционных (пространства и</w:t>
      </w:r>
      <w:r w:rsidRPr="000352A6">
        <w:rPr>
          <w:rFonts w:ascii="Times New Roman" w:hAnsi="Times New Roman" w:cs="Times New Roman"/>
          <w:spacing w:val="-3"/>
          <w:sz w:val="28"/>
          <w:szCs w:val="28"/>
        </w:rPr>
        <w:t xml:space="preserve"> </w:t>
      </w:r>
      <w:r w:rsidRPr="000352A6">
        <w:rPr>
          <w:rFonts w:ascii="Times New Roman" w:hAnsi="Times New Roman" w:cs="Times New Roman"/>
          <w:sz w:val="28"/>
          <w:szCs w:val="28"/>
        </w:rPr>
        <w:t>времени);</w:t>
      </w:r>
    </w:p>
    <w:p w14:paraId="0ED802B1" w14:textId="77777777" w:rsidR="005B1022" w:rsidRPr="000352A6" w:rsidRDefault="005B1022" w:rsidP="00B57994">
      <w:pPr>
        <w:pStyle w:val="ae"/>
        <w:widowControl w:val="0"/>
        <w:numPr>
          <w:ilvl w:val="0"/>
          <w:numId w:val="10"/>
        </w:numPr>
        <w:tabs>
          <w:tab w:val="left" w:pos="719"/>
        </w:tabs>
        <w:autoSpaceDE w:val="0"/>
        <w:autoSpaceDN w:val="0"/>
        <w:spacing w:after="0" w:line="240" w:lineRule="auto"/>
        <w:ind w:left="0" w:firstLine="709"/>
        <w:contextualSpacing w:val="0"/>
        <w:jc w:val="both"/>
        <w:rPr>
          <w:rFonts w:ascii="Times New Roman" w:hAnsi="Times New Roman" w:cs="Times New Roman"/>
          <w:sz w:val="28"/>
          <w:szCs w:val="28"/>
        </w:rPr>
      </w:pPr>
      <w:r w:rsidRPr="000352A6">
        <w:rPr>
          <w:rFonts w:ascii="Times New Roman" w:hAnsi="Times New Roman" w:cs="Times New Roman"/>
          <w:sz w:val="28"/>
          <w:szCs w:val="28"/>
        </w:rPr>
        <w:t>нечетким</w:t>
      </w:r>
      <w:r w:rsidRPr="000352A6">
        <w:rPr>
          <w:rFonts w:ascii="Times New Roman" w:hAnsi="Times New Roman" w:cs="Times New Roman"/>
          <w:spacing w:val="-12"/>
          <w:sz w:val="28"/>
          <w:szCs w:val="28"/>
        </w:rPr>
        <w:t xml:space="preserve"> </w:t>
      </w:r>
      <w:r w:rsidRPr="000352A6">
        <w:rPr>
          <w:rFonts w:ascii="Times New Roman" w:hAnsi="Times New Roman" w:cs="Times New Roman"/>
          <w:sz w:val="28"/>
          <w:szCs w:val="28"/>
        </w:rPr>
        <w:t>представлением</w:t>
      </w:r>
      <w:r w:rsidRPr="000352A6">
        <w:rPr>
          <w:rFonts w:ascii="Times New Roman" w:hAnsi="Times New Roman" w:cs="Times New Roman"/>
          <w:spacing w:val="-11"/>
          <w:sz w:val="28"/>
          <w:szCs w:val="28"/>
        </w:rPr>
        <w:t xml:space="preserve"> </w:t>
      </w:r>
      <w:r w:rsidRPr="000352A6">
        <w:rPr>
          <w:rFonts w:ascii="Times New Roman" w:hAnsi="Times New Roman" w:cs="Times New Roman"/>
          <w:sz w:val="28"/>
          <w:szCs w:val="28"/>
        </w:rPr>
        <w:t>о</w:t>
      </w:r>
      <w:r w:rsidRPr="000352A6">
        <w:rPr>
          <w:rFonts w:ascii="Times New Roman" w:hAnsi="Times New Roman" w:cs="Times New Roman"/>
          <w:spacing w:val="-11"/>
          <w:sz w:val="28"/>
          <w:szCs w:val="28"/>
        </w:rPr>
        <w:t xml:space="preserve"> </w:t>
      </w:r>
      <w:r w:rsidRPr="000352A6">
        <w:rPr>
          <w:rFonts w:ascii="Times New Roman" w:hAnsi="Times New Roman" w:cs="Times New Roman"/>
          <w:sz w:val="28"/>
          <w:szCs w:val="28"/>
        </w:rPr>
        <w:t>медицинском</w:t>
      </w:r>
      <w:r w:rsidRPr="000352A6">
        <w:rPr>
          <w:rFonts w:ascii="Times New Roman" w:hAnsi="Times New Roman" w:cs="Times New Roman"/>
          <w:spacing w:val="-9"/>
          <w:sz w:val="28"/>
          <w:szCs w:val="28"/>
        </w:rPr>
        <w:t xml:space="preserve"> </w:t>
      </w:r>
      <w:r w:rsidRPr="000352A6">
        <w:rPr>
          <w:rFonts w:ascii="Times New Roman" w:hAnsi="Times New Roman" w:cs="Times New Roman"/>
          <w:sz w:val="28"/>
          <w:szCs w:val="28"/>
        </w:rPr>
        <w:t>учреждении как о</w:t>
      </w:r>
      <w:r w:rsidRPr="000352A6">
        <w:rPr>
          <w:rFonts w:ascii="Times New Roman" w:hAnsi="Times New Roman" w:cs="Times New Roman"/>
          <w:spacing w:val="-2"/>
          <w:sz w:val="28"/>
          <w:szCs w:val="28"/>
        </w:rPr>
        <w:t xml:space="preserve"> </w:t>
      </w:r>
      <w:r w:rsidRPr="000352A6">
        <w:rPr>
          <w:rFonts w:ascii="Times New Roman" w:hAnsi="Times New Roman" w:cs="Times New Roman"/>
          <w:sz w:val="28"/>
          <w:szCs w:val="28"/>
        </w:rPr>
        <w:t>системе;</w:t>
      </w:r>
    </w:p>
    <w:p w14:paraId="0FEBFB1F" w14:textId="77777777" w:rsidR="00255A04" w:rsidRPr="000352A6" w:rsidRDefault="005B102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условиями перманентного реинжиниринга</w:t>
      </w:r>
      <w:r w:rsidR="00F23374" w:rsidRPr="000352A6">
        <w:rPr>
          <w:rFonts w:ascii="Times New Roman" w:hAnsi="Times New Roman" w:cs="Times New Roman"/>
          <w:sz w:val="28"/>
          <w:szCs w:val="28"/>
        </w:rPr>
        <w:t xml:space="preserve"> [</w:t>
      </w:r>
      <w:r w:rsidR="00F057D8" w:rsidRPr="000352A6">
        <w:rPr>
          <w:rFonts w:ascii="Times New Roman" w:hAnsi="Times New Roman" w:cs="Times New Roman"/>
          <w:sz w:val="28"/>
          <w:szCs w:val="28"/>
        </w:rPr>
        <w:t>3</w:t>
      </w:r>
      <w:r w:rsidR="00120B10" w:rsidRPr="000352A6">
        <w:rPr>
          <w:rFonts w:ascii="Times New Roman" w:hAnsi="Times New Roman" w:cs="Times New Roman"/>
          <w:sz w:val="28"/>
          <w:szCs w:val="28"/>
        </w:rPr>
        <w:t>1</w:t>
      </w:r>
      <w:r w:rsidR="00F23374" w:rsidRPr="000352A6">
        <w:rPr>
          <w:rFonts w:ascii="Times New Roman" w:hAnsi="Times New Roman" w:cs="Times New Roman"/>
          <w:sz w:val="28"/>
          <w:szCs w:val="28"/>
        </w:rPr>
        <w:t>].</w:t>
      </w:r>
    </w:p>
    <w:p w14:paraId="6B0D9E4A" w14:textId="77777777" w:rsidR="003826E2" w:rsidRPr="000352A6" w:rsidRDefault="003826E2" w:rsidP="000352A6">
      <w:pPr>
        <w:spacing w:after="0" w:line="240" w:lineRule="auto"/>
        <w:ind w:firstLine="709"/>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Врачу-эпидемиологу, чтобы принимать своевременные и адекватные решения для организации профилактических и противоэпидемических мероприятий, приходится анализировать большое количество информации.  Современные программные средства обеспечивают мониторинг инфекционной заболеваемости и прививок, лабораторный контроль и ряд других функций врача-эпидемиолога, связанных с оказанием медицинской помощи. Новые и нестандартные подходы к внедрению информационных технологий помогают врачу-эпидемиологу в решении стоящих перед ним задач профилактики и контроля инфекционных заболеваний</w:t>
      </w:r>
      <w:r w:rsidR="00A92C5E" w:rsidRPr="000352A6">
        <w:rPr>
          <w:rFonts w:ascii="Times New Roman" w:hAnsi="Times New Roman" w:cs="Times New Roman"/>
          <w:sz w:val="28"/>
          <w:szCs w:val="28"/>
          <w:shd w:val="clear" w:color="auto" w:fill="FFFFFF"/>
        </w:rPr>
        <w:t>.</w:t>
      </w:r>
    </w:p>
    <w:p w14:paraId="047E6869" w14:textId="77777777" w:rsidR="00170572" w:rsidRPr="000352A6" w:rsidRDefault="00A92C5E"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shd w:val="clear" w:color="auto" w:fill="FFFFFF"/>
        </w:rPr>
        <w:t>Таким образом, дл</w:t>
      </w:r>
      <w:r w:rsidR="00170572" w:rsidRPr="000352A6">
        <w:rPr>
          <w:rFonts w:ascii="Times New Roman" w:hAnsi="Times New Roman" w:cs="Times New Roman"/>
          <w:sz w:val="28"/>
          <w:szCs w:val="28"/>
          <w:shd w:val="clear" w:color="auto" w:fill="FFFFFF"/>
        </w:rPr>
        <w:t xml:space="preserve">я повышения эффективности мероприятий по инфекционной безопасности важно развивать </w:t>
      </w:r>
      <w:proofErr w:type="spellStart"/>
      <w:r w:rsidR="00170572" w:rsidRPr="000352A6">
        <w:rPr>
          <w:rFonts w:ascii="Times New Roman" w:hAnsi="Times New Roman" w:cs="Times New Roman"/>
          <w:sz w:val="28"/>
          <w:szCs w:val="28"/>
          <w:shd w:val="clear" w:color="auto" w:fill="FFFFFF"/>
        </w:rPr>
        <w:t>информатизационную</w:t>
      </w:r>
      <w:proofErr w:type="spellEnd"/>
      <w:r w:rsidR="00170572" w:rsidRPr="000352A6">
        <w:rPr>
          <w:rFonts w:ascii="Times New Roman" w:hAnsi="Times New Roman" w:cs="Times New Roman"/>
          <w:sz w:val="28"/>
          <w:szCs w:val="28"/>
          <w:shd w:val="clear" w:color="auto" w:fill="FFFFFF"/>
        </w:rPr>
        <w:t xml:space="preserve"> составляющую инструментария врача-эпидемиолога</w:t>
      </w:r>
      <w:r w:rsidRPr="000352A6">
        <w:rPr>
          <w:rFonts w:ascii="Times New Roman" w:hAnsi="Times New Roman" w:cs="Times New Roman"/>
          <w:sz w:val="28"/>
          <w:szCs w:val="28"/>
          <w:shd w:val="clear" w:color="auto" w:fill="FFFFFF"/>
        </w:rPr>
        <w:t xml:space="preserve"> </w:t>
      </w:r>
      <w:r w:rsidRPr="000352A6">
        <w:rPr>
          <w:rFonts w:ascii="Times New Roman" w:hAnsi="Times New Roman" w:cs="Times New Roman"/>
          <w:sz w:val="28"/>
          <w:szCs w:val="28"/>
        </w:rPr>
        <w:t>[3</w:t>
      </w:r>
      <w:r w:rsidR="00120B10" w:rsidRPr="000352A6">
        <w:rPr>
          <w:rFonts w:ascii="Times New Roman" w:hAnsi="Times New Roman" w:cs="Times New Roman"/>
          <w:sz w:val="28"/>
          <w:szCs w:val="28"/>
        </w:rPr>
        <w:t>2</w:t>
      </w:r>
      <w:r w:rsidRPr="000352A6">
        <w:rPr>
          <w:rFonts w:ascii="Times New Roman" w:hAnsi="Times New Roman" w:cs="Times New Roman"/>
          <w:sz w:val="28"/>
          <w:szCs w:val="28"/>
        </w:rPr>
        <w:t>].</w:t>
      </w:r>
    </w:p>
    <w:p w14:paraId="00782A70" w14:textId="77777777" w:rsidR="003F7553" w:rsidRPr="000352A6" w:rsidRDefault="003F7553" w:rsidP="000352A6">
      <w:pPr>
        <w:spacing w:after="0" w:line="240" w:lineRule="auto"/>
        <w:ind w:firstLine="709"/>
        <w:jc w:val="both"/>
        <w:rPr>
          <w:rFonts w:ascii="Times New Roman" w:hAnsi="Times New Roman" w:cs="Times New Roman"/>
          <w:b/>
          <w:sz w:val="28"/>
          <w:szCs w:val="28"/>
        </w:rPr>
      </w:pPr>
    </w:p>
    <w:p w14:paraId="1D00B733" w14:textId="77777777" w:rsidR="003F7553" w:rsidRPr="000352A6" w:rsidRDefault="00520EE1" w:rsidP="00AA69A3">
      <w:pPr>
        <w:pStyle w:val="ae"/>
        <w:numPr>
          <w:ilvl w:val="1"/>
          <w:numId w:val="19"/>
        </w:numPr>
        <w:spacing w:after="0" w:line="240" w:lineRule="auto"/>
        <w:ind w:firstLine="334"/>
        <w:jc w:val="both"/>
        <w:rPr>
          <w:rFonts w:ascii="Times New Roman" w:eastAsia="Times New Roman" w:hAnsi="Times New Roman" w:cs="Times New Roman"/>
          <w:b/>
          <w:sz w:val="28"/>
          <w:szCs w:val="28"/>
          <w:lang w:eastAsia="ru-RU"/>
        </w:rPr>
      </w:pPr>
      <w:r w:rsidRPr="000352A6">
        <w:rPr>
          <w:rFonts w:ascii="Times New Roman" w:eastAsia="Times New Roman" w:hAnsi="Times New Roman" w:cs="Times New Roman"/>
          <w:b/>
          <w:sz w:val="28"/>
          <w:szCs w:val="28"/>
          <w:lang w:eastAsia="ru-RU"/>
        </w:rPr>
        <w:t xml:space="preserve"> </w:t>
      </w:r>
      <w:r w:rsidR="00A92C5E" w:rsidRPr="000352A6">
        <w:rPr>
          <w:rFonts w:ascii="Times New Roman" w:eastAsia="Times New Roman" w:hAnsi="Times New Roman" w:cs="Times New Roman"/>
          <w:b/>
          <w:sz w:val="28"/>
          <w:szCs w:val="28"/>
          <w:lang w:eastAsia="ru-RU"/>
        </w:rPr>
        <w:t>Единая информационная система здравоохранения в РК</w:t>
      </w:r>
    </w:p>
    <w:p w14:paraId="3F80CEF5" w14:textId="77777777" w:rsidR="00A92C5E" w:rsidRPr="000352A6" w:rsidRDefault="00A92C5E" w:rsidP="000352A6">
      <w:pPr>
        <w:spacing w:after="0" w:line="240" w:lineRule="auto"/>
        <w:ind w:firstLine="709"/>
        <w:jc w:val="both"/>
        <w:rPr>
          <w:rFonts w:ascii="Times New Roman" w:eastAsia="Times New Roman" w:hAnsi="Times New Roman" w:cs="Times New Roman"/>
          <w:b/>
          <w:sz w:val="28"/>
          <w:szCs w:val="28"/>
          <w:lang w:eastAsia="ru-RU"/>
        </w:rPr>
      </w:pPr>
    </w:p>
    <w:p w14:paraId="4B907185" w14:textId="77777777" w:rsidR="00E76A8F" w:rsidRPr="000352A6" w:rsidRDefault="00ED7AB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Республике Казахстан </w:t>
      </w:r>
      <w:r w:rsidR="007C6B4B" w:rsidRPr="000352A6">
        <w:rPr>
          <w:rFonts w:ascii="Times New Roman" w:hAnsi="Times New Roman" w:cs="Times New Roman"/>
          <w:sz w:val="28"/>
          <w:szCs w:val="28"/>
        </w:rPr>
        <w:t>интерес к</w:t>
      </w:r>
      <w:r w:rsidRPr="000352A6">
        <w:rPr>
          <w:rFonts w:ascii="Times New Roman" w:hAnsi="Times New Roman" w:cs="Times New Roman"/>
          <w:sz w:val="28"/>
          <w:szCs w:val="28"/>
        </w:rPr>
        <w:tab/>
        <w:t>информационным</w:t>
      </w:r>
      <w:r w:rsidR="0020344B" w:rsidRPr="000352A6">
        <w:rPr>
          <w:rFonts w:ascii="Times New Roman" w:hAnsi="Times New Roman" w:cs="Times New Roman"/>
          <w:sz w:val="28"/>
          <w:szCs w:val="28"/>
        </w:rPr>
        <w:t xml:space="preserve"> </w:t>
      </w:r>
      <w:r w:rsidRPr="000352A6">
        <w:rPr>
          <w:rFonts w:ascii="Times New Roman" w:hAnsi="Times New Roman" w:cs="Times New Roman"/>
          <w:sz w:val="28"/>
          <w:szCs w:val="28"/>
        </w:rPr>
        <w:t>технологиям</w:t>
      </w:r>
      <w:r w:rsidR="0020344B"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постепенно возрастает как со стороны </w:t>
      </w:r>
      <w:r w:rsidR="00520EE1" w:rsidRPr="000352A6">
        <w:rPr>
          <w:rFonts w:ascii="Times New Roman" w:hAnsi="Times New Roman" w:cs="Times New Roman"/>
          <w:sz w:val="28"/>
          <w:szCs w:val="28"/>
        </w:rPr>
        <w:t>государственных органов управления, так и</w:t>
      </w:r>
      <w:r w:rsidRPr="000352A6">
        <w:rPr>
          <w:rFonts w:ascii="Times New Roman" w:hAnsi="Times New Roman" w:cs="Times New Roman"/>
          <w:sz w:val="28"/>
          <w:szCs w:val="28"/>
        </w:rPr>
        <w:t xml:space="preserve"> со стороны непосредственных клиентов – потребителей медицинских услуг. Разработка методик и технологий, которые будут </w:t>
      </w:r>
      <w:r w:rsidR="00E75078" w:rsidRPr="000352A6">
        <w:rPr>
          <w:rFonts w:ascii="Times New Roman" w:hAnsi="Times New Roman" w:cs="Times New Roman"/>
          <w:sz w:val="28"/>
          <w:szCs w:val="28"/>
        </w:rPr>
        <w:t>способствовать увеличению</w:t>
      </w:r>
      <w:r w:rsidRPr="000352A6">
        <w:rPr>
          <w:rFonts w:ascii="Times New Roman" w:hAnsi="Times New Roman" w:cs="Times New Roman"/>
          <w:sz w:val="28"/>
          <w:szCs w:val="28"/>
        </w:rPr>
        <w:t xml:space="preserve"> эффективности и конкурентоспособности медицинской услуги не только на отечественном, но и на мировом рынках всегда будет оставаться одной из </w:t>
      </w:r>
      <w:proofErr w:type="spellStart"/>
      <w:r w:rsidRPr="000352A6">
        <w:rPr>
          <w:rFonts w:ascii="Times New Roman" w:hAnsi="Times New Roman" w:cs="Times New Roman"/>
          <w:sz w:val="28"/>
          <w:szCs w:val="28"/>
        </w:rPr>
        <w:t>приоритетнейших</w:t>
      </w:r>
      <w:proofErr w:type="spellEnd"/>
      <w:r w:rsidRPr="000352A6">
        <w:rPr>
          <w:rFonts w:ascii="Times New Roman" w:hAnsi="Times New Roman" w:cs="Times New Roman"/>
          <w:sz w:val="28"/>
          <w:szCs w:val="28"/>
        </w:rPr>
        <w:t xml:space="preserve"> задач национального здравоохранения [33</w:t>
      </w:r>
      <w:r w:rsidR="00E76A8F" w:rsidRPr="000352A6">
        <w:rPr>
          <w:rFonts w:ascii="Times New Roman" w:hAnsi="Times New Roman" w:cs="Times New Roman"/>
          <w:sz w:val="28"/>
          <w:szCs w:val="28"/>
        </w:rPr>
        <w:t>,</w:t>
      </w:r>
      <w:r w:rsidR="00CD6B2E" w:rsidRPr="000352A6">
        <w:rPr>
          <w:rFonts w:ascii="Times New Roman" w:hAnsi="Times New Roman" w:cs="Times New Roman"/>
          <w:sz w:val="28"/>
          <w:szCs w:val="28"/>
        </w:rPr>
        <w:t xml:space="preserve"> 34</w:t>
      </w:r>
      <w:r w:rsidRPr="000352A6">
        <w:rPr>
          <w:rFonts w:ascii="Times New Roman" w:hAnsi="Times New Roman" w:cs="Times New Roman"/>
          <w:sz w:val="28"/>
          <w:szCs w:val="28"/>
        </w:rPr>
        <w:t>].</w:t>
      </w:r>
    </w:p>
    <w:p w14:paraId="7F5FDBAC" w14:textId="77777777" w:rsidR="00132CBD" w:rsidRPr="000352A6" w:rsidRDefault="00132CBD"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Для достижения целей по модернизации первичного</w:t>
      </w:r>
      <w:r w:rsidRPr="000352A6">
        <w:rPr>
          <w:rFonts w:ascii="Times New Roman" w:hAnsi="Times New Roman" w:cs="Times New Roman"/>
          <w:sz w:val="28"/>
          <w:szCs w:val="28"/>
        </w:rPr>
        <w:tab/>
        <w:t>звена</w:t>
      </w:r>
      <w:r w:rsidR="0020344B"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здравоохранения, реализацию которых </w:t>
      </w:r>
      <w:r w:rsidR="00E76A8F" w:rsidRPr="000352A6">
        <w:rPr>
          <w:rFonts w:ascii="Times New Roman" w:hAnsi="Times New Roman" w:cs="Times New Roman"/>
          <w:sz w:val="28"/>
          <w:szCs w:val="28"/>
        </w:rPr>
        <w:t>преследует, в</w:t>
      </w:r>
      <w:r w:rsidRPr="000352A6">
        <w:rPr>
          <w:rFonts w:ascii="Times New Roman" w:hAnsi="Times New Roman" w:cs="Times New Roman"/>
          <w:sz w:val="28"/>
          <w:szCs w:val="28"/>
        </w:rPr>
        <w:t xml:space="preserve"> том </w:t>
      </w:r>
      <w:r w:rsidR="00E76A8F" w:rsidRPr="000352A6">
        <w:rPr>
          <w:rFonts w:ascii="Times New Roman" w:hAnsi="Times New Roman" w:cs="Times New Roman"/>
          <w:sz w:val="28"/>
          <w:szCs w:val="28"/>
        </w:rPr>
        <w:t>числе, и</w:t>
      </w:r>
      <w:r w:rsidR="0020344B" w:rsidRPr="000352A6">
        <w:rPr>
          <w:rFonts w:ascii="Times New Roman" w:hAnsi="Times New Roman" w:cs="Times New Roman"/>
          <w:sz w:val="28"/>
          <w:szCs w:val="28"/>
        </w:rPr>
        <w:t xml:space="preserve"> </w:t>
      </w:r>
      <w:r w:rsidRPr="000352A6">
        <w:rPr>
          <w:rFonts w:ascii="Times New Roman" w:hAnsi="Times New Roman" w:cs="Times New Roman"/>
          <w:sz w:val="28"/>
          <w:szCs w:val="28"/>
        </w:rPr>
        <w:t>Государственная программа «</w:t>
      </w:r>
      <w:proofErr w:type="spellStart"/>
      <w:r w:rsidRPr="000352A6">
        <w:rPr>
          <w:rFonts w:ascii="Times New Roman" w:hAnsi="Times New Roman" w:cs="Times New Roman"/>
          <w:sz w:val="28"/>
          <w:szCs w:val="28"/>
        </w:rPr>
        <w:t>Денсаулық</w:t>
      </w:r>
      <w:proofErr w:type="spellEnd"/>
      <w:r w:rsidRPr="000352A6">
        <w:rPr>
          <w:rFonts w:ascii="Times New Roman" w:hAnsi="Times New Roman" w:cs="Times New Roman"/>
          <w:sz w:val="28"/>
          <w:szCs w:val="28"/>
        </w:rPr>
        <w:t xml:space="preserve">», необходима не только соответствующая материально-техническая база, но кадровый фактор, так как </w:t>
      </w:r>
      <w:r w:rsidR="00CD6B2E" w:rsidRPr="000352A6">
        <w:rPr>
          <w:rFonts w:ascii="Times New Roman" w:hAnsi="Times New Roman" w:cs="Times New Roman"/>
          <w:sz w:val="28"/>
          <w:szCs w:val="28"/>
        </w:rPr>
        <w:t>результативность от</w:t>
      </w:r>
      <w:r w:rsidRPr="000352A6">
        <w:rPr>
          <w:rFonts w:ascii="Times New Roman" w:hAnsi="Times New Roman" w:cs="Times New Roman"/>
          <w:sz w:val="28"/>
          <w:szCs w:val="28"/>
        </w:rPr>
        <w:t xml:space="preserve"> использования ИС в большей степени зависит от системного пользователя</w:t>
      </w:r>
      <w:r w:rsidR="00185895" w:rsidRPr="000352A6">
        <w:rPr>
          <w:rFonts w:ascii="Times New Roman" w:hAnsi="Times New Roman" w:cs="Times New Roman"/>
          <w:sz w:val="28"/>
          <w:szCs w:val="28"/>
        </w:rPr>
        <w:t xml:space="preserve"> [3</w:t>
      </w:r>
      <w:r w:rsidR="00CD6B2E" w:rsidRPr="000352A6">
        <w:rPr>
          <w:rFonts w:ascii="Times New Roman" w:hAnsi="Times New Roman" w:cs="Times New Roman"/>
          <w:sz w:val="28"/>
          <w:szCs w:val="28"/>
        </w:rPr>
        <w:t>5</w:t>
      </w:r>
      <w:r w:rsidR="00185895" w:rsidRPr="000352A6">
        <w:rPr>
          <w:rFonts w:ascii="Times New Roman" w:hAnsi="Times New Roman" w:cs="Times New Roman"/>
          <w:sz w:val="28"/>
          <w:szCs w:val="28"/>
        </w:rPr>
        <w:t>].</w:t>
      </w:r>
    </w:p>
    <w:p w14:paraId="1B7B45F4" w14:textId="77777777" w:rsidR="00693A88" w:rsidRPr="000352A6" w:rsidRDefault="00693A8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 2016 года в Республике Казахстан реализуется программа по модернизации и совершенствованию системы здравоохранения</w:t>
      </w:r>
      <w:r w:rsidR="00A80DF4" w:rsidRPr="000352A6">
        <w:rPr>
          <w:rFonts w:ascii="Times New Roman" w:hAnsi="Times New Roman" w:cs="Times New Roman"/>
          <w:sz w:val="28"/>
          <w:szCs w:val="28"/>
        </w:rPr>
        <w:t xml:space="preserve"> </w:t>
      </w:r>
      <w:r w:rsidRPr="000352A6">
        <w:rPr>
          <w:rFonts w:ascii="Times New Roman" w:hAnsi="Times New Roman" w:cs="Times New Roman"/>
          <w:sz w:val="28"/>
          <w:szCs w:val="28"/>
        </w:rPr>
        <w:t>«</w:t>
      </w:r>
      <w:proofErr w:type="spellStart"/>
      <w:r w:rsidRPr="000352A6">
        <w:rPr>
          <w:rFonts w:ascii="Times New Roman" w:hAnsi="Times New Roman" w:cs="Times New Roman"/>
          <w:sz w:val="28"/>
          <w:szCs w:val="28"/>
        </w:rPr>
        <w:t>Денсаулық</w:t>
      </w:r>
      <w:proofErr w:type="spellEnd"/>
      <w:r w:rsidRPr="000352A6">
        <w:rPr>
          <w:rFonts w:ascii="Times New Roman" w:hAnsi="Times New Roman" w:cs="Times New Roman"/>
          <w:sz w:val="28"/>
          <w:szCs w:val="28"/>
        </w:rPr>
        <w:t xml:space="preserve">», которая будет способствовать устойчивости и дальнейшему развитию национальной      системы      здравоохранения в соответствии с важнейшими принципами </w:t>
      </w:r>
      <w:r w:rsidR="009E469B" w:rsidRPr="000352A6">
        <w:rPr>
          <w:rFonts w:ascii="Times New Roman" w:hAnsi="Times New Roman" w:cs="Times New Roman"/>
          <w:sz w:val="28"/>
          <w:szCs w:val="28"/>
        </w:rPr>
        <w:t xml:space="preserve">стратегии </w:t>
      </w:r>
      <w:r w:rsidR="00E76A8F" w:rsidRPr="000352A6">
        <w:rPr>
          <w:rFonts w:ascii="Times New Roman" w:hAnsi="Times New Roman" w:cs="Times New Roman"/>
          <w:sz w:val="28"/>
          <w:szCs w:val="28"/>
        </w:rPr>
        <w:t xml:space="preserve">политики </w:t>
      </w:r>
      <w:r w:rsidR="00CD6B2E" w:rsidRPr="000352A6">
        <w:rPr>
          <w:rFonts w:ascii="Times New Roman" w:hAnsi="Times New Roman" w:cs="Times New Roman"/>
          <w:sz w:val="28"/>
          <w:szCs w:val="28"/>
        </w:rPr>
        <w:t>ВОЗ «</w:t>
      </w:r>
      <w:r w:rsidRPr="000352A6">
        <w:rPr>
          <w:rFonts w:ascii="Times New Roman" w:hAnsi="Times New Roman" w:cs="Times New Roman"/>
          <w:sz w:val="28"/>
          <w:szCs w:val="28"/>
        </w:rPr>
        <w:t>Здоровье-2020». Она предполагает совершенствование организации оказания медицинской помощи путем модернизации и приоритетного развития первичной медико-санитарной помощи (ПМСП). Данное направление предусматривает как внедрение современных технологий управления очередями, так и совершенствование существующих форм организации работы поликлиники, так как амбулаторно- поликлиническая помощь – самая широко оказываемая форма медицинской помощи, и в связи с глобальной информатизацией общества её совершенствование и модернизация являются одной из наиболее актуальных проблем в общей системе здравоохранения большинства стран мира [3</w:t>
      </w:r>
      <w:r w:rsidR="00CD6B2E" w:rsidRPr="000352A6">
        <w:rPr>
          <w:rFonts w:ascii="Times New Roman" w:hAnsi="Times New Roman" w:cs="Times New Roman"/>
          <w:sz w:val="28"/>
          <w:szCs w:val="28"/>
        </w:rPr>
        <w:t>6</w:t>
      </w:r>
      <w:r w:rsidRPr="000352A6">
        <w:rPr>
          <w:rFonts w:ascii="Times New Roman" w:hAnsi="Times New Roman" w:cs="Times New Roman"/>
          <w:sz w:val="28"/>
          <w:szCs w:val="28"/>
        </w:rPr>
        <w:t>-3</w:t>
      </w:r>
      <w:r w:rsidR="00CD6B2E" w:rsidRPr="000352A6">
        <w:rPr>
          <w:rFonts w:ascii="Times New Roman" w:hAnsi="Times New Roman" w:cs="Times New Roman"/>
          <w:sz w:val="28"/>
          <w:szCs w:val="28"/>
        </w:rPr>
        <w:t>7</w:t>
      </w:r>
      <w:r w:rsidRPr="000352A6">
        <w:rPr>
          <w:rFonts w:ascii="Times New Roman" w:hAnsi="Times New Roman" w:cs="Times New Roman"/>
          <w:sz w:val="28"/>
          <w:szCs w:val="28"/>
        </w:rPr>
        <w:t>]</w:t>
      </w:r>
      <w:r w:rsidR="004A1BCA" w:rsidRPr="000352A6">
        <w:rPr>
          <w:rFonts w:ascii="Times New Roman" w:hAnsi="Times New Roman" w:cs="Times New Roman"/>
          <w:sz w:val="28"/>
          <w:szCs w:val="28"/>
        </w:rPr>
        <w:t>.</w:t>
      </w:r>
    </w:p>
    <w:p w14:paraId="63376DD7"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Отечественные авторы в статье «Информационно-коммуникационные технологии в системе здравоохранения Республики Казахстан: проблемы и перспективы развития» </w:t>
      </w:r>
      <w:r w:rsidR="00657C95" w:rsidRPr="000352A6">
        <w:rPr>
          <w:rFonts w:ascii="Times New Roman" w:hAnsi="Times New Roman" w:cs="Times New Roman"/>
          <w:sz w:val="28"/>
          <w:szCs w:val="28"/>
        </w:rPr>
        <w:t>[3</w:t>
      </w:r>
      <w:r w:rsidR="00CD6B2E" w:rsidRPr="000352A6">
        <w:rPr>
          <w:rFonts w:ascii="Times New Roman" w:hAnsi="Times New Roman" w:cs="Times New Roman"/>
          <w:sz w:val="28"/>
          <w:szCs w:val="28"/>
        </w:rPr>
        <w:t>8</w:t>
      </w:r>
      <w:r w:rsidR="00657C95"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изучали законодательную базу нормативно-правовых актов в сфере информатизации здравоохранения, также был проведен SWOT-анализ системы здравоохранения в аспекте внедрения единой информационной системы </w:t>
      </w:r>
      <w:r w:rsidR="00657C95" w:rsidRPr="000352A6">
        <w:rPr>
          <w:rFonts w:ascii="Times New Roman" w:hAnsi="Times New Roman" w:cs="Times New Roman"/>
          <w:sz w:val="28"/>
          <w:szCs w:val="28"/>
        </w:rPr>
        <w:t>[3</w:t>
      </w:r>
      <w:r w:rsidR="00CD6B2E" w:rsidRPr="000352A6">
        <w:rPr>
          <w:rFonts w:ascii="Times New Roman" w:hAnsi="Times New Roman" w:cs="Times New Roman"/>
          <w:sz w:val="28"/>
          <w:szCs w:val="28"/>
        </w:rPr>
        <w:t>8</w:t>
      </w:r>
      <w:r w:rsidR="00657C95" w:rsidRPr="000352A6">
        <w:rPr>
          <w:rFonts w:ascii="Times New Roman" w:hAnsi="Times New Roman" w:cs="Times New Roman"/>
          <w:sz w:val="28"/>
          <w:szCs w:val="28"/>
        </w:rPr>
        <w:t>].</w:t>
      </w:r>
    </w:p>
    <w:p w14:paraId="607DC6E4"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Единая информационная систем</w:t>
      </w:r>
      <w:r w:rsidR="00442FAA" w:rsidRPr="000352A6">
        <w:rPr>
          <w:rFonts w:ascii="Times New Roman" w:hAnsi="Times New Roman" w:cs="Times New Roman"/>
          <w:sz w:val="28"/>
          <w:szCs w:val="28"/>
        </w:rPr>
        <w:t>а</w:t>
      </w:r>
      <w:r w:rsidRPr="000352A6">
        <w:rPr>
          <w:rFonts w:ascii="Times New Roman" w:hAnsi="Times New Roman" w:cs="Times New Roman"/>
          <w:sz w:val="28"/>
          <w:szCs w:val="28"/>
        </w:rPr>
        <w:t xml:space="preserve"> здравоохранения в нашей республике была разработана и внедрена в 2005 году Министерством Здравоохранения Республики Казахстан. Основной целью которой явилось формирование информационной и технологической платформы, которая могла бы рационально использовать ресурсы здравоохранения при более качественном предоставлении медицинских услуг населению в стране </w:t>
      </w:r>
      <w:r w:rsidR="00657C95" w:rsidRPr="000352A6">
        <w:rPr>
          <w:rFonts w:ascii="Times New Roman" w:hAnsi="Times New Roman" w:cs="Times New Roman"/>
          <w:sz w:val="28"/>
          <w:szCs w:val="28"/>
        </w:rPr>
        <w:t>[3</w:t>
      </w:r>
      <w:r w:rsidR="00CD6B2E" w:rsidRPr="000352A6">
        <w:rPr>
          <w:rFonts w:ascii="Times New Roman" w:hAnsi="Times New Roman" w:cs="Times New Roman"/>
          <w:sz w:val="28"/>
          <w:szCs w:val="28"/>
        </w:rPr>
        <w:t>9</w:t>
      </w:r>
      <w:r w:rsidR="00657C95" w:rsidRPr="000352A6">
        <w:rPr>
          <w:rFonts w:ascii="Times New Roman" w:hAnsi="Times New Roman" w:cs="Times New Roman"/>
          <w:sz w:val="28"/>
          <w:szCs w:val="28"/>
        </w:rPr>
        <w:t>].</w:t>
      </w:r>
    </w:p>
    <w:p w14:paraId="54440759" w14:textId="77777777" w:rsidR="00A15AD5" w:rsidRPr="000352A6" w:rsidRDefault="00A15AD5" w:rsidP="000352A6">
      <w:p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 xml:space="preserve">Актуальность исследования отражена в оценке эффективности внедрения электронного здравоохранения в Республике Казахстан, </w:t>
      </w:r>
      <w:r w:rsidRPr="000352A6">
        <w:rPr>
          <w:rFonts w:ascii="Times New Roman" w:hAnsi="Times New Roman" w:cs="Times New Roman"/>
          <w:sz w:val="28"/>
          <w:szCs w:val="28"/>
          <w:lang w:val="kk-KZ"/>
        </w:rPr>
        <w:t xml:space="preserve">проведенной в 2012 году международными экспертами Швейцарского института общественного здравоохранения. По итогам международной экспертной оценки эффективности вндерения электронного здравоохранения, авторами статьи был разработан </w:t>
      </w:r>
      <w:r w:rsidRPr="000352A6">
        <w:rPr>
          <w:rFonts w:ascii="Times New Roman" w:hAnsi="Times New Roman" w:cs="Times New Roman"/>
          <w:sz w:val="28"/>
          <w:szCs w:val="28"/>
          <w:lang w:val="en-US"/>
        </w:rPr>
        <w:t>SWOT</w:t>
      </w:r>
      <w:r w:rsidRPr="000352A6">
        <w:rPr>
          <w:rFonts w:ascii="Times New Roman" w:hAnsi="Times New Roman" w:cs="Times New Roman"/>
          <w:sz w:val="28"/>
          <w:szCs w:val="28"/>
          <w:lang w:val="kk-KZ"/>
        </w:rPr>
        <w:t>-анализ внедрения единой информационной системы здравоохранения. Слабые стороны которой были:</w:t>
      </w:r>
    </w:p>
    <w:p w14:paraId="50DAB819"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запуск множества информационных систем и веб-приложений без должной интеграции в рамках единой информационной системы здравоохранения привело к нарушению принципа единой базы данных;</w:t>
      </w:r>
    </w:p>
    <w:p w14:paraId="71D57DF5"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lastRenderedPageBreak/>
        <w:t>функциональность модулей недостаточно отшлифовывается до запуска информационной системы, нет процесса тестирования с вовлечением всех пользователей;</w:t>
      </w:r>
    </w:p>
    <w:p w14:paraId="264E08E8"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отсутствие четких регламентов и сроков разработки информационных систем;</w:t>
      </w:r>
    </w:p>
    <w:p w14:paraId="1AB86B26"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недостаточный уровень обеспечения информационной безопасности;</w:t>
      </w:r>
    </w:p>
    <w:p w14:paraId="2FF3537E"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отсутствие комплексной программы по обучению пользователей информационных систем единой информационной системы здравоохранения;</w:t>
      </w:r>
    </w:p>
    <w:p w14:paraId="24D6D594" w14:textId="77777777" w:rsidR="00A15AD5" w:rsidRPr="000352A6" w:rsidRDefault="00E328F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о</w:t>
      </w:r>
      <w:r w:rsidR="00A15AD5" w:rsidRPr="000352A6">
        <w:rPr>
          <w:rFonts w:ascii="Times New Roman" w:hAnsi="Times New Roman" w:cs="Times New Roman"/>
          <w:sz w:val="28"/>
          <w:szCs w:val="28"/>
        </w:rPr>
        <w:t xml:space="preserve">тсутствует удобство использования (принцип </w:t>
      </w:r>
      <w:proofErr w:type="spellStart"/>
      <w:r w:rsidR="00A15AD5" w:rsidRPr="000352A6">
        <w:rPr>
          <w:rFonts w:ascii="Times New Roman" w:hAnsi="Times New Roman" w:cs="Times New Roman"/>
          <w:sz w:val="28"/>
          <w:szCs w:val="28"/>
        </w:rPr>
        <w:t>user-friendly</w:t>
      </w:r>
      <w:proofErr w:type="spellEnd"/>
      <w:r w:rsidR="00A15AD5" w:rsidRPr="000352A6">
        <w:rPr>
          <w:rFonts w:ascii="Times New Roman" w:hAnsi="Times New Roman" w:cs="Times New Roman"/>
          <w:sz w:val="28"/>
          <w:szCs w:val="28"/>
        </w:rPr>
        <w:t xml:space="preserve">), ввиду медленной работы, многократного ввода одной информации в нескольких системах; что увеличивает время работы врача; </w:t>
      </w:r>
    </w:p>
    <w:p w14:paraId="60CC4935" w14:textId="77777777" w:rsidR="00A15AD5" w:rsidRPr="000352A6" w:rsidRDefault="00A15AD5" w:rsidP="00B57994">
      <w:pPr>
        <w:pStyle w:val="ae"/>
        <w:numPr>
          <w:ilvl w:val="0"/>
          <w:numId w:val="13"/>
        </w:num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громоздкость единой информационной системы здравоохранения и потребление больших вычислительных ресурсов.</w:t>
      </w:r>
    </w:p>
    <w:p w14:paraId="18216A2C"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На основании данного анализа авторы статьи выдвинули следующие выводы:</w:t>
      </w:r>
    </w:p>
    <w:p w14:paraId="54F2CD62" w14:textId="77777777" w:rsidR="00A15AD5" w:rsidRPr="000352A6" w:rsidRDefault="00A15AD5" w:rsidP="00B57994">
      <w:pPr>
        <w:pStyle w:val="ae"/>
        <w:numPr>
          <w:ilvl w:val="0"/>
          <w:numId w:val="12"/>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развитие информационных технологий в сфере здравоохранения является приоритетным стратегическим направлением;</w:t>
      </w:r>
    </w:p>
    <w:p w14:paraId="01BE19AC" w14:textId="77777777" w:rsidR="00A15AD5" w:rsidRPr="000352A6" w:rsidRDefault="00A15AD5" w:rsidP="00B57994">
      <w:pPr>
        <w:pStyle w:val="ae"/>
        <w:numPr>
          <w:ilvl w:val="0"/>
          <w:numId w:val="12"/>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электронное здравоохранение развивается путем централизации, где ведущую роль играет Министерство здравоохранения Республики Казахстан с недостаточным вовлечением конечных пользователей информационных систем в процесс принятия решений; </w:t>
      </w:r>
    </w:p>
    <w:p w14:paraId="74EB92A1" w14:textId="77777777" w:rsidR="00A15AD5" w:rsidRPr="000352A6" w:rsidRDefault="00A15AD5" w:rsidP="00B57994">
      <w:pPr>
        <w:pStyle w:val="ae"/>
        <w:numPr>
          <w:ilvl w:val="0"/>
          <w:numId w:val="12"/>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акцент при внедрении информационной системы расставлен на сборе аналитической информации для принятия управленческих и финансовых решений, в ущерб функциональности и информации позволяющей специалистам сферы здравоохранения оказывать безопасные, качественные, своевременные и доступные медицинские услуги;</w:t>
      </w:r>
    </w:p>
    <w:p w14:paraId="0C651EB5" w14:textId="77777777" w:rsidR="00A15AD5" w:rsidRPr="000352A6" w:rsidRDefault="00A15AD5" w:rsidP="00B57994">
      <w:pPr>
        <w:pStyle w:val="ae"/>
        <w:numPr>
          <w:ilvl w:val="0"/>
          <w:numId w:val="12"/>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параллельное ведение бумажной медицинской документации удваивает работу с документацией, как в бумажном, так и в электронном форматах, в ущерб времени, проводимому с пациентом </w:t>
      </w:r>
      <w:r w:rsidR="001941FE" w:rsidRPr="000352A6">
        <w:rPr>
          <w:rFonts w:ascii="Times New Roman" w:hAnsi="Times New Roman" w:cs="Times New Roman"/>
          <w:sz w:val="28"/>
          <w:szCs w:val="28"/>
        </w:rPr>
        <w:t>[3</w:t>
      </w:r>
      <w:r w:rsidR="00442FAA" w:rsidRPr="000352A6">
        <w:rPr>
          <w:rFonts w:ascii="Times New Roman" w:hAnsi="Times New Roman" w:cs="Times New Roman"/>
          <w:sz w:val="28"/>
          <w:szCs w:val="28"/>
        </w:rPr>
        <w:t>8</w:t>
      </w:r>
      <w:r w:rsidR="001941FE" w:rsidRPr="000352A6">
        <w:rPr>
          <w:rFonts w:ascii="Times New Roman" w:hAnsi="Times New Roman" w:cs="Times New Roman"/>
          <w:sz w:val="28"/>
          <w:szCs w:val="28"/>
        </w:rPr>
        <w:t>].</w:t>
      </w:r>
    </w:p>
    <w:p w14:paraId="1E57C5AC"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Основываясь на Концепции развития электронного здравоохранения Республики Казахстан на 2013-2020г.г., можно убедиться в актуальности исследования работы. Основной целью Концепции является модернизация </w:t>
      </w:r>
      <w:r w:rsidR="0037560D" w:rsidRPr="000352A6">
        <w:rPr>
          <w:rFonts w:ascii="Times New Roman" w:hAnsi="Times New Roman" w:cs="Times New Roman"/>
          <w:sz w:val="28"/>
          <w:szCs w:val="28"/>
        </w:rPr>
        <w:t>существующей</w:t>
      </w:r>
      <w:r w:rsidRPr="000352A6">
        <w:rPr>
          <w:rFonts w:ascii="Times New Roman" w:hAnsi="Times New Roman" w:cs="Times New Roman"/>
          <w:sz w:val="28"/>
          <w:szCs w:val="28"/>
        </w:rPr>
        <w:t xml:space="preserve"> модели для переориентации ее на потребности пациента, повышение качества и доступности медицинской помощи. К 2020 году реализация электронного здравоохранения Республики Казахстан должна обеспечить возможность автоматизированного получения своевременной, актуальной, достоверной, и достаточной информации, обеспечивающей безопасную, справедливую, качественную и устойчивую систему здравоохранения, ориентированную на потребности пациента </w:t>
      </w:r>
      <w:r w:rsidR="001941FE" w:rsidRPr="000352A6">
        <w:rPr>
          <w:rFonts w:ascii="Times New Roman" w:hAnsi="Times New Roman" w:cs="Times New Roman"/>
          <w:sz w:val="28"/>
          <w:szCs w:val="28"/>
        </w:rPr>
        <w:t>[</w:t>
      </w:r>
      <w:r w:rsidR="00EF7730" w:rsidRPr="000352A6">
        <w:rPr>
          <w:rFonts w:ascii="Times New Roman" w:hAnsi="Times New Roman" w:cs="Times New Roman"/>
          <w:sz w:val="28"/>
          <w:szCs w:val="28"/>
        </w:rPr>
        <w:t>40</w:t>
      </w:r>
      <w:r w:rsidR="001941FE" w:rsidRPr="000352A6">
        <w:rPr>
          <w:rFonts w:ascii="Times New Roman" w:hAnsi="Times New Roman" w:cs="Times New Roman"/>
          <w:sz w:val="28"/>
          <w:szCs w:val="28"/>
        </w:rPr>
        <w:t>].</w:t>
      </w:r>
    </w:p>
    <w:p w14:paraId="284708A4"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Изучив Государственную программу «Информационный Казахстан 2020»</w:t>
      </w:r>
      <w:r w:rsidR="00EF7730" w:rsidRPr="000352A6">
        <w:rPr>
          <w:rFonts w:ascii="Times New Roman" w:hAnsi="Times New Roman" w:cs="Times New Roman"/>
          <w:sz w:val="28"/>
          <w:szCs w:val="28"/>
        </w:rPr>
        <w:t xml:space="preserve"> [41]</w:t>
      </w:r>
      <w:r w:rsidRPr="000352A6">
        <w:rPr>
          <w:rFonts w:ascii="Times New Roman" w:hAnsi="Times New Roman" w:cs="Times New Roman"/>
          <w:sz w:val="28"/>
          <w:szCs w:val="28"/>
        </w:rPr>
        <w:t xml:space="preserve">, целью которой является: вывести на новый уровень качество оказания медицинской помощи населения с помощью внедрения в систему здравоохранения информационных технологий. В рамках программы в области </w:t>
      </w:r>
      <w:r w:rsidRPr="000352A6">
        <w:rPr>
          <w:rFonts w:ascii="Times New Roman" w:hAnsi="Times New Roman" w:cs="Times New Roman"/>
          <w:sz w:val="28"/>
          <w:szCs w:val="28"/>
        </w:rPr>
        <w:lastRenderedPageBreak/>
        <w:t>электронного здравоохранения до 2020 года были поставлены следующие задачи:</w:t>
      </w:r>
    </w:p>
    <w:p w14:paraId="4823350C" w14:textId="77777777" w:rsidR="00A15AD5" w:rsidRPr="000352A6" w:rsidRDefault="00A15AD5" w:rsidP="00B57994">
      <w:pPr>
        <w:pStyle w:val="ae"/>
        <w:numPr>
          <w:ilvl w:val="0"/>
          <w:numId w:val="14"/>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доля организаций здравоохранения, подключенных к единой сети здравоохранения </w:t>
      </w:r>
      <w:r w:rsidR="00A42067" w:rsidRPr="000352A6">
        <w:rPr>
          <w:rFonts w:ascii="Times New Roman" w:hAnsi="Times New Roman" w:cs="Times New Roman"/>
          <w:sz w:val="28"/>
          <w:szCs w:val="28"/>
        </w:rPr>
        <w:t>в 2017 году, составило</w:t>
      </w:r>
      <w:r w:rsidRPr="000352A6">
        <w:rPr>
          <w:rFonts w:ascii="Times New Roman" w:hAnsi="Times New Roman" w:cs="Times New Roman"/>
          <w:sz w:val="28"/>
          <w:szCs w:val="28"/>
        </w:rPr>
        <w:t xml:space="preserve"> - 60%, в 2020 году - 100%; </w:t>
      </w:r>
    </w:p>
    <w:p w14:paraId="09B6F36A" w14:textId="77777777" w:rsidR="00A15AD5" w:rsidRPr="000352A6" w:rsidRDefault="00A15AD5" w:rsidP="00B57994">
      <w:pPr>
        <w:pStyle w:val="ae"/>
        <w:numPr>
          <w:ilvl w:val="0"/>
          <w:numId w:val="14"/>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доля населения, обеспеченного «электронными медицинскими картами» в 2017 году - 60%, в 2020 году - 100%; </w:t>
      </w:r>
    </w:p>
    <w:p w14:paraId="4AA4EC1E" w14:textId="77777777" w:rsidR="00A15AD5" w:rsidRPr="000352A6" w:rsidRDefault="00A15AD5" w:rsidP="00B57994">
      <w:pPr>
        <w:pStyle w:val="ae"/>
        <w:numPr>
          <w:ilvl w:val="0"/>
          <w:numId w:val="14"/>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интеграция ИС организаций здравоохранения с единой интеграционной платформой в 2017 году 40%, в 2020 году - 100%; </w:t>
      </w:r>
    </w:p>
    <w:p w14:paraId="34032719" w14:textId="77777777" w:rsidR="00A15AD5" w:rsidRPr="000352A6" w:rsidRDefault="00A15AD5" w:rsidP="00B57994">
      <w:pPr>
        <w:pStyle w:val="ae"/>
        <w:numPr>
          <w:ilvl w:val="0"/>
          <w:numId w:val="14"/>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уровень компьютерной грамотности медицинских работников в 2017 году - 70%, в 2020 году - 100%; </w:t>
      </w:r>
    </w:p>
    <w:p w14:paraId="77FFA8A5" w14:textId="77777777" w:rsidR="00A15AD5" w:rsidRPr="000352A6" w:rsidRDefault="00A15AD5" w:rsidP="00B57994">
      <w:pPr>
        <w:pStyle w:val="ae"/>
        <w:numPr>
          <w:ilvl w:val="0"/>
          <w:numId w:val="14"/>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количество компьютеров для медицинских работников в 2017 году - 60% от потребностей, в 2020 году - 100 % </w:t>
      </w:r>
      <w:r w:rsidR="00636254" w:rsidRPr="000352A6">
        <w:rPr>
          <w:rFonts w:ascii="Times New Roman" w:hAnsi="Times New Roman" w:cs="Times New Roman"/>
          <w:sz w:val="28"/>
          <w:szCs w:val="28"/>
        </w:rPr>
        <w:t>[</w:t>
      </w:r>
      <w:r w:rsidR="00A42067" w:rsidRPr="000352A6">
        <w:rPr>
          <w:rFonts w:ascii="Times New Roman" w:hAnsi="Times New Roman" w:cs="Times New Roman"/>
          <w:sz w:val="28"/>
          <w:szCs w:val="28"/>
        </w:rPr>
        <w:t>4</w:t>
      </w:r>
      <w:r w:rsidR="00EF7730" w:rsidRPr="000352A6">
        <w:rPr>
          <w:rFonts w:ascii="Times New Roman" w:hAnsi="Times New Roman" w:cs="Times New Roman"/>
          <w:sz w:val="28"/>
          <w:szCs w:val="28"/>
        </w:rPr>
        <w:t>1</w:t>
      </w:r>
      <w:r w:rsidR="00636254"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p>
    <w:p w14:paraId="25F5B57C" w14:textId="77777777" w:rsidR="00A15AD5" w:rsidRPr="000352A6" w:rsidRDefault="00A15A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Среди поставленных задач в рамках программы в области электронного здравоохранения до 2020 года мы выделили задачу, которая также актуальна для исследования: уровень компьютерной грамотности медицинских работников в 2020 году составило - 100%. С помощью оптимизации медицинской информационной системы можно повысить уровень компьютерной грамотности среди медицинских работников, </w:t>
      </w:r>
      <w:r w:rsidR="004F4949" w:rsidRPr="000352A6">
        <w:rPr>
          <w:rFonts w:ascii="Times New Roman" w:hAnsi="Times New Roman" w:cs="Times New Roman"/>
          <w:sz w:val="28"/>
          <w:szCs w:val="28"/>
        </w:rPr>
        <w:t>в частности</w:t>
      </w:r>
      <w:r w:rsidRPr="000352A6">
        <w:rPr>
          <w:rFonts w:ascii="Times New Roman" w:hAnsi="Times New Roman" w:cs="Times New Roman"/>
          <w:sz w:val="28"/>
          <w:szCs w:val="28"/>
        </w:rPr>
        <w:t xml:space="preserve"> эпидемиологов.</w:t>
      </w:r>
    </w:p>
    <w:p w14:paraId="5E400D1E" w14:textId="77777777" w:rsidR="00A15AD5" w:rsidRPr="000352A6" w:rsidRDefault="00A15AD5" w:rsidP="000352A6">
      <w:pPr>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 xml:space="preserve"> Среди информационных систем Республики Казахстан хотелось бы выделить Комплексную медицинскую информационную систему, которая была создана Центром информационных технологий «Даму»</w:t>
      </w:r>
      <w:r w:rsidR="004238D2" w:rsidRPr="000352A6">
        <w:rPr>
          <w:rFonts w:ascii="Times New Roman" w:hAnsi="Times New Roman" w:cs="Times New Roman"/>
          <w:sz w:val="28"/>
          <w:szCs w:val="28"/>
        </w:rPr>
        <w:t xml:space="preserve"> [4</w:t>
      </w:r>
      <w:r w:rsidR="00EF7730" w:rsidRPr="000352A6">
        <w:rPr>
          <w:rFonts w:ascii="Times New Roman" w:hAnsi="Times New Roman" w:cs="Times New Roman"/>
          <w:sz w:val="28"/>
          <w:szCs w:val="28"/>
        </w:rPr>
        <w:t>2</w:t>
      </w:r>
      <w:r w:rsidR="004238D2"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Особенность ее заключается в том, что данная система является отечественным продуктом, с высокой адаптивностью и совместимостью, прежде всего с государственными информационными системами здравоохранения. Комплексная медицинская информационная система обладает гибкостью и способна работать как в отдельных медицинских организация, так и в целых регионах. В системе реализованы автоматизированные рабочие места. Большая часть медицинских организаций Республики Казахстан работают в данной информационной системе</w:t>
      </w:r>
      <w:r w:rsidR="00453331" w:rsidRPr="000352A6">
        <w:rPr>
          <w:rFonts w:ascii="Times New Roman" w:hAnsi="Times New Roman" w:cs="Times New Roman"/>
          <w:sz w:val="28"/>
          <w:szCs w:val="28"/>
        </w:rPr>
        <w:t xml:space="preserve"> [4</w:t>
      </w:r>
      <w:r w:rsidR="00EF7730" w:rsidRPr="000352A6">
        <w:rPr>
          <w:rFonts w:ascii="Times New Roman" w:hAnsi="Times New Roman" w:cs="Times New Roman"/>
          <w:sz w:val="28"/>
          <w:szCs w:val="28"/>
        </w:rPr>
        <w:t>3</w:t>
      </w:r>
      <w:r w:rsidR="00453331" w:rsidRPr="000352A6">
        <w:rPr>
          <w:rFonts w:ascii="Times New Roman" w:hAnsi="Times New Roman" w:cs="Times New Roman"/>
          <w:sz w:val="28"/>
          <w:szCs w:val="28"/>
        </w:rPr>
        <w:t xml:space="preserve">].  </w:t>
      </w:r>
      <w:r w:rsidRPr="000352A6">
        <w:rPr>
          <w:rFonts w:ascii="Times New Roman" w:hAnsi="Times New Roman" w:cs="Times New Roman"/>
          <w:sz w:val="28"/>
          <w:szCs w:val="28"/>
        </w:rPr>
        <w:t>Так, в Карагандинской области</w:t>
      </w:r>
      <w:r w:rsidR="00453331"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медицинские учреждения адаптировали свою работу в Комплексной медицинской информационной системе. Исходя из этого, в данной исследовательской работе будет изучена Комплексная медицинская информационная система, и оценка эффективности работы в данной системе является актуальной в настоящее время. </w:t>
      </w:r>
    </w:p>
    <w:p w14:paraId="5A442525" w14:textId="77777777" w:rsidR="00A15AD5" w:rsidRPr="000352A6" w:rsidRDefault="00A15AD5" w:rsidP="000352A6">
      <w:pPr>
        <w:spacing w:after="0" w:line="240" w:lineRule="auto"/>
        <w:ind w:firstLine="709"/>
        <w:jc w:val="both"/>
        <w:rPr>
          <w:rFonts w:ascii="Times New Roman" w:hAnsi="Times New Roman" w:cs="Times New Roman"/>
          <w:sz w:val="28"/>
          <w:szCs w:val="28"/>
        </w:rPr>
      </w:pPr>
    </w:p>
    <w:p w14:paraId="0351CFD7" w14:textId="77777777" w:rsidR="00A92C5E" w:rsidRPr="000352A6" w:rsidRDefault="00A92C5E" w:rsidP="000352A6">
      <w:pPr>
        <w:spacing w:after="0" w:line="240" w:lineRule="auto"/>
        <w:ind w:firstLine="709"/>
        <w:jc w:val="both"/>
        <w:rPr>
          <w:rFonts w:ascii="Times New Roman" w:eastAsia="Times New Roman" w:hAnsi="Times New Roman" w:cs="Times New Roman"/>
          <w:b/>
          <w:sz w:val="28"/>
          <w:szCs w:val="28"/>
          <w:lang w:eastAsia="ru-RU"/>
        </w:rPr>
      </w:pPr>
    </w:p>
    <w:p w14:paraId="749F24F2"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185960D0"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37E3D093"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39C5560B"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6282B824"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4BDF163E"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48652835"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6BC4515E" w14:textId="77777777" w:rsidR="003F7553" w:rsidRPr="000352A6" w:rsidRDefault="003F7553" w:rsidP="000352A6">
      <w:pPr>
        <w:spacing w:after="0" w:line="240" w:lineRule="auto"/>
        <w:ind w:firstLine="709"/>
        <w:jc w:val="both"/>
        <w:rPr>
          <w:rFonts w:ascii="Times New Roman" w:eastAsia="Times New Roman" w:hAnsi="Times New Roman" w:cs="Times New Roman"/>
          <w:b/>
          <w:sz w:val="28"/>
          <w:szCs w:val="28"/>
          <w:lang w:eastAsia="ru-RU"/>
        </w:rPr>
      </w:pPr>
    </w:p>
    <w:p w14:paraId="6572745D" w14:textId="77777777" w:rsidR="00520EE1" w:rsidRPr="000352A6" w:rsidRDefault="00520EE1" w:rsidP="000352A6">
      <w:pPr>
        <w:spacing w:after="0" w:line="240" w:lineRule="auto"/>
        <w:ind w:firstLine="709"/>
        <w:jc w:val="both"/>
        <w:rPr>
          <w:rFonts w:ascii="Times New Roman" w:eastAsia="Times New Roman" w:hAnsi="Times New Roman" w:cs="Times New Roman"/>
          <w:b/>
          <w:sz w:val="28"/>
          <w:szCs w:val="28"/>
          <w:lang w:eastAsia="ru-RU"/>
        </w:rPr>
      </w:pPr>
    </w:p>
    <w:p w14:paraId="72E6FF4E" w14:textId="77777777" w:rsidR="00D433AC" w:rsidRPr="000352A6" w:rsidRDefault="00F3519F" w:rsidP="000352A6">
      <w:pPr>
        <w:spacing w:after="0" w:line="240" w:lineRule="auto"/>
        <w:ind w:firstLine="709"/>
        <w:jc w:val="center"/>
        <w:rPr>
          <w:rFonts w:ascii="Times New Roman" w:hAnsi="Times New Roman" w:cs="Times New Roman"/>
          <w:b/>
          <w:sz w:val="28"/>
          <w:szCs w:val="28"/>
        </w:rPr>
      </w:pPr>
      <w:r w:rsidRPr="000352A6">
        <w:rPr>
          <w:rFonts w:ascii="Times New Roman" w:hAnsi="Times New Roman" w:cs="Times New Roman"/>
          <w:b/>
          <w:sz w:val="28"/>
          <w:szCs w:val="28"/>
        </w:rPr>
        <w:lastRenderedPageBreak/>
        <w:t>МАТЕРИАЛЫ</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МЕТОДЫ</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ИССЛЕДОВАНИЯ</w:t>
      </w:r>
    </w:p>
    <w:p w14:paraId="22DD4647" w14:textId="77777777" w:rsidR="00606129" w:rsidRPr="000352A6" w:rsidRDefault="00606129" w:rsidP="000352A6">
      <w:pPr>
        <w:spacing w:after="0" w:line="240" w:lineRule="auto"/>
        <w:ind w:firstLine="709"/>
        <w:jc w:val="both"/>
        <w:rPr>
          <w:rFonts w:ascii="Times New Roman" w:hAnsi="Times New Roman" w:cs="Times New Roman"/>
          <w:b/>
          <w:sz w:val="28"/>
          <w:szCs w:val="28"/>
        </w:rPr>
      </w:pPr>
    </w:p>
    <w:p w14:paraId="1DDDDDD9" w14:textId="77777777" w:rsidR="00D433AC" w:rsidRPr="000352A6" w:rsidRDefault="00520EE1"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Наша исследовательская работа направлена на</w:t>
      </w:r>
      <w:r w:rsidR="009D6EA9" w:rsidRPr="000352A6">
        <w:rPr>
          <w:rFonts w:ascii="Times New Roman" w:hAnsi="Times New Roman" w:cs="Times New Roman"/>
          <w:sz w:val="28"/>
          <w:szCs w:val="28"/>
        </w:rPr>
        <w:t xml:space="preserve"> </w:t>
      </w:r>
      <w:r w:rsidR="004739FE" w:rsidRPr="000352A6">
        <w:rPr>
          <w:rFonts w:ascii="Times New Roman" w:hAnsi="Times New Roman" w:cs="Times New Roman"/>
          <w:sz w:val="28"/>
          <w:szCs w:val="28"/>
        </w:rPr>
        <w:t>оптимизаци</w:t>
      </w:r>
      <w:r w:rsidRPr="000352A6">
        <w:rPr>
          <w:rFonts w:ascii="Times New Roman" w:hAnsi="Times New Roman" w:cs="Times New Roman"/>
          <w:sz w:val="28"/>
          <w:szCs w:val="28"/>
        </w:rPr>
        <w:t>ю</w:t>
      </w:r>
      <w:r w:rsidR="004739FE" w:rsidRPr="000352A6">
        <w:rPr>
          <w:rFonts w:ascii="Times New Roman" w:hAnsi="Times New Roman" w:cs="Times New Roman"/>
          <w:sz w:val="28"/>
          <w:szCs w:val="28"/>
        </w:rPr>
        <w:t xml:space="preserve"> медицинской информационной системы эпидемиологов</w:t>
      </w:r>
      <w:r w:rsidR="00D433AC"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r w:rsidR="00D433AC" w:rsidRPr="000352A6">
        <w:rPr>
          <w:rFonts w:ascii="Times New Roman" w:hAnsi="Times New Roman" w:cs="Times New Roman"/>
          <w:sz w:val="28"/>
          <w:szCs w:val="28"/>
        </w:rPr>
        <w:t>С</w:t>
      </w:r>
      <w:r w:rsidR="009D6EA9" w:rsidRPr="000352A6">
        <w:rPr>
          <w:rFonts w:ascii="Times New Roman" w:hAnsi="Times New Roman" w:cs="Times New Roman"/>
          <w:sz w:val="28"/>
          <w:szCs w:val="28"/>
        </w:rPr>
        <w:t xml:space="preserve"> </w:t>
      </w:r>
      <w:r w:rsidR="00D433AC" w:rsidRPr="000352A6">
        <w:rPr>
          <w:rFonts w:ascii="Times New Roman" w:hAnsi="Times New Roman" w:cs="Times New Roman"/>
          <w:sz w:val="28"/>
          <w:szCs w:val="28"/>
        </w:rPr>
        <w:t>этой</w:t>
      </w:r>
      <w:r w:rsidR="009D6EA9" w:rsidRPr="000352A6">
        <w:rPr>
          <w:rFonts w:ascii="Times New Roman" w:hAnsi="Times New Roman" w:cs="Times New Roman"/>
          <w:sz w:val="28"/>
          <w:szCs w:val="28"/>
        </w:rPr>
        <w:t xml:space="preserve"> </w:t>
      </w:r>
      <w:r w:rsidR="00D433AC" w:rsidRPr="000352A6">
        <w:rPr>
          <w:rFonts w:ascii="Times New Roman" w:hAnsi="Times New Roman" w:cs="Times New Roman"/>
          <w:sz w:val="28"/>
          <w:szCs w:val="28"/>
        </w:rPr>
        <w:t>целью</w:t>
      </w:r>
      <w:r w:rsidR="009D6EA9" w:rsidRPr="000352A6">
        <w:rPr>
          <w:rFonts w:ascii="Times New Roman" w:hAnsi="Times New Roman" w:cs="Times New Roman"/>
          <w:sz w:val="28"/>
          <w:szCs w:val="28"/>
        </w:rPr>
        <w:t xml:space="preserve"> </w:t>
      </w:r>
      <w:r w:rsidR="00D433AC" w:rsidRPr="000352A6">
        <w:rPr>
          <w:rFonts w:ascii="Times New Roman" w:hAnsi="Times New Roman" w:cs="Times New Roman"/>
          <w:sz w:val="28"/>
          <w:szCs w:val="28"/>
        </w:rPr>
        <w:t>был</w:t>
      </w:r>
      <w:r w:rsidR="00217F10"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00D433AC" w:rsidRPr="000352A6">
        <w:rPr>
          <w:rFonts w:ascii="Times New Roman" w:hAnsi="Times New Roman" w:cs="Times New Roman"/>
          <w:sz w:val="28"/>
          <w:szCs w:val="28"/>
        </w:rPr>
        <w:t>выбран</w:t>
      </w:r>
      <w:r w:rsidR="00217F10" w:rsidRPr="000352A6">
        <w:rPr>
          <w:rFonts w:ascii="Times New Roman" w:hAnsi="Times New Roman" w:cs="Times New Roman"/>
          <w:sz w:val="28"/>
          <w:szCs w:val="28"/>
        </w:rPr>
        <w:t>ы</w:t>
      </w:r>
      <w:r w:rsidR="009D6EA9" w:rsidRPr="000352A6">
        <w:rPr>
          <w:rFonts w:ascii="Times New Roman" w:hAnsi="Times New Roman" w:cs="Times New Roman"/>
          <w:sz w:val="28"/>
          <w:szCs w:val="28"/>
        </w:rPr>
        <w:t xml:space="preserve"> </w:t>
      </w:r>
      <w:r w:rsidR="00217F10" w:rsidRPr="000352A6">
        <w:rPr>
          <w:rFonts w:ascii="Times New Roman" w:hAnsi="Times New Roman" w:cs="Times New Roman"/>
          <w:sz w:val="28"/>
          <w:szCs w:val="28"/>
        </w:rPr>
        <w:t>эпидемиологи, работающих в медицинских организациях Карагандинской области.</w:t>
      </w:r>
    </w:p>
    <w:p w14:paraId="63948F51" w14:textId="77777777" w:rsidR="003D3815" w:rsidRPr="000352A6" w:rsidRDefault="009D7C22"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Объектами</w:t>
      </w:r>
      <w:r w:rsidR="009D6EA9" w:rsidRPr="000352A6">
        <w:rPr>
          <w:rFonts w:ascii="Times New Roman" w:hAnsi="Times New Roman" w:cs="Times New Roman"/>
          <w:sz w:val="28"/>
          <w:szCs w:val="28"/>
        </w:rPr>
        <w:t xml:space="preserve"> </w:t>
      </w:r>
      <w:r w:rsidR="003D3815" w:rsidRPr="000352A6">
        <w:rPr>
          <w:rFonts w:ascii="Times New Roman" w:hAnsi="Times New Roman" w:cs="Times New Roman"/>
          <w:sz w:val="28"/>
          <w:szCs w:val="28"/>
        </w:rPr>
        <w:t>исследования</w:t>
      </w:r>
      <w:r w:rsidR="009D6EA9" w:rsidRPr="000352A6">
        <w:rPr>
          <w:rFonts w:ascii="Times New Roman" w:hAnsi="Times New Roman" w:cs="Times New Roman"/>
          <w:sz w:val="28"/>
          <w:szCs w:val="28"/>
        </w:rPr>
        <w:t xml:space="preserve"> </w:t>
      </w:r>
      <w:r w:rsidR="003D3815" w:rsidRPr="000352A6">
        <w:rPr>
          <w:rFonts w:ascii="Times New Roman" w:hAnsi="Times New Roman" w:cs="Times New Roman"/>
          <w:sz w:val="28"/>
          <w:szCs w:val="28"/>
        </w:rPr>
        <w:t>явля</w:t>
      </w:r>
      <w:r w:rsidRPr="000352A6">
        <w:rPr>
          <w:rFonts w:ascii="Times New Roman" w:hAnsi="Times New Roman" w:cs="Times New Roman"/>
          <w:sz w:val="28"/>
          <w:szCs w:val="28"/>
        </w:rPr>
        <w:t>лись</w:t>
      </w:r>
      <w:r w:rsidR="009D6EA9" w:rsidRPr="000352A6">
        <w:rPr>
          <w:rFonts w:ascii="Times New Roman" w:hAnsi="Times New Roman" w:cs="Times New Roman"/>
          <w:sz w:val="28"/>
          <w:szCs w:val="28"/>
        </w:rPr>
        <w:t xml:space="preserve"> </w:t>
      </w:r>
      <w:r w:rsidR="003F50ED" w:rsidRPr="000352A6">
        <w:rPr>
          <w:rFonts w:ascii="Times New Roman" w:hAnsi="Times New Roman" w:cs="Times New Roman"/>
          <w:sz w:val="28"/>
          <w:szCs w:val="28"/>
        </w:rPr>
        <w:t xml:space="preserve">врачи – эпидемиологи, работающие в медицинских организациях Карагандинской области. </w:t>
      </w:r>
    </w:p>
    <w:p w14:paraId="554B0D30" w14:textId="77777777" w:rsidR="003D3815" w:rsidRPr="000352A6" w:rsidRDefault="003D3815"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Предмет</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исследования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r w:rsidR="00862010" w:rsidRPr="000352A6">
        <w:rPr>
          <w:rFonts w:ascii="Times New Roman" w:hAnsi="Times New Roman" w:cs="Times New Roman"/>
          <w:sz w:val="28"/>
          <w:szCs w:val="28"/>
        </w:rPr>
        <w:t xml:space="preserve">эффективность работы </w:t>
      </w:r>
      <w:r w:rsidR="000D758D" w:rsidRPr="000352A6">
        <w:rPr>
          <w:rFonts w:ascii="Times New Roman" w:hAnsi="Times New Roman" w:cs="Times New Roman"/>
          <w:sz w:val="28"/>
          <w:szCs w:val="28"/>
        </w:rPr>
        <w:t xml:space="preserve">эпидемиологов в </w:t>
      </w:r>
      <w:r w:rsidR="002D29AE" w:rsidRPr="000352A6">
        <w:rPr>
          <w:rFonts w:ascii="Times New Roman" w:hAnsi="Times New Roman" w:cs="Times New Roman"/>
          <w:sz w:val="28"/>
          <w:szCs w:val="28"/>
        </w:rPr>
        <w:t>комплексной медицинской информационной системе.</w:t>
      </w:r>
    </w:p>
    <w:p w14:paraId="3B45C075" w14:textId="77777777" w:rsidR="00D433AC" w:rsidRPr="000352A6" w:rsidRDefault="00D433AC"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Исследовательс</w:t>
      </w:r>
      <w:r w:rsidR="0080587C" w:rsidRPr="000352A6">
        <w:rPr>
          <w:rFonts w:ascii="Times New Roman" w:hAnsi="Times New Roman" w:cs="Times New Roman"/>
          <w:sz w:val="28"/>
          <w:szCs w:val="28"/>
        </w:rPr>
        <w:t>кая</w:t>
      </w:r>
      <w:r w:rsidR="009D6EA9" w:rsidRPr="000352A6">
        <w:rPr>
          <w:rFonts w:ascii="Times New Roman" w:hAnsi="Times New Roman" w:cs="Times New Roman"/>
          <w:sz w:val="28"/>
          <w:szCs w:val="28"/>
        </w:rPr>
        <w:t xml:space="preserve"> </w:t>
      </w:r>
      <w:r w:rsidR="0080587C" w:rsidRPr="000352A6">
        <w:rPr>
          <w:rFonts w:ascii="Times New Roman" w:hAnsi="Times New Roman" w:cs="Times New Roman"/>
          <w:sz w:val="28"/>
          <w:szCs w:val="28"/>
        </w:rPr>
        <w:t>работа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заключалась</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w:t>
      </w:r>
      <w:r w:rsidR="009D6EA9" w:rsidRPr="000352A6">
        <w:rPr>
          <w:rFonts w:ascii="Times New Roman" w:hAnsi="Times New Roman" w:cs="Times New Roman"/>
          <w:sz w:val="28"/>
          <w:szCs w:val="28"/>
        </w:rPr>
        <w:t xml:space="preserve"> </w:t>
      </w:r>
      <w:r w:rsidR="002E79C6" w:rsidRPr="000352A6">
        <w:rPr>
          <w:rFonts w:ascii="Times New Roman" w:hAnsi="Times New Roman" w:cs="Times New Roman"/>
          <w:sz w:val="28"/>
          <w:szCs w:val="28"/>
        </w:rPr>
        <w:t xml:space="preserve">изучении электронной документации в </w:t>
      </w:r>
      <w:r w:rsidR="003F50ED" w:rsidRPr="000352A6">
        <w:rPr>
          <w:rFonts w:ascii="Times New Roman" w:hAnsi="Times New Roman" w:cs="Times New Roman"/>
          <w:sz w:val="28"/>
          <w:szCs w:val="28"/>
        </w:rPr>
        <w:t>соответствии с</w:t>
      </w:r>
      <w:r w:rsidR="002E79C6" w:rsidRPr="000352A6">
        <w:rPr>
          <w:rFonts w:ascii="Times New Roman" w:hAnsi="Times New Roman" w:cs="Times New Roman"/>
          <w:sz w:val="28"/>
          <w:szCs w:val="28"/>
        </w:rPr>
        <w:t xml:space="preserve"> должностными обязанностями эпидемиологов.</w:t>
      </w:r>
    </w:p>
    <w:p w14:paraId="7DF5100F" w14:textId="77777777" w:rsidR="00D433AC" w:rsidRPr="000352A6" w:rsidRDefault="00D433AC"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Для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исследовательской</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работы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были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поставлены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соответствующие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цели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задачи,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разработана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программа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исследования,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сама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программа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была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разделена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на</w:t>
      </w:r>
      <w:r w:rsidR="009D6EA9" w:rsidRPr="000352A6">
        <w:rPr>
          <w:rFonts w:ascii="Times New Roman" w:hAnsi="Times New Roman" w:cs="Times New Roman"/>
          <w:sz w:val="28"/>
          <w:szCs w:val="28"/>
        </w:rPr>
        <w:t xml:space="preserve"> </w:t>
      </w:r>
      <w:r w:rsidR="00DB0A99" w:rsidRPr="000352A6">
        <w:rPr>
          <w:rFonts w:ascii="Times New Roman" w:hAnsi="Times New Roman" w:cs="Times New Roman"/>
          <w:sz w:val="28"/>
          <w:szCs w:val="28"/>
        </w:rPr>
        <w:t>четыре</w:t>
      </w:r>
      <w:r w:rsidR="009D6EA9" w:rsidRPr="000352A6">
        <w:rPr>
          <w:rFonts w:ascii="Times New Roman" w:hAnsi="Times New Roman" w:cs="Times New Roman"/>
          <w:sz w:val="28"/>
          <w:szCs w:val="28"/>
        </w:rPr>
        <w:t xml:space="preserve"> </w:t>
      </w:r>
      <w:r w:rsidR="00F975BD" w:rsidRPr="000352A6">
        <w:rPr>
          <w:rFonts w:ascii="Times New Roman" w:hAnsi="Times New Roman" w:cs="Times New Roman"/>
          <w:sz w:val="28"/>
          <w:szCs w:val="28"/>
        </w:rPr>
        <w:t>этап</w:t>
      </w:r>
      <w:r w:rsidR="00DB0A99" w:rsidRPr="000352A6">
        <w:rPr>
          <w:rFonts w:ascii="Times New Roman" w:hAnsi="Times New Roman" w:cs="Times New Roman"/>
          <w:sz w:val="28"/>
          <w:szCs w:val="28"/>
        </w:rPr>
        <w:t>а</w:t>
      </w:r>
      <w:r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определены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методы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источники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исследований</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(таблица</w:t>
      </w:r>
      <w:r w:rsidR="009D6EA9" w:rsidRPr="000352A6">
        <w:rPr>
          <w:rFonts w:ascii="Times New Roman" w:hAnsi="Times New Roman" w:cs="Times New Roman"/>
          <w:sz w:val="28"/>
          <w:szCs w:val="28"/>
        </w:rPr>
        <w:t xml:space="preserve"> </w:t>
      </w:r>
      <w:r w:rsidR="00520EE1" w:rsidRPr="000352A6">
        <w:rPr>
          <w:rFonts w:ascii="Times New Roman" w:hAnsi="Times New Roman" w:cs="Times New Roman"/>
          <w:sz w:val="28"/>
          <w:szCs w:val="28"/>
        </w:rPr>
        <w:t>1</w:t>
      </w:r>
      <w:r w:rsidRPr="000352A6">
        <w:rPr>
          <w:rFonts w:ascii="Times New Roman" w:hAnsi="Times New Roman" w:cs="Times New Roman"/>
          <w:sz w:val="28"/>
          <w:szCs w:val="28"/>
        </w:rPr>
        <w:t>).</w:t>
      </w:r>
    </w:p>
    <w:p w14:paraId="3D75FB32" w14:textId="77777777" w:rsidR="00E75078" w:rsidRDefault="00E75078" w:rsidP="00E75078">
      <w:pPr>
        <w:spacing w:after="0" w:line="240" w:lineRule="auto"/>
        <w:jc w:val="both"/>
        <w:rPr>
          <w:rFonts w:ascii="Times New Roman" w:hAnsi="Times New Roman" w:cs="Times New Roman"/>
          <w:sz w:val="28"/>
          <w:szCs w:val="28"/>
        </w:rPr>
      </w:pPr>
    </w:p>
    <w:p w14:paraId="72328ECB" w14:textId="44D916F2" w:rsidR="001874A8" w:rsidRPr="00445E93" w:rsidRDefault="00D433AC" w:rsidP="00E75078">
      <w:pPr>
        <w:spacing w:after="0" w:line="240" w:lineRule="auto"/>
        <w:jc w:val="both"/>
        <w:rPr>
          <w:rFonts w:ascii="Times New Roman" w:hAnsi="Times New Roman" w:cs="Times New Roman"/>
          <w:sz w:val="28"/>
          <w:szCs w:val="28"/>
        </w:rPr>
      </w:pPr>
      <w:r w:rsidRPr="00445E93">
        <w:rPr>
          <w:rFonts w:ascii="Times New Roman" w:hAnsi="Times New Roman" w:cs="Times New Roman"/>
          <w:sz w:val="28"/>
          <w:szCs w:val="28"/>
        </w:rPr>
        <w:t>Таблица</w:t>
      </w:r>
      <w:r w:rsidR="009D6EA9" w:rsidRPr="00445E93">
        <w:rPr>
          <w:rFonts w:ascii="Times New Roman" w:hAnsi="Times New Roman" w:cs="Times New Roman"/>
          <w:sz w:val="28"/>
          <w:szCs w:val="28"/>
        </w:rPr>
        <w:t xml:space="preserve"> </w:t>
      </w:r>
      <w:r w:rsidR="00520EE1" w:rsidRPr="00445E93">
        <w:rPr>
          <w:rFonts w:ascii="Times New Roman" w:hAnsi="Times New Roman" w:cs="Times New Roman"/>
          <w:sz w:val="28"/>
          <w:szCs w:val="28"/>
        </w:rPr>
        <w:t>1</w:t>
      </w:r>
      <w:r w:rsidR="00E75078" w:rsidRPr="00445E93">
        <w:rPr>
          <w:rFonts w:ascii="Times New Roman" w:hAnsi="Times New Roman" w:cs="Times New Roman"/>
          <w:sz w:val="28"/>
          <w:szCs w:val="28"/>
        </w:rPr>
        <w:t xml:space="preserve"> </w:t>
      </w:r>
      <w:r w:rsidR="00445E93" w:rsidRPr="00445E93">
        <w:rPr>
          <w:rFonts w:ascii="Times New Roman" w:hAnsi="Times New Roman" w:cs="Times New Roman"/>
          <w:sz w:val="28"/>
          <w:szCs w:val="28"/>
        </w:rPr>
        <w:t>–</w:t>
      </w:r>
      <w:r w:rsidR="0019748C" w:rsidRPr="00445E93">
        <w:rPr>
          <w:rFonts w:ascii="Times New Roman" w:hAnsi="Times New Roman" w:cs="Times New Roman"/>
          <w:sz w:val="28"/>
          <w:szCs w:val="28"/>
        </w:rPr>
        <w:t xml:space="preserve"> </w:t>
      </w:r>
      <w:r w:rsidR="00445E93" w:rsidRPr="00445E93">
        <w:rPr>
          <w:rFonts w:ascii="Times New Roman" w:hAnsi="Times New Roman" w:cs="Times New Roman"/>
          <w:sz w:val="28"/>
          <w:szCs w:val="28"/>
        </w:rPr>
        <w:t>Материалы и методы исследования</w:t>
      </w:r>
    </w:p>
    <w:p w14:paraId="189CF597" w14:textId="77777777" w:rsidR="00520EE1" w:rsidRPr="000352A6" w:rsidRDefault="00520EE1" w:rsidP="000352A6">
      <w:pPr>
        <w:spacing w:after="0" w:line="240" w:lineRule="auto"/>
        <w:ind w:firstLine="709"/>
        <w:jc w:val="both"/>
        <w:rPr>
          <w:rFonts w:ascii="Times New Roman" w:hAnsi="Times New Roman" w:cs="Times New Roman"/>
          <w:b/>
          <w:sz w:val="28"/>
          <w:szCs w:val="28"/>
        </w:rPr>
      </w:pPr>
    </w:p>
    <w:tbl>
      <w:tblPr>
        <w:tblStyle w:val="a9"/>
        <w:tblW w:w="0" w:type="auto"/>
        <w:tblLayout w:type="fixed"/>
        <w:tblLook w:val="04A0" w:firstRow="1" w:lastRow="0" w:firstColumn="1" w:lastColumn="0" w:noHBand="0" w:noVBand="1"/>
      </w:tblPr>
      <w:tblGrid>
        <w:gridCol w:w="534"/>
        <w:gridCol w:w="3118"/>
        <w:gridCol w:w="2410"/>
        <w:gridCol w:w="3650"/>
      </w:tblGrid>
      <w:tr w:rsidR="00D433AC" w:rsidRPr="000352A6" w14:paraId="5DA7C625" w14:textId="77777777" w:rsidTr="00E75078">
        <w:tc>
          <w:tcPr>
            <w:tcW w:w="534" w:type="dxa"/>
          </w:tcPr>
          <w:p w14:paraId="58864E70" w14:textId="77777777" w:rsidR="00D433AC" w:rsidRPr="000352A6" w:rsidRDefault="00E75078" w:rsidP="00E75078">
            <w:pPr>
              <w:tabs>
                <w:tab w:val="right" w:pos="176"/>
                <w:tab w:val="left" w:pos="284"/>
                <w:tab w:val="center" w:pos="442"/>
              </w:tabs>
              <w:ind w:firstLine="709"/>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D433AC" w:rsidRPr="000352A6">
              <w:rPr>
                <w:rFonts w:ascii="Times New Roman" w:hAnsi="Times New Roman" w:cs="Times New Roman"/>
                <w:sz w:val="28"/>
                <w:szCs w:val="28"/>
                <w:shd w:val="clear" w:color="auto" w:fill="FFFFFF"/>
              </w:rPr>
              <w:t>№</w:t>
            </w:r>
          </w:p>
        </w:tc>
        <w:tc>
          <w:tcPr>
            <w:tcW w:w="3118" w:type="dxa"/>
          </w:tcPr>
          <w:p w14:paraId="337BFB73" w14:textId="77777777" w:rsidR="00D433AC" w:rsidRPr="000352A6" w:rsidRDefault="00D433AC" w:rsidP="000352A6">
            <w:pPr>
              <w:tabs>
                <w:tab w:val="left" w:pos="284"/>
              </w:tabs>
              <w:ind w:firstLine="709"/>
              <w:contextualSpacing/>
              <w:jc w:val="center"/>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Этапы</w:t>
            </w:r>
          </w:p>
        </w:tc>
        <w:tc>
          <w:tcPr>
            <w:tcW w:w="2410" w:type="dxa"/>
          </w:tcPr>
          <w:p w14:paraId="366A3FAC" w14:textId="77777777" w:rsidR="00D433AC" w:rsidRPr="000352A6" w:rsidRDefault="00D433AC" w:rsidP="000352A6">
            <w:pPr>
              <w:tabs>
                <w:tab w:val="left" w:pos="284"/>
              </w:tabs>
              <w:ind w:firstLine="709"/>
              <w:contextualSpacing/>
              <w:jc w:val="center"/>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Методы</w:t>
            </w:r>
          </w:p>
        </w:tc>
        <w:tc>
          <w:tcPr>
            <w:tcW w:w="3650" w:type="dxa"/>
          </w:tcPr>
          <w:p w14:paraId="25197B9C" w14:textId="77777777" w:rsidR="00D433AC" w:rsidRPr="00445E93" w:rsidRDefault="00A574D3" w:rsidP="000352A6">
            <w:pPr>
              <w:tabs>
                <w:tab w:val="left" w:pos="284"/>
              </w:tabs>
              <w:ind w:firstLine="709"/>
              <w:contextualSpacing/>
              <w:jc w:val="center"/>
              <w:rPr>
                <w:rFonts w:ascii="Times New Roman" w:hAnsi="Times New Roman" w:cs="Times New Roman"/>
                <w:sz w:val="28"/>
                <w:szCs w:val="28"/>
                <w:shd w:val="clear" w:color="auto" w:fill="FFFFFF"/>
              </w:rPr>
            </w:pPr>
            <w:r w:rsidRPr="00445E93">
              <w:rPr>
                <w:rFonts w:ascii="Times New Roman" w:hAnsi="Times New Roman" w:cs="Times New Roman"/>
                <w:sz w:val="28"/>
                <w:szCs w:val="28"/>
                <w:shd w:val="clear" w:color="auto" w:fill="FFFFFF"/>
              </w:rPr>
              <w:t>Материалы</w:t>
            </w:r>
          </w:p>
        </w:tc>
      </w:tr>
      <w:tr w:rsidR="00383CD2" w:rsidRPr="000352A6" w14:paraId="5EC9FB71" w14:textId="77777777" w:rsidTr="00E75078">
        <w:tc>
          <w:tcPr>
            <w:tcW w:w="534" w:type="dxa"/>
          </w:tcPr>
          <w:p w14:paraId="0869554F" w14:textId="77777777" w:rsidR="00383CD2" w:rsidRPr="000352A6" w:rsidRDefault="00383CD2" w:rsidP="00E75078">
            <w:pPr>
              <w:tabs>
                <w:tab w:val="left" w:pos="284"/>
              </w:tabs>
              <w:contextualSpacing/>
              <w:jc w:val="center"/>
              <w:rPr>
                <w:rFonts w:ascii="Times New Roman" w:hAnsi="Times New Roman" w:cs="Times New Roman"/>
                <w:b/>
                <w:sz w:val="28"/>
                <w:szCs w:val="28"/>
                <w:shd w:val="clear" w:color="auto" w:fill="FFFFFF"/>
              </w:rPr>
            </w:pPr>
            <w:r w:rsidRPr="000352A6">
              <w:rPr>
                <w:rFonts w:ascii="Times New Roman" w:hAnsi="Times New Roman" w:cs="Times New Roman"/>
                <w:b/>
                <w:sz w:val="28"/>
                <w:szCs w:val="28"/>
                <w:shd w:val="clear" w:color="auto" w:fill="FFFFFF"/>
              </w:rPr>
              <w:t>1</w:t>
            </w:r>
          </w:p>
        </w:tc>
        <w:tc>
          <w:tcPr>
            <w:tcW w:w="3118" w:type="dxa"/>
          </w:tcPr>
          <w:p w14:paraId="4BFA5F56" w14:textId="77777777" w:rsidR="00383CD2" w:rsidRPr="000352A6" w:rsidRDefault="00383CD2" w:rsidP="00E75078">
            <w:pPr>
              <w:tabs>
                <w:tab w:val="left" w:pos="284"/>
              </w:tabs>
              <w:contextualSpacing/>
              <w:jc w:val="center"/>
              <w:rPr>
                <w:rFonts w:ascii="Times New Roman" w:hAnsi="Times New Roman" w:cs="Times New Roman"/>
                <w:b/>
                <w:sz w:val="28"/>
                <w:szCs w:val="28"/>
                <w:shd w:val="clear" w:color="auto" w:fill="FFFFFF"/>
              </w:rPr>
            </w:pPr>
            <w:r w:rsidRPr="000352A6">
              <w:rPr>
                <w:rFonts w:ascii="Times New Roman" w:hAnsi="Times New Roman" w:cs="Times New Roman"/>
                <w:b/>
                <w:sz w:val="28"/>
                <w:szCs w:val="28"/>
                <w:shd w:val="clear" w:color="auto" w:fill="FFFFFF"/>
              </w:rPr>
              <w:t>2</w:t>
            </w:r>
          </w:p>
        </w:tc>
        <w:tc>
          <w:tcPr>
            <w:tcW w:w="2410" w:type="dxa"/>
          </w:tcPr>
          <w:p w14:paraId="5F284374" w14:textId="77777777" w:rsidR="00383CD2" w:rsidRPr="000352A6" w:rsidRDefault="00383CD2" w:rsidP="00E75078">
            <w:pPr>
              <w:tabs>
                <w:tab w:val="left" w:pos="284"/>
              </w:tabs>
              <w:contextualSpacing/>
              <w:jc w:val="center"/>
              <w:rPr>
                <w:rFonts w:ascii="Times New Roman" w:hAnsi="Times New Roman" w:cs="Times New Roman"/>
                <w:b/>
                <w:sz w:val="28"/>
                <w:szCs w:val="28"/>
                <w:shd w:val="clear" w:color="auto" w:fill="FFFFFF"/>
              </w:rPr>
            </w:pPr>
            <w:r w:rsidRPr="000352A6">
              <w:rPr>
                <w:rFonts w:ascii="Times New Roman" w:hAnsi="Times New Roman" w:cs="Times New Roman"/>
                <w:b/>
                <w:sz w:val="28"/>
                <w:szCs w:val="28"/>
                <w:shd w:val="clear" w:color="auto" w:fill="FFFFFF"/>
              </w:rPr>
              <w:t>3</w:t>
            </w:r>
          </w:p>
        </w:tc>
        <w:tc>
          <w:tcPr>
            <w:tcW w:w="3650" w:type="dxa"/>
          </w:tcPr>
          <w:p w14:paraId="26B0917C" w14:textId="77777777" w:rsidR="00383CD2" w:rsidRPr="000352A6" w:rsidRDefault="00383CD2" w:rsidP="00E75078">
            <w:pPr>
              <w:tabs>
                <w:tab w:val="left" w:pos="284"/>
              </w:tabs>
              <w:contextualSpacing/>
              <w:jc w:val="center"/>
              <w:rPr>
                <w:rFonts w:ascii="Times New Roman" w:hAnsi="Times New Roman" w:cs="Times New Roman"/>
                <w:b/>
                <w:sz w:val="28"/>
                <w:szCs w:val="28"/>
                <w:shd w:val="clear" w:color="auto" w:fill="FFFFFF"/>
              </w:rPr>
            </w:pPr>
            <w:r w:rsidRPr="000352A6">
              <w:rPr>
                <w:rFonts w:ascii="Times New Roman" w:hAnsi="Times New Roman" w:cs="Times New Roman"/>
                <w:b/>
                <w:sz w:val="28"/>
                <w:szCs w:val="28"/>
                <w:shd w:val="clear" w:color="auto" w:fill="FFFFFF"/>
              </w:rPr>
              <w:t>4</w:t>
            </w:r>
          </w:p>
        </w:tc>
      </w:tr>
      <w:tr w:rsidR="00D87CA4" w:rsidRPr="000352A6" w14:paraId="2D454FAB" w14:textId="77777777" w:rsidTr="00E75078">
        <w:trPr>
          <w:trHeight w:val="1955"/>
        </w:trPr>
        <w:tc>
          <w:tcPr>
            <w:tcW w:w="534" w:type="dxa"/>
          </w:tcPr>
          <w:p w14:paraId="05BFFD23" w14:textId="77777777" w:rsidR="00D87CA4" w:rsidRPr="000352A6" w:rsidRDefault="00D87CA4"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1</w:t>
            </w:r>
          </w:p>
        </w:tc>
        <w:tc>
          <w:tcPr>
            <w:tcW w:w="3118" w:type="dxa"/>
          </w:tcPr>
          <w:p w14:paraId="315EEE73" w14:textId="77777777" w:rsidR="00D87CA4" w:rsidRPr="000352A6" w:rsidRDefault="002D29AE"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Изучение модулей КМИС, применяемых в работе эпидемиологов</w:t>
            </w:r>
          </w:p>
        </w:tc>
        <w:tc>
          <w:tcPr>
            <w:tcW w:w="2410" w:type="dxa"/>
          </w:tcPr>
          <w:p w14:paraId="21EE773D" w14:textId="77777777" w:rsidR="00D87CA4" w:rsidRPr="000352A6" w:rsidRDefault="00A94FB9"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Описательный</w:t>
            </w:r>
          </w:p>
        </w:tc>
        <w:tc>
          <w:tcPr>
            <w:tcW w:w="3650" w:type="dxa"/>
          </w:tcPr>
          <w:p w14:paraId="5461213F" w14:textId="77777777" w:rsidR="00D87CA4" w:rsidRPr="000352A6" w:rsidRDefault="00A94FB9"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Руководства комплексной медицинской информационной системы</w:t>
            </w:r>
          </w:p>
        </w:tc>
      </w:tr>
      <w:tr w:rsidR="00DB525A" w:rsidRPr="000352A6" w14:paraId="1BEFA849" w14:textId="77777777" w:rsidTr="00E75078">
        <w:tc>
          <w:tcPr>
            <w:tcW w:w="534" w:type="dxa"/>
          </w:tcPr>
          <w:p w14:paraId="570E2E88" w14:textId="77777777" w:rsidR="00DB525A" w:rsidRPr="000352A6" w:rsidRDefault="00DB525A"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2</w:t>
            </w:r>
          </w:p>
        </w:tc>
        <w:tc>
          <w:tcPr>
            <w:tcW w:w="3118" w:type="dxa"/>
          </w:tcPr>
          <w:p w14:paraId="561C0852" w14:textId="77777777" w:rsidR="00DB525A" w:rsidRPr="000352A6" w:rsidRDefault="009940F3"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Анкетирование среди эпидемиологов Карагандинской области</w:t>
            </w:r>
          </w:p>
        </w:tc>
        <w:tc>
          <w:tcPr>
            <w:tcW w:w="2410" w:type="dxa"/>
          </w:tcPr>
          <w:p w14:paraId="0C7827BB" w14:textId="77777777" w:rsidR="00DB525A" w:rsidRPr="000352A6" w:rsidRDefault="005B62C1"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Социологический</w:t>
            </w:r>
            <w:r w:rsidR="009940F3" w:rsidRPr="000352A6">
              <w:rPr>
                <w:rFonts w:ascii="Times New Roman" w:hAnsi="Times New Roman" w:cs="Times New Roman"/>
                <w:sz w:val="28"/>
                <w:szCs w:val="28"/>
                <w:shd w:val="clear" w:color="auto" w:fill="FFFFFF"/>
              </w:rPr>
              <w:t xml:space="preserve"> </w:t>
            </w:r>
          </w:p>
        </w:tc>
        <w:tc>
          <w:tcPr>
            <w:tcW w:w="3650" w:type="dxa"/>
          </w:tcPr>
          <w:p w14:paraId="7898E0A9" w14:textId="77777777" w:rsidR="00DB525A" w:rsidRPr="000352A6" w:rsidRDefault="0081728F"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«Анкета для опроса эпидемиологов по работе с комплексной медицинской информационной системой»</w:t>
            </w:r>
          </w:p>
        </w:tc>
      </w:tr>
      <w:tr w:rsidR="009D6EA9" w:rsidRPr="000352A6" w14:paraId="78D61EC6" w14:textId="77777777" w:rsidTr="00E75078">
        <w:tc>
          <w:tcPr>
            <w:tcW w:w="534" w:type="dxa"/>
          </w:tcPr>
          <w:p w14:paraId="5417B9C8" w14:textId="77777777" w:rsidR="009D6EA9" w:rsidRPr="000352A6" w:rsidRDefault="00DB0A99"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3</w:t>
            </w:r>
          </w:p>
        </w:tc>
        <w:tc>
          <w:tcPr>
            <w:tcW w:w="3118" w:type="dxa"/>
          </w:tcPr>
          <w:p w14:paraId="2D3F0F84" w14:textId="77777777" w:rsidR="009D6EA9" w:rsidRPr="000352A6" w:rsidRDefault="009D6EA9"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 xml:space="preserve">Обработка полученных данных </w:t>
            </w:r>
          </w:p>
        </w:tc>
        <w:tc>
          <w:tcPr>
            <w:tcW w:w="2410" w:type="dxa"/>
          </w:tcPr>
          <w:p w14:paraId="6742F6F8" w14:textId="77777777" w:rsidR="009D6EA9" w:rsidRPr="000352A6" w:rsidRDefault="00A574D3" w:rsidP="00A574D3">
            <w:pPr>
              <w:tabs>
                <w:tab w:val="left" w:pos="284"/>
                <w:tab w:val="left" w:pos="2367"/>
                <w:tab w:val="left" w:pos="2548"/>
                <w:tab w:val="left" w:pos="2782"/>
              </w:tabs>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Статистический</w:t>
            </w:r>
          </w:p>
        </w:tc>
        <w:tc>
          <w:tcPr>
            <w:tcW w:w="3650" w:type="dxa"/>
          </w:tcPr>
          <w:p w14:paraId="0F0974E5" w14:textId="77777777" w:rsidR="009D6EA9" w:rsidRPr="000352A6" w:rsidRDefault="009D6EA9" w:rsidP="00E75078">
            <w:pPr>
              <w:tabs>
                <w:tab w:val="left" w:pos="284"/>
              </w:tabs>
              <w:contextualSpacing/>
              <w:jc w:val="both"/>
              <w:rPr>
                <w:rFonts w:ascii="Times New Roman" w:hAnsi="Times New Roman" w:cs="Times New Roman"/>
                <w:sz w:val="28"/>
                <w:szCs w:val="28"/>
                <w:shd w:val="clear" w:color="auto" w:fill="FFFFFF"/>
                <w:lang w:val="en-US"/>
              </w:rPr>
            </w:pPr>
            <w:r w:rsidRPr="000352A6">
              <w:rPr>
                <w:rFonts w:ascii="Times New Roman" w:hAnsi="Times New Roman" w:cs="Times New Roman"/>
                <w:sz w:val="28"/>
                <w:szCs w:val="28"/>
                <w:lang w:val="en-US"/>
              </w:rPr>
              <w:t>Microsoft Excel</w:t>
            </w:r>
          </w:p>
        </w:tc>
      </w:tr>
      <w:tr w:rsidR="00D87CA4" w:rsidRPr="000352A6" w14:paraId="42955012" w14:textId="77777777" w:rsidTr="00E75078">
        <w:tc>
          <w:tcPr>
            <w:tcW w:w="534" w:type="dxa"/>
          </w:tcPr>
          <w:p w14:paraId="49678ADD" w14:textId="77777777" w:rsidR="00D87CA4" w:rsidRPr="000352A6" w:rsidRDefault="00DB0A99"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4</w:t>
            </w:r>
          </w:p>
        </w:tc>
        <w:tc>
          <w:tcPr>
            <w:tcW w:w="3118" w:type="dxa"/>
          </w:tcPr>
          <w:p w14:paraId="244720B8" w14:textId="77777777" w:rsidR="00D87CA4" w:rsidRPr="000352A6" w:rsidRDefault="00D87CA4"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 xml:space="preserve">Разработка </w:t>
            </w:r>
            <w:r w:rsidR="00ED4F0A" w:rsidRPr="000352A6">
              <w:rPr>
                <w:rFonts w:ascii="Times New Roman" w:hAnsi="Times New Roman" w:cs="Times New Roman"/>
                <w:sz w:val="28"/>
                <w:szCs w:val="28"/>
                <w:shd w:val="clear" w:color="auto" w:fill="FFFFFF"/>
              </w:rPr>
              <w:t>рекомендаций</w:t>
            </w:r>
          </w:p>
        </w:tc>
        <w:tc>
          <w:tcPr>
            <w:tcW w:w="2410" w:type="dxa"/>
          </w:tcPr>
          <w:p w14:paraId="57BF03EA" w14:textId="77777777" w:rsidR="00D87CA4" w:rsidRPr="000352A6" w:rsidRDefault="00A574D3"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По результатам проведенных исследований</w:t>
            </w:r>
          </w:p>
        </w:tc>
        <w:tc>
          <w:tcPr>
            <w:tcW w:w="3650" w:type="dxa"/>
          </w:tcPr>
          <w:p w14:paraId="56061660" w14:textId="77777777" w:rsidR="00D87CA4" w:rsidRPr="000352A6" w:rsidRDefault="00A574D3" w:rsidP="00E75078">
            <w:pPr>
              <w:tabs>
                <w:tab w:val="left" w:pos="284"/>
              </w:tabs>
              <w:contextualSpacing/>
              <w:jc w:val="both"/>
              <w:rPr>
                <w:rFonts w:ascii="Times New Roman" w:hAnsi="Times New Roman" w:cs="Times New Roman"/>
                <w:sz w:val="28"/>
                <w:szCs w:val="28"/>
                <w:shd w:val="clear" w:color="auto" w:fill="FFFFFF"/>
              </w:rPr>
            </w:pPr>
            <w:r w:rsidRPr="000352A6">
              <w:rPr>
                <w:rFonts w:ascii="Times New Roman" w:hAnsi="Times New Roman" w:cs="Times New Roman"/>
                <w:sz w:val="28"/>
                <w:szCs w:val="28"/>
                <w:shd w:val="clear" w:color="auto" w:fill="FFFFFF"/>
              </w:rPr>
              <w:t>Руководства комплексной медицинской информационной системы</w:t>
            </w:r>
          </w:p>
        </w:tc>
      </w:tr>
    </w:tbl>
    <w:p w14:paraId="752D8B4B" w14:textId="77777777" w:rsidR="006F3196" w:rsidRPr="000352A6" w:rsidRDefault="006F3196" w:rsidP="000352A6">
      <w:pPr>
        <w:spacing w:after="0" w:line="240" w:lineRule="auto"/>
        <w:ind w:firstLine="709"/>
        <w:jc w:val="both"/>
        <w:rPr>
          <w:rFonts w:ascii="Times New Roman" w:hAnsi="Times New Roman" w:cs="Times New Roman"/>
          <w:sz w:val="28"/>
          <w:szCs w:val="28"/>
        </w:rPr>
      </w:pPr>
    </w:p>
    <w:p w14:paraId="6F45A465" w14:textId="77777777" w:rsidR="004A6187" w:rsidRPr="000352A6" w:rsidRDefault="00B70A7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На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первом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этапе</w:t>
      </w:r>
      <w:r w:rsidR="009D6EA9" w:rsidRPr="000352A6">
        <w:rPr>
          <w:rFonts w:ascii="Times New Roman" w:hAnsi="Times New Roman" w:cs="Times New Roman"/>
          <w:sz w:val="28"/>
          <w:szCs w:val="28"/>
        </w:rPr>
        <w:t xml:space="preserve"> </w:t>
      </w:r>
      <w:r w:rsidR="004A6187" w:rsidRPr="000352A6">
        <w:rPr>
          <w:rFonts w:ascii="Times New Roman" w:hAnsi="Times New Roman" w:cs="Times New Roman"/>
          <w:sz w:val="28"/>
          <w:szCs w:val="28"/>
        </w:rPr>
        <w:t>проводил</w:t>
      </w:r>
      <w:r w:rsidR="00A94FB9" w:rsidRPr="000352A6">
        <w:rPr>
          <w:rFonts w:ascii="Times New Roman" w:hAnsi="Times New Roman" w:cs="Times New Roman"/>
          <w:sz w:val="28"/>
          <w:szCs w:val="28"/>
        </w:rPr>
        <w:t>ось</w:t>
      </w:r>
      <w:r w:rsidR="00E044BD" w:rsidRPr="000352A6">
        <w:rPr>
          <w:rFonts w:ascii="Times New Roman" w:hAnsi="Times New Roman" w:cs="Times New Roman"/>
          <w:sz w:val="28"/>
          <w:szCs w:val="28"/>
        </w:rPr>
        <w:t xml:space="preserve"> изучение модулей КМИС, применяемых в работе эпидемиологов.</w:t>
      </w:r>
    </w:p>
    <w:p w14:paraId="5DC0A31C" w14:textId="77777777" w:rsidR="004A6187" w:rsidRPr="000352A6" w:rsidRDefault="004A6187"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 xml:space="preserve">Предмет исследования </w:t>
      </w:r>
      <w:r w:rsidR="00E044BD" w:rsidRPr="000352A6">
        <w:rPr>
          <w:rFonts w:ascii="Times New Roman" w:hAnsi="Times New Roman" w:cs="Times New Roman"/>
          <w:sz w:val="28"/>
          <w:szCs w:val="28"/>
        </w:rPr>
        <w:t>–</w:t>
      </w:r>
      <w:r w:rsidR="002D29AE" w:rsidRPr="000352A6">
        <w:rPr>
          <w:rFonts w:ascii="Times New Roman" w:hAnsi="Times New Roman" w:cs="Times New Roman"/>
          <w:sz w:val="28"/>
          <w:szCs w:val="28"/>
        </w:rPr>
        <w:t xml:space="preserve"> </w:t>
      </w:r>
      <w:r w:rsidR="00E044BD" w:rsidRPr="000352A6">
        <w:rPr>
          <w:rFonts w:ascii="Times New Roman" w:hAnsi="Times New Roman" w:cs="Times New Roman"/>
          <w:sz w:val="28"/>
          <w:szCs w:val="28"/>
        </w:rPr>
        <w:t>комплексная медицинская информационная система.</w:t>
      </w:r>
    </w:p>
    <w:p w14:paraId="423E6315" w14:textId="77777777" w:rsidR="004A6187" w:rsidRPr="000352A6" w:rsidRDefault="004A6187"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bCs/>
          <w:sz w:val="28"/>
          <w:szCs w:val="28"/>
        </w:rPr>
        <w:t xml:space="preserve">Источниками информации </w:t>
      </w:r>
      <w:r w:rsidR="002D29AE" w:rsidRPr="000352A6">
        <w:rPr>
          <w:rFonts w:ascii="Times New Roman" w:hAnsi="Times New Roman" w:cs="Times New Roman"/>
          <w:bCs/>
          <w:sz w:val="28"/>
          <w:szCs w:val="28"/>
        </w:rPr>
        <w:t>являлось руководство пользователя КМИС.</w:t>
      </w:r>
    </w:p>
    <w:p w14:paraId="6E6BE468" w14:textId="77777777" w:rsidR="004A6187" w:rsidRPr="000352A6" w:rsidRDefault="004A6187"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 xml:space="preserve">Методы исследования: </w:t>
      </w:r>
      <w:r w:rsidR="002D29AE" w:rsidRPr="000352A6">
        <w:rPr>
          <w:rFonts w:ascii="Times New Roman" w:hAnsi="Times New Roman" w:cs="Times New Roman"/>
          <w:sz w:val="28"/>
          <w:szCs w:val="28"/>
        </w:rPr>
        <w:t xml:space="preserve">описательный. </w:t>
      </w:r>
    </w:p>
    <w:p w14:paraId="3C266A6F" w14:textId="77777777" w:rsidR="000019BB" w:rsidRPr="000352A6" w:rsidRDefault="00520EE1"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lastRenderedPageBreak/>
        <w:t>О</w:t>
      </w:r>
      <w:r w:rsidR="006F3196" w:rsidRPr="000352A6">
        <w:rPr>
          <w:rFonts w:ascii="Times New Roman" w:hAnsi="Times New Roman" w:cs="Times New Roman"/>
          <w:sz w:val="28"/>
          <w:szCs w:val="28"/>
        </w:rPr>
        <w:t>ценк</w:t>
      </w:r>
      <w:r w:rsidR="001F58A8" w:rsidRPr="000352A6">
        <w:rPr>
          <w:rFonts w:ascii="Times New Roman" w:hAnsi="Times New Roman" w:cs="Times New Roman"/>
          <w:sz w:val="28"/>
          <w:szCs w:val="28"/>
        </w:rPr>
        <w:t>а</w:t>
      </w:r>
      <w:r w:rsidR="009D6EA9" w:rsidRPr="000352A6">
        <w:rPr>
          <w:rFonts w:ascii="Times New Roman" w:hAnsi="Times New Roman" w:cs="Times New Roman"/>
          <w:sz w:val="28"/>
          <w:szCs w:val="28"/>
        </w:rPr>
        <w:t xml:space="preserve"> </w:t>
      </w:r>
      <w:r w:rsidR="00A51460" w:rsidRPr="000352A6">
        <w:rPr>
          <w:rFonts w:ascii="Times New Roman" w:hAnsi="Times New Roman" w:cs="Times New Roman"/>
          <w:sz w:val="28"/>
          <w:szCs w:val="28"/>
        </w:rPr>
        <w:t xml:space="preserve">удовлетворенности эпидемиологов работой </w:t>
      </w:r>
      <w:r w:rsidR="00263ED2" w:rsidRPr="000352A6">
        <w:rPr>
          <w:rFonts w:ascii="Times New Roman" w:hAnsi="Times New Roman" w:cs="Times New Roman"/>
          <w:sz w:val="28"/>
          <w:szCs w:val="28"/>
        </w:rPr>
        <w:t>в комплексной медицинской информационной системе</w:t>
      </w:r>
      <w:r w:rsidRPr="000352A6">
        <w:rPr>
          <w:rFonts w:ascii="Times New Roman" w:hAnsi="Times New Roman" w:cs="Times New Roman"/>
          <w:sz w:val="28"/>
          <w:szCs w:val="28"/>
        </w:rPr>
        <w:t xml:space="preserve"> проводилась</w:t>
      </w:r>
      <w:r w:rsidR="001F58A8" w:rsidRPr="000352A6">
        <w:rPr>
          <w:rFonts w:ascii="Times New Roman" w:hAnsi="Times New Roman" w:cs="Times New Roman"/>
          <w:sz w:val="28"/>
          <w:szCs w:val="28"/>
        </w:rPr>
        <w:t xml:space="preserve"> в виде</w:t>
      </w:r>
      <w:r w:rsidRPr="000352A6">
        <w:rPr>
          <w:rFonts w:ascii="Times New Roman" w:hAnsi="Times New Roman" w:cs="Times New Roman"/>
          <w:sz w:val="28"/>
          <w:szCs w:val="28"/>
        </w:rPr>
        <w:t xml:space="preserve"> анкетировани</w:t>
      </w:r>
      <w:r w:rsidR="001F58A8" w:rsidRPr="000352A6">
        <w:rPr>
          <w:rFonts w:ascii="Times New Roman" w:hAnsi="Times New Roman" w:cs="Times New Roman"/>
          <w:sz w:val="28"/>
          <w:szCs w:val="28"/>
        </w:rPr>
        <w:t>я</w:t>
      </w:r>
      <w:r w:rsidR="0089253B" w:rsidRPr="000352A6">
        <w:rPr>
          <w:rFonts w:ascii="Times New Roman" w:hAnsi="Times New Roman" w:cs="Times New Roman"/>
          <w:sz w:val="28"/>
          <w:szCs w:val="28"/>
        </w:rPr>
        <w:t xml:space="preserve">. </w:t>
      </w:r>
      <w:r w:rsidR="00273B91" w:rsidRPr="000352A6">
        <w:rPr>
          <w:rFonts w:ascii="Times New Roman" w:hAnsi="Times New Roman" w:cs="Times New Roman"/>
          <w:sz w:val="28"/>
          <w:szCs w:val="28"/>
        </w:rPr>
        <w:t xml:space="preserve">На </w:t>
      </w:r>
      <w:r w:rsidR="006F3196" w:rsidRPr="000352A6">
        <w:rPr>
          <w:rFonts w:ascii="Times New Roman" w:hAnsi="Times New Roman" w:cs="Times New Roman"/>
          <w:sz w:val="28"/>
          <w:szCs w:val="28"/>
        </w:rPr>
        <w:t>данном</w:t>
      </w:r>
      <w:r w:rsidR="009D6EA9" w:rsidRPr="000352A6">
        <w:rPr>
          <w:rFonts w:ascii="Times New Roman" w:hAnsi="Times New Roman" w:cs="Times New Roman"/>
          <w:sz w:val="28"/>
          <w:szCs w:val="28"/>
        </w:rPr>
        <w:t xml:space="preserve"> </w:t>
      </w:r>
      <w:r w:rsidR="006F3196" w:rsidRPr="000352A6">
        <w:rPr>
          <w:rFonts w:ascii="Times New Roman" w:hAnsi="Times New Roman" w:cs="Times New Roman"/>
          <w:sz w:val="28"/>
          <w:szCs w:val="28"/>
        </w:rPr>
        <w:t>этапе</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в</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отчетный</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период</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с</w:t>
      </w:r>
      <w:r w:rsidR="009D6EA9" w:rsidRPr="000352A6">
        <w:rPr>
          <w:rFonts w:ascii="Times New Roman" w:hAnsi="Times New Roman" w:cs="Times New Roman"/>
          <w:sz w:val="28"/>
          <w:szCs w:val="28"/>
        </w:rPr>
        <w:t xml:space="preserve"> </w:t>
      </w:r>
      <w:r w:rsidR="00CC1F3D" w:rsidRPr="000352A6">
        <w:rPr>
          <w:rFonts w:ascii="Times New Roman" w:hAnsi="Times New Roman" w:cs="Times New Roman"/>
          <w:sz w:val="28"/>
          <w:szCs w:val="28"/>
        </w:rPr>
        <w:t>1</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по</w:t>
      </w:r>
      <w:r w:rsidR="009D6EA9" w:rsidRPr="000352A6">
        <w:rPr>
          <w:rFonts w:ascii="Times New Roman" w:hAnsi="Times New Roman" w:cs="Times New Roman"/>
          <w:sz w:val="28"/>
          <w:szCs w:val="28"/>
        </w:rPr>
        <w:t xml:space="preserve"> </w:t>
      </w:r>
      <w:r w:rsidR="00CC1F3D" w:rsidRPr="000352A6">
        <w:rPr>
          <w:rFonts w:ascii="Times New Roman" w:hAnsi="Times New Roman" w:cs="Times New Roman"/>
          <w:sz w:val="28"/>
          <w:szCs w:val="28"/>
        </w:rPr>
        <w:t>7</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декабря</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было</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проведено</w:t>
      </w:r>
      <w:r w:rsidR="009D6EA9" w:rsidRPr="000352A6">
        <w:rPr>
          <w:rFonts w:ascii="Times New Roman" w:hAnsi="Times New Roman" w:cs="Times New Roman"/>
          <w:sz w:val="28"/>
          <w:szCs w:val="28"/>
        </w:rPr>
        <w:t xml:space="preserve"> </w:t>
      </w:r>
      <w:r w:rsidR="00224F77" w:rsidRPr="000352A6">
        <w:rPr>
          <w:rFonts w:ascii="Times New Roman" w:hAnsi="Times New Roman" w:cs="Times New Roman"/>
          <w:sz w:val="28"/>
          <w:szCs w:val="28"/>
        </w:rPr>
        <w:t>анкетирование</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респондентов</w:t>
      </w:r>
      <w:r w:rsidR="00D453F3" w:rsidRPr="000352A6">
        <w:rPr>
          <w:rFonts w:ascii="Times New Roman" w:hAnsi="Times New Roman" w:cs="Times New Roman"/>
          <w:sz w:val="28"/>
          <w:szCs w:val="28"/>
        </w:rPr>
        <w:t xml:space="preserve"> в онлайн – режиме</w:t>
      </w:r>
      <w:r w:rsidR="00224F77" w:rsidRPr="000352A6">
        <w:rPr>
          <w:rFonts w:ascii="Times New Roman" w:hAnsi="Times New Roman" w:cs="Times New Roman"/>
          <w:sz w:val="28"/>
          <w:szCs w:val="28"/>
        </w:rPr>
        <w:t xml:space="preserve"> на платформе </w:t>
      </w:r>
      <w:r w:rsidR="00224F77" w:rsidRPr="000352A6">
        <w:rPr>
          <w:rFonts w:ascii="Times New Roman" w:hAnsi="Times New Roman" w:cs="Times New Roman"/>
          <w:sz w:val="28"/>
          <w:szCs w:val="28"/>
          <w:lang w:val="en-US"/>
        </w:rPr>
        <w:t>Google</w:t>
      </w:r>
      <w:r w:rsidR="00224F77" w:rsidRPr="000352A6">
        <w:rPr>
          <w:rFonts w:ascii="Times New Roman" w:hAnsi="Times New Roman" w:cs="Times New Roman"/>
          <w:sz w:val="28"/>
          <w:szCs w:val="28"/>
        </w:rPr>
        <w:t>-формы.</w:t>
      </w:r>
      <w:r w:rsidR="006D112E" w:rsidRPr="000352A6">
        <w:rPr>
          <w:rFonts w:ascii="Times New Roman" w:hAnsi="Times New Roman" w:cs="Times New Roman"/>
          <w:sz w:val="28"/>
          <w:szCs w:val="28"/>
        </w:rPr>
        <w:t xml:space="preserve"> </w:t>
      </w:r>
      <w:r w:rsidR="004E662F" w:rsidRPr="000352A6">
        <w:rPr>
          <w:rFonts w:ascii="Times New Roman" w:hAnsi="Times New Roman" w:cs="Times New Roman"/>
          <w:sz w:val="28"/>
          <w:szCs w:val="28"/>
        </w:rPr>
        <w:t>Статистический</w:t>
      </w:r>
      <w:r w:rsidR="009D6EA9" w:rsidRPr="000352A6">
        <w:rPr>
          <w:rFonts w:ascii="Times New Roman" w:hAnsi="Times New Roman" w:cs="Times New Roman"/>
          <w:sz w:val="28"/>
          <w:szCs w:val="28"/>
        </w:rPr>
        <w:t xml:space="preserve"> </w:t>
      </w:r>
      <w:r w:rsidR="004E662F" w:rsidRPr="000352A6">
        <w:rPr>
          <w:rFonts w:ascii="Times New Roman" w:hAnsi="Times New Roman" w:cs="Times New Roman"/>
          <w:sz w:val="28"/>
          <w:szCs w:val="28"/>
        </w:rPr>
        <w:t>анализ</w:t>
      </w:r>
      <w:r w:rsidR="006D112E" w:rsidRPr="000352A6">
        <w:rPr>
          <w:rFonts w:ascii="Times New Roman" w:hAnsi="Times New Roman" w:cs="Times New Roman"/>
          <w:sz w:val="28"/>
          <w:szCs w:val="28"/>
        </w:rPr>
        <w:t xml:space="preserve"> анкетных данных</w:t>
      </w:r>
      <w:r w:rsidR="009D6EA9" w:rsidRPr="000352A6">
        <w:rPr>
          <w:rFonts w:ascii="Times New Roman" w:hAnsi="Times New Roman" w:cs="Times New Roman"/>
          <w:sz w:val="28"/>
          <w:szCs w:val="28"/>
        </w:rPr>
        <w:t xml:space="preserve"> </w:t>
      </w:r>
      <w:r w:rsidR="004E662F" w:rsidRPr="000352A6">
        <w:rPr>
          <w:rFonts w:ascii="Times New Roman" w:hAnsi="Times New Roman" w:cs="Times New Roman"/>
          <w:sz w:val="28"/>
          <w:szCs w:val="28"/>
        </w:rPr>
        <w:t>проводился</w:t>
      </w:r>
      <w:r w:rsidR="009D6EA9" w:rsidRPr="000352A6">
        <w:rPr>
          <w:rFonts w:ascii="Times New Roman" w:hAnsi="Times New Roman" w:cs="Times New Roman"/>
          <w:sz w:val="28"/>
          <w:szCs w:val="28"/>
        </w:rPr>
        <w:t xml:space="preserve"> </w:t>
      </w:r>
      <w:r w:rsidR="004E662F" w:rsidRPr="000352A6">
        <w:rPr>
          <w:rFonts w:ascii="Times New Roman" w:hAnsi="Times New Roman" w:cs="Times New Roman"/>
          <w:sz w:val="28"/>
          <w:szCs w:val="28"/>
        </w:rPr>
        <w:t>с</w:t>
      </w:r>
      <w:r w:rsidR="009D6EA9" w:rsidRPr="000352A6">
        <w:rPr>
          <w:rFonts w:ascii="Times New Roman" w:hAnsi="Times New Roman" w:cs="Times New Roman"/>
          <w:sz w:val="28"/>
          <w:szCs w:val="28"/>
        </w:rPr>
        <w:t xml:space="preserve"> </w:t>
      </w:r>
      <w:r w:rsidR="004E662F" w:rsidRPr="000352A6">
        <w:rPr>
          <w:rFonts w:ascii="Times New Roman" w:hAnsi="Times New Roman" w:cs="Times New Roman"/>
          <w:sz w:val="28"/>
          <w:szCs w:val="28"/>
        </w:rPr>
        <w:t>использованием</w:t>
      </w:r>
      <w:r w:rsidR="009D6EA9" w:rsidRPr="000352A6">
        <w:rPr>
          <w:rFonts w:ascii="Times New Roman" w:hAnsi="Times New Roman" w:cs="Times New Roman"/>
          <w:sz w:val="28"/>
          <w:szCs w:val="28"/>
        </w:rPr>
        <w:t xml:space="preserve"> </w:t>
      </w:r>
      <w:r w:rsidR="006D112E" w:rsidRPr="000352A6">
        <w:rPr>
          <w:rFonts w:ascii="Times New Roman" w:hAnsi="Times New Roman" w:cs="Times New Roman"/>
          <w:sz w:val="28"/>
          <w:szCs w:val="28"/>
          <w:lang w:val="en-US"/>
        </w:rPr>
        <w:t>Microsoft</w:t>
      </w:r>
      <w:r w:rsidR="006D112E" w:rsidRPr="000352A6">
        <w:rPr>
          <w:rFonts w:ascii="Times New Roman" w:hAnsi="Times New Roman" w:cs="Times New Roman"/>
          <w:sz w:val="28"/>
          <w:szCs w:val="28"/>
        </w:rPr>
        <w:t xml:space="preserve"> </w:t>
      </w:r>
      <w:r w:rsidR="006D112E" w:rsidRPr="000352A6">
        <w:rPr>
          <w:rFonts w:ascii="Times New Roman" w:hAnsi="Times New Roman" w:cs="Times New Roman"/>
          <w:sz w:val="28"/>
          <w:szCs w:val="28"/>
          <w:lang w:val="en-US"/>
        </w:rPr>
        <w:t>Excel</w:t>
      </w:r>
      <w:r w:rsidR="001636D2" w:rsidRPr="000352A6">
        <w:rPr>
          <w:rFonts w:ascii="Times New Roman" w:hAnsi="Times New Roman" w:cs="Times New Roman"/>
          <w:sz w:val="28"/>
          <w:szCs w:val="28"/>
        </w:rPr>
        <w:t xml:space="preserve">. </w:t>
      </w:r>
    </w:p>
    <w:p w14:paraId="28CDF985" w14:textId="77777777" w:rsidR="00A33816" w:rsidRPr="000352A6" w:rsidRDefault="00A33816"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b/>
          <w:sz w:val="28"/>
          <w:szCs w:val="28"/>
        </w:rPr>
        <w:t>Критерий</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включения:</w:t>
      </w:r>
      <w:r w:rsidR="009D6EA9" w:rsidRPr="000352A6">
        <w:rPr>
          <w:rFonts w:ascii="Times New Roman" w:hAnsi="Times New Roman" w:cs="Times New Roman"/>
          <w:sz w:val="28"/>
          <w:szCs w:val="28"/>
        </w:rPr>
        <w:t xml:space="preserve"> </w:t>
      </w:r>
      <w:r w:rsidR="00076E0C" w:rsidRPr="000352A6">
        <w:rPr>
          <w:rFonts w:ascii="Times New Roman" w:hAnsi="Times New Roman" w:cs="Times New Roman"/>
          <w:sz w:val="28"/>
          <w:szCs w:val="28"/>
        </w:rPr>
        <w:t>медицинские работники</w:t>
      </w:r>
      <w:r w:rsidR="001636D2" w:rsidRPr="000352A6">
        <w:rPr>
          <w:rFonts w:ascii="Times New Roman" w:hAnsi="Times New Roman" w:cs="Times New Roman"/>
          <w:sz w:val="28"/>
          <w:szCs w:val="28"/>
        </w:rPr>
        <w:t xml:space="preserve">, </w:t>
      </w:r>
      <w:r w:rsidR="00076E0C" w:rsidRPr="000352A6">
        <w:rPr>
          <w:rFonts w:ascii="Times New Roman" w:hAnsi="Times New Roman" w:cs="Times New Roman"/>
          <w:sz w:val="28"/>
          <w:szCs w:val="28"/>
        </w:rPr>
        <w:t>должность –эпидемиолог.</w:t>
      </w:r>
    </w:p>
    <w:p w14:paraId="00EA2AF4" w14:textId="77777777" w:rsidR="00A33816" w:rsidRPr="000352A6" w:rsidRDefault="00A33816"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b/>
          <w:sz w:val="28"/>
          <w:szCs w:val="28"/>
        </w:rPr>
        <w:t>Критерий</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исключения:</w:t>
      </w:r>
      <w:r w:rsidR="009D6EA9" w:rsidRPr="000352A6">
        <w:rPr>
          <w:rFonts w:ascii="Times New Roman" w:hAnsi="Times New Roman" w:cs="Times New Roman"/>
          <w:b/>
          <w:sz w:val="28"/>
          <w:szCs w:val="28"/>
        </w:rPr>
        <w:t xml:space="preserve"> </w:t>
      </w:r>
      <w:r w:rsidR="003049A7" w:rsidRPr="000352A6">
        <w:rPr>
          <w:rFonts w:ascii="Times New Roman" w:hAnsi="Times New Roman" w:cs="Times New Roman"/>
          <w:sz w:val="28"/>
          <w:szCs w:val="28"/>
        </w:rPr>
        <w:t>нет.</w:t>
      </w:r>
      <w:r w:rsidR="009D6EA9" w:rsidRPr="000352A6">
        <w:rPr>
          <w:rFonts w:ascii="Times New Roman" w:hAnsi="Times New Roman" w:cs="Times New Roman"/>
          <w:sz w:val="28"/>
          <w:szCs w:val="28"/>
        </w:rPr>
        <w:t xml:space="preserve"> </w:t>
      </w:r>
    </w:p>
    <w:p w14:paraId="327E78A1" w14:textId="77777777" w:rsidR="00E678F8" w:rsidRPr="000352A6" w:rsidRDefault="00A351B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Перед</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проведением</w:t>
      </w:r>
      <w:r w:rsidR="009D6EA9" w:rsidRPr="000352A6">
        <w:rPr>
          <w:rFonts w:ascii="Times New Roman" w:hAnsi="Times New Roman" w:cs="Times New Roman"/>
          <w:sz w:val="28"/>
          <w:szCs w:val="28"/>
        </w:rPr>
        <w:t xml:space="preserve"> </w:t>
      </w:r>
      <w:r w:rsidR="00E678F8" w:rsidRPr="000352A6">
        <w:rPr>
          <w:rFonts w:ascii="Times New Roman" w:hAnsi="Times New Roman" w:cs="Times New Roman"/>
          <w:sz w:val="28"/>
          <w:szCs w:val="28"/>
        </w:rPr>
        <w:t>анкетирования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был</w:t>
      </w:r>
      <w:r w:rsidR="00E678F8" w:rsidRPr="000352A6">
        <w:rPr>
          <w:rFonts w:ascii="Times New Roman" w:hAnsi="Times New Roman" w:cs="Times New Roman"/>
          <w:sz w:val="28"/>
          <w:szCs w:val="28"/>
        </w:rPr>
        <w:t>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проведен</w:t>
      </w:r>
      <w:r w:rsidR="00E678F8" w:rsidRPr="000352A6">
        <w:rPr>
          <w:rFonts w:ascii="Times New Roman" w:hAnsi="Times New Roman" w:cs="Times New Roman"/>
          <w:sz w:val="28"/>
          <w:szCs w:val="28"/>
        </w:rPr>
        <w:t>а беседа с каждым респондентом</w:t>
      </w:r>
      <w:r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посвященн</w:t>
      </w:r>
      <w:r w:rsidR="00E678F8" w:rsidRPr="000352A6">
        <w:rPr>
          <w:rFonts w:ascii="Times New Roman" w:hAnsi="Times New Roman" w:cs="Times New Roman"/>
          <w:sz w:val="28"/>
          <w:szCs w:val="28"/>
        </w:rPr>
        <w:t>ая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подробному</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знакомству</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вопросником,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обсуждением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каждого</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вопроса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разбору</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основных</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ошибок</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анкетировании,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спорных</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моментов,</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также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этическому</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поведению.</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После</w:t>
      </w:r>
      <w:r w:rsidR="009D6EA9" w:rsidRPr="000352A6">
        <w:rPr>
          <w:rFonts w:ascii="Times New Roman" w:hAnsi="Times New Roman" w:cs="Times New Roman"/>
          <w:sz w:val="28"/>
          <w:szCs w:val="28"/>
        </w:rPr>
        <w:t xml:space="preserve"> </w:t>
      </w:r>
      <w:r w:rsidR="00E678F8" w:rsidRPr="000352A6">
        <w:rPr>
          <w:rFonts w:ascii="Times New Roman" w:hAnsi="Times New Roman" w:cs="Times New Roman"/>
          <w:sz w:val="28"/>
          <w:szCs w:val="28"/>
        </w:rPr>
        <w:t>беседы</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все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участник</w:t>
      </w:r>
      <w:r w:rsidR="00E678F8"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был</w:t>
      </w:r>
      <w:r w:rsidR="00E678F8" w:rsidRPr="000352A6">
        <w:rPr>
          <w:rFonts w:ascii="Times New Roman" w:hAnsi="Times New Roman" w:cs="Times New Roman"/>
          <w:sz w:val="28"/>
          <w:szCs w:val="28"/>
        </w:rPr>
        <w:t>и обеспечены анкетами.</w:t>
      </w:r>
      <w:r w:rsidR="009D6EA9" w:rsidRPr="000352A6">
        <w:rPr>
          <w:rFonts w:ascii="Times New Roman" w:hAnsi="Times New Roman" w:cs="Times New Roman"/>
          <w:sz w:val="28"/>
          <w:szCs w:val="28"/>
        </w:rPr>
        <w:t xml:space="preserve"> </w:t>
      </w:r>
    </w:p>
    <w:p w14:paraId="38E695DA" w14:textId="14BCE9F6" w:rsidR="001874A8" w:rsidRPr="000352A6" w:rsidRDefault="00E678F8"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shd w:val="clear" w:color="auto" w:fill="FFFFFF"/>
        </w:rPr>
        <w:t>«Анкета для опроса эпидемиологов по работе с комплексной медицинской информационной системой»</w:t>
      </w:r>
      <w:r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предназначена</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для</w:t>
      </w:r>
      <w:r w:rsidR="009D6EA9" w:rsidRPr="000352A6">
        <w:rPr>
          <w:rFonts w:ascii="Times New Roman" w:hAnsi="Times New Roman" w:cs="Times New Roman"/>
          <w:sz w:val="28"/>
          <w:szCs w:val="28"/>
        </w:rPr>
        <w:t xml:space="preserve"> </w:t>
      </w:r>
      <w:r w:rsidR="001874A8" w:rsidRPr="000352A6">
        <w:rPr>
          <w:rFonts w:ascii="Times New Roman" w:hAnsi="Times New Roman" w:cs="Times New Roman"/>
          <w:sz w:val="28"/>
          <w:szCs w:val="28"/>
        </w:rPr>
        <w:t>оценки</w:t>
      </w:r>
      <w:r w:rsidR="009D6EA9" w:rsidRPr="000352A6">
        <w:rPr>
          <w:rFonts w:ascii="Times New Roman" w:hAnsi="Times New Roman" w:cs="Times New Roman"/>
          <w:sz w:val="28"/>
          <w:szCs w:val="28"/>
        </w:rPr>
        <w:t xml:space="preserve"> </w:t>
      </w:r>
      <w:r w:rsidR="003049A7" w:rsidRPr="000352A6">
        <w:rPr>
          <w:rFonts w:ascii="Times New Roman" w:hAnsi="Times New Roman" w:cs="Times New Roman"/>
          <w:sz w:val="28"/>
          <w:szCs w:val="28"/>
        </w:rPr>
        <w:t>удовлетворенности эпидемиологов работой в КМИС</w:t>
      </w:r>
      <w:r w:rsidR="009F2980" w:rsidRPr="000352A6">
        <w:rPr>
          <w:rFonts w:ascii="Times New Roman" w:hAnsi="Times New Roman" w:cs="Times New Roman"/>
          <w:sz w:val="28"/>
          <w:szCs w:val="28"/>
        </w:rPr>
        <w:t xml:space="preserve"> </w:t>
      </w:r>
      <w:r w:rsidR="00BE6DF6" w:rsidRPr="000352A6">
        <w:rPr>
          <w:rFonts w:ascii="Times New Roman" w:hAnsi="Times New Roman" w:cs="Times New Roman"/>
          <w:sz w:val="28"/>
          <w:szCs w:val="28"/>
        </w:rPr>
        <w:t>(</w:t>
      </w:r>
      <w:r w:rsidR="009F2980" w:rsidRPr="000352A6">
        <w:rPr>
          <w:rFonts w:ascii="Times New Roman" w:hAnsi="Times New Roman" w:cs="Times New Roman"/>
          <w:sz w:val="28"/>
          <w:szCs w:val="28"/>
        </w:rPr>
        <w:t xml:space="preserve">ПРИЛОЖЕНИЕ </w:t>
      </w:r>
      <w:r w:rsidR="00E422B5">
        <w:rPr>
          <w:rFonts w:ascii="Times New Roman" w:hAnsi="Times New Roman" w:cs="Times New Roman"/>
          <w:sz w:val="28"/>
          <w:szCs w:val="28"/>
        </w:rPr>
        <w:t>1</w:t>
      </w:r>
      <w:r w:rsidR="00BE6DF6" w:rsidRPr="000352A6">
        <w:rPr>
          <w:rFonts w:ascii="Times New Roman" w:hAnsi="Times New Roman" w:cs="Times New Roman"/>
          <w:sz w:val="28"/>
          <w:szCs w:val="28"/>
        </w:rPr>
        <w:t>).</w:t>
      </w:r>
    </w:p>
    <w:p w14:paraId="010F979D" w14:textId="77777777" w:rsidR="001874A8" w:rsidRPr="000352A6" w:rsidRDefault="001874A8"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Образец</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представляет</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собой</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опросник</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из</w:t>
      </w:r>
      <w:r w:rsidR="009D6EA9" w:rsidRPr="000352A6">
        <w:rPr>
          <w:rFonts w:ascii="Times New Roman" w:hAnsi="Times New Roman" w:cs="Times New Roman"/>
          <w:sz w:val="28"/>
          <w:szCs w:val="28"/>
        </w:rPr>
        <w:t xml:space="preserve"> </w:t>
      </w:r>
      <w:r w:rsidR="00E678F8" w:rsidRPr="000352A6">
        <w:rPr>
          <w:rFonts w:ascii="Times New Roman" w:hAnsi="Times New Roman" w:cs="Times New Roman"/>
          <w:sz w:val="28"/>
          <w:szCs w:val="28"/>
        </w:rPr>
        <w:t>10</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вопросов</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закрытого</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типа</w:t>
      </w:r>
      <w:r w:rsidR="00BE6DF6" w:rsidRPr="000352A6">
        <w:rPr>
          <w:rFonts w:ascii="Times New Roman" w:hAnsi="Times New Roman" w:cs="Times New Roman"/>
          <w:sz w:val="28"/>
          <w:szCs w:val="28"/>
        </w:rPr>
        <w:t>.</w:t>
      </w:r>
    </w:p>
    <w:p w14:paraId="4E3821E0" w14:textId="77777777" w:rsidR="001874A8" w:rsidRPr="000352A6" w:rsidRDefault="001874A8"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Анкета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имеет</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вступительную</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часть,</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дающая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респондентам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необходимые</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пояснения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инструкции.</w:t>
      </w:r>
    </w:p>
    <w:p w14:paraId="5A785EEC" w14:textId="77777777" w:rsidR="001874A8" w:rsidRPr="000352A6" w:rsidRDefault="001874A8"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Данная</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процедура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соответствовала</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всем</w:t>
      </w:r>
      <w:r w:rsidR="009D6EA9" w:rsidRPr="000352A6">
        <w:rPr>
          <w:rFonts w:ascii="Times New Roman" w:hAnsi="Times New Roman" w:cs="Times New Roman"/>
          <w:sz w:val="28"/>
          <w:szCs w:val="28"/>
        </w:rPr>
        <w:t xml:space="preserve"> </w:t>
      </w:r>
      <w:r w:rsidR="0019748C" w:rsidRPr="000352A6">
        <w:rPr>
          <w:rFonts w:ascii="Times New Roman" w:hAnsi="Times New Roman" w:cs="Times New Roman"/>
          <w:sz w:val="28"/>
          <w:szCs w:val="28"/>
        </w:rPr>
        <w:t>требованиям</w:t>
      </w:r>
      <w:r w:rsidR="000019BB" w:rsidRPr="000352A6">
        <w:rPr>
          <w:rFonts w:ascii="Times New Roman" w:hAnsi="Times New Roman" w:cs="Times New Roman"/>
          <w:sz w:val="28"/>
          <w:szCs w:val="28"/>
        </w:rPr>
        <w:t>, предъявляемым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этическ</w:t>
      </w:r>
      <w:r w:rsidR="000019BB" w:rsidRPr="000352A6">
        <w:rPr>
          <w:rFonts w:ascii="Times New Roman" w:hAnsi="Times New Roman" w:cs="Times New Roman"/>
          <w:sz w:val="28"/>
          <w:szCs w:val="28"/>
        </w:rPr>
        <w:t>им</w:t>
      </w:r>
      <w:r w:rsidR="009D6EA9" w:rsidRPr="000352A6">
        <w:rPr>
          <w:rFonts w:ascii="Times New Roman" w:hAnsi="Times New Roman" w:cs="Times New Roman"/>
          <w:sz w:val="28"/>
          <w:szCs w:val="28"/>
        </w:rPr>
        <w:t xml:space="preserve"> </w:t>
      </w:r>
      <w:r w:rsidRPr="000352A6">
        <w:rPr>
          <w:rFonts w:ascii="Times New Roman" w:hAnsi="Times New Roman" w:cs="Times New Roman"/>
          <w:sz w:val="28"/>
          <w:szCs w:val="28"/>
        </w:rPr>
        <w:t>комитет</w:t>
      </w:r>
      <w:r w:rsidR="000019BB" w:rsidRPr="000352A6">
        <w:rPr>
          <w:rFonts w:ascii="Times New Roman" w:hAnsi="Times New Roman" w:cs="Times New Roman"/>
          <w:sz w:val="28"/>
          <w:szCs w:val="28"/>
        </w:rPr>
        <w:t>ом к составлению вопросов в анкете</w:t>
      </w:r>
      <w:r w:rsidRPr="000352A6">
        <w:rPr>
          <w:rFonts w:ascii="Times New Roman" w:hAnsi="Times New Roman" w:cs="Times New Roman"/>
          <w:sz w:val="28"/>
          <w:szCs w:val="28"/>
        </w:rPr>
        <w:t>.</w:t>
      </w:r>
      <w:r w:rsidR="009D6EA9" w:rsidRPr="000352A6">
        <w:rPr>
          <w:rFonts w:ascii="Times New Roman" w:hAnsi="Times New Roman" w:cs="Times New Roman"/>
          <w:sz w:val="28"/>
          <w:szCs w:val="28"/>
        </w:rPr>
        <w:t xml:space="preserve"> </w:t>
      </w:r>
    </w:p>
    <w:p w14:paraId="56DE7327" w14:textId="77777777" w:rsidR="001F0662" w:rsidRPr="000352A6" w:rsidRDefault="001F0662" w:rsidP="000352A6">
      <w:pPr>
        <w:spacing w:after="0" w:line="240" w:lineRule="auto"/>
        <w:ind w:firstLine="709"/>
        <w:contextualSpacing/>
        <w:jc w:val="both"/>
        <w:rPr>
          <w:rFonts w:ascii="Times New Roman" w:hAnsi="Times New Roman" w:cs="Times New Roman"/>
          <w:sz w:val="28"/>
          <w:szCs w:val="28"/>
        </w:rPr>
      </w:pPr>
    </w:p>
    <w:p w14:paraId="2EF47CD4"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7465ACCD"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7BA321DD"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3C5722FB"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75E5CF39"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0C4BA7F5"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4D772B5C"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6FC73B97"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49460185"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1DB53A4A"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4C89DCBC" w14:textId="77777777" w:rsidR="006B3FBE" w:rsidRPr="000352A6" w:rsidRDefault="006B3FBE" w:rsidP="000352A6">
      <w:pPr>
        <w:spacing w:after="0" w:line="240" w:lineRule="auto"/>
        <w:ind w:firstLine="709"/>
        <w:rPr>
          <w:rFonts w:ascii="Times New Roman" w:hAnsi="Times New Roman" w:cs="Times New Roman"/>
          <w:bCs/>
          <w:i/>
          <w:sz w:val="28"/>
          <w:szCs w:val="28"/>
        </w:rPr>
      </w:pPr>
    </w:p>
    <w:p w14:paraId="5FE5E672" w14:textId="77777777" w:rsidR="007062AC" w:rsidRPr="000352A6" w:rsidRDefault="007062AC" w:rsidP="000352A6">
      <w:pPr>
        <w:spacing w:after="0" w:line="240" w:lineRule="auto"/>
        <w:ind w:firstLine="709"/>
        <w:rPr>
          <w:rFonts w:ascii="Times New Roman" w:hAnsi="Times New Roman" w:cs="Times New Roman"/>
          <w:bCs/>
          <w:i/>
          <w:sz w:val="28"/>
          <w:szCs w:val="28"/>
        </w:rPr>
      </w:pPr>
    </w:p>
    <w:p w14:paraId="11C68E91"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0957FA6A"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0F2E6EA8"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0357D4B6"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5B880E00"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0D8E0592" w14:textId="77777777" w:rsidR="00520EE1" w:rsidRPr="000352A6" w:rsidRDefault="00520EE1" w:rsidP="000352A6">
      <w:pPr>
        <w:spacing w:after="0" w:line="240" w:lineRule="auto"/>
        <w:ind w:firstLine="709"/>
        <w:rPr>
          <w:rFonts w:ascii="Times New Roman" w:hAnsi="Times New Roman" w:cs="Times New Roman"/>
          <w:bCs/>
          <w:i/>
          <w:sz w:val="28"/>
          <w:szCs w:val="28"/>
        </w:rPr>
      </w:pPr>
    </w:p>
    <w:p w14:paraId="1C787746" w14:textId="6AC708D3" w:rsidR="006F1D4F" w:rsidRDefault="006F1D4F" w:rsidP="000352A6">
      <w:pPr>
        <w:spacing w:after="0" w:line="240" w:lineRule="auto"/>
        <w:ind w:firstLine="709"/>
        <w:rPr>
          <w:rFonts w:ascii="Times New Roman" w:hAnsi="Times New Roman" w:cs="Times New Roman"/>
          <w:bCs/>
          <w:i/>
          <w:sz w:val="28"/>
          <w:szCs w:val="28"/>
        </w:rPr>
      </w:pPr>
    </w:p>
    <w:p w14:paraId="70AA668F" w14:textId="77777777" w:rsidR="000D0696" w:rsidRPr="000352A6" w:rsidRDefault="000D0696" w:rsidP="000352A6">
      <w:pPr>
        <w:spacing w:after="0" w:line="240" w:lineRule="auto"/>
        <w:ind w:firstLine="709"/>
        <w:rPr>
          <w:rFonts w:ascii="Times New Roman" w:hAnsi="Times New Roman" w:cs="Times New Roman"/>
          <w:bCs/>
          <w:i/>
          <w:sz w:val="28"/>
          <w:szCs w:val="28"/>
        </w:rPr>
      </w:pPr>
    </w:p>
    <w:p w14:paraId="54848BF9" w14:textId="77777777" w:rsidR="006B3FBE" w:rsidRPr="000352A6" w:rsidRDefault="006B3FBE" w:rsidP="00C443E1">
      <w:pPr>
        <w:spacing w:after="0" w:line="240" w:lineRule="auto"/>
        <w:rPr>
          <w:rFonts w:ascii="Times New Roman" w:hAnsi="Times New Roman" w:cs="Times New Roman"/>
          <w:bCs/>
          <w:i/>
          <w:sz w:val="28"/>
          <w:szCs w:val="28"/>
        </w:rPr>
      </w:pPr>
    </w:p>
    <w:p w14:paraId="7BFABD99" w14:textId="77777777" w:rsidR="001F0662" w:rsidRPr="000352A6" w:rsidRDefault="00F83FA0" w:rsidP="000352A6">
      <w:pPr>
        <w:spacing w:after="0" w:line="240" w:lineRule="auto"/>
        <w:ind w:firstLine="709"/>
        <w:jc w:val="both"/>
        <w:rPr>
          <w:rFonts w:ascii="Times New Roman" w:hAnsi="Times New Roman" w:cs="Times New Roman"/>
          <w:b/>
          <w:sz w:val="28"/>
          <w:szCs w:val="28"/>
          <w:shd w:val="clear" w:color="auto" w:fill="FFFFFF"/>
        </w:rPr>
      </w:pPr>
      <w:r w:rsidRPr="000352A6">
        <w:rPr>
          <w:rFonts w:ascii="Times New Roman" w:hAnsi="Times New Roman" w:cs="Times New Roman"/>
          <w:b/>
          <w:sz w:val="28"/>
          <w:szCs w:val="28"/>
          <w:shd w:val="clear" w:color="auto" w:fill="FFFFFF"/>
        </w:rPr>
        <w:lastRenderedPageBreak/>
        <w:t xml:space="preserve">3 </w:t>
      </w:r>
      <w:r w:rsidR="00F21189" w:rsidRPr="000352A6">
        <w:rPr>
          <w:rFonts w:ascii="Times New Roman" w:hAnsi="Times New Roman" w:cs="Times New Roman"/>
          <w:b/>
          <w:sz w:val="28"/>
          <w:szCs w:val="28"/>
          <w:shd w:val="clear" w:color="auto" w:fill="FFFFFF"/>
        </w:rPr>
        <w:t>Изучение модулей комплексной медицинской информационной системы, применяемых в работе эпидемиологов</w:t>
      </w:r>
    </w:p>
    <w:p w14:paraId="5D48973C" w14:textId="77777777" w:rsidR="00520EE1" w:rsidRPr="000352A6" w:rsidRDefault="00520EE1" w:rsidP="000352A6">
      <w:pPr>
        <w:pStyle w:val="ae"/>
        <w:spacing w:after="0" w:line="240" w:lineRule="auto"/>
        <w:ind w:left="375" w:firstLine="709"/>
        <w:jc w:val="both"/>
        <w:rPr>
          <w:rFonts w:ascii="Times New Roman" w:hAnsi="Times New Roman" w:cs="Times New Roman"/>
          <w:b/>
          <w:sz w:val="28"/>
          <w:szCs w:val="28"/>
          <w:shd w:val="clear" w:color="auto" w:fill="FFFFFF"/>
        </w:rPr>
      </w:pPr>
    </w:p>
    <w:p w14:paraId="44DEADFE" w14:textId="77777777" w:rsidR="00F83FA0" w:rsidRPr="000352A6" w:rsidRDefault="00CE2FE9" w:rsidP="000352A6">
      <w:pPr>
        <w:spacing w:after="0" w:line="240" w:lineRule="auto"/>
        <w:ind w:firstLine="709"/>
        <w:jc w:val="both"/>
        <w:rPr>
          <w:rFonts w:ascii="Times New Roman" w:hAnsi="Times New Roman" w:cs="Times New Roman"/>
          <w:bCs/>
          <w:sz w:val="28"/>
          <w:szCs w:val="28"/>
          <w:shd w:val="clear" w:color="auto" w:fill="FFFFFF"/>
        </w:rPr>
      </w:pPr>
      <w:r w:rsidRPr="000352A6">
        <w:rPr>
          <w:rFonts w:ascii="Times New Roman" w:hAnsi="Times New Roman" w:cs="Times New Roman"/>
          <w:bCs/>
          <w:sz w:val="28"/>
          <w:szCs w:val="28"/>
          <w:shd w:val="clear" w:color="auto" w:fill="FFFFFF"/>
        </w:rPr>
        <w:t>На сегодня КМИС работает почти во всех</w:t>
      </w:r>
      <w:r w:rsidR="00750B57" w:rsidRPr="000352A6">
        <w:rPr>
          <w:rFonts w:ascii="Times New Roman" w:hAnsi="Times New Roman" w:cs="Times New Roman"/>
          <w:bCs/>
          <w:sz w:val="28"/>
          <w:szCs w:val="28"/>
          <w:shd w:val="clear" w:color="auto" w:fill="FFFFFF"/>
        </w:rPr>
        <w:t xml:space="preserve"> государственных</w:t>
      </w:r>
      <w:r w:rsidRPr="000352A6">
        <w:rPr>
          <w:rFonts w:ascii="Times New Roman" w:hAnsi="Times New Roman" w:cs="Times New Roman"/>
          <w:bCs/>
          <w:sz w:val="28"/>
          <w:szCs w:val="28"/>
          <w:shd w:val="clear" w:color="auto" w:fill="FFFFFF"/>
        </w:rPr>
        <w:t xml:space="preserve"> медицинских организациях РК, в том числе частной формы собственности. Функционал КМИС, помимо стандартных функций – Электронной амбулаторной карты, Электронной истории болезни, Электронного паспорта здоровья, Электронной очереди имеет большой спектр инструментов, позволяющих автоматизировать сквозные процессы в здравоохранении на уровне региона. В первую </w:t>
      </w:r>
      <w:r w:rsidR="00750B57" w:rsidRPr="000352A6">
        <w:rPr>
          <w:rFonts w:ascii="Times New Roman" w:hAnsi="Times New Roman" w:cs="Times New Roman"/>
          <w:bCs/>
          <w:sz w:val="28"/>
          <w:szCs w:val="28"/>
          <w:shd w:val="clear" w:color="auto" w:fill="FFFFFF"/>
        </w:rPr>
        <w:t>очередь, это</w:t>
      </w:r>
      <w:r w:rsidRPr="000352A6">
        <w:rPr>
          <w:rFonts w:ascii="Times New Roman" w:hAnsi="Times New Roman" w:cs="Times New Roman"/>
          <w:bCs/>
          <w:sz w:val="28"/>
          <w:szCs w:val="28"/>
          <w:shd w:val="clear" w:color="auto" w:fill="FFFFFF"/>
        </w:rPr>
        <w:t xml:space="preserve"> обеспечение преемственности между стационаром и поликлиникой, ПМСП и КДП, ПМСП и Скорой помощью, поликлинической службой и узкоспециализированными службами, такими как онкология, фтизиатрия, </w:t>
      </w:r>
      <w:proofErr w:type="spellStart"/>
      <w:r w:rsidRPr="000352A6">
        <w:rPr>
          <w:rFonts w:ascii="Times New Roman" w:hAnsi="Times New Roman" w:cs="Times New Roman"/>
          <w:bCs/>
          <w:sz w:val="28"/>
          <w:szCs w:val="28"/>
          <w:shd w:val="clear" w:color="auto" w:fill="FFFFFF"/>
        </w:rPr>
        <w:t>кардиослужба</w:t>
      </w:r>
      <w:proofErr w:type="spellEnd"/>
      <w:r w:rsidRPr="000352A6">
        <w:rPr>
          <w:rFonts w:ascii="Times New Roman" w:hAnsi="Times New Roman" w:cs="Times New Roman"/>
          <w:bCs/>
          <w:sz w:val="28"/>
          <w:szCs w:val="28"/>
          <w:shd w:val="clear" w:color="auto" w:fill="FFFFFF"/>
        </w:rPr>
        <w:t xml:space="preserve">. </w:t>
      </w:r>
    </w:p>
    <w:p w14:paraId="2DC5B0E8" w14:textId="77777777" w:rsidR="003F33E3" w:rsidRPr="000352A6" w:rsidRDefault="00CE2FE9"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bCs/>
          <w:sz w:val="28"/>
          <w:szCs w:val="28"/>
          <w:shd w:val="clear" w:color="auto" w:fill="FFFFFF"/>
        </w:rPr>
        <w:t xml:space="preserve">Внедрена система маркеров, которые позволяют отслеживать пациентов по основным группам внимания – </w:t>
      </w:r>
      <w:proofErr w:type="spellStart"/>
      <w:r w:rsidRPr="000352A6">
        <w:rPr>
          <w:rFonts w:ascii="Times New Roman" w:hAnsi="Times New Roman" w:cs="Times New Roman"/>
          <w:bCs/>
          <w:sz w:val="28"/>
          <w:szCs w:val="28"/>
          <w:shd w:val="clear" w:color="auto" w:fill="FFFFFF"/>
        </w:rPr>
        <w:t>онкоподозрение</w:t>
      </w:r>
      <w:proofErr w:type="spellEnd"/>
      <w:r w:rsidRPr="000352A6">
        <w:rPr>
          <w:rFonts w:ascii="Times New Roman" w:hAnsi="Times New Roman" w:cs="Times New Roman"/>
          <w:bCs/>
          <w:sz w:val="28"/>
          <w:szCs w:val="28"/>
          <w:shd w:val="clear" w:color="auto" w:fill="FFFFFF"/>
        </w:rPr>
        <w:t xml:space="preserve">, </w:t>
      </w:r>
      <w:proofErr w:type="spellStart"/>
      <w:r w:rsidRPr="000352A6">
        <w:rPr>
          <w:rFonts w:ascii="Times New Roman" w:hAnsi="Times New Roman" w:cs="Times New Roman"/>
          <w:bCs/>
          <w:sz w:val="28"/>
          <w:szCs w:val="28"/>
          <w:shd w:val="clear" w:color="auto" w:fill="FFFFFF"/>
        </w:rPr>
        <w:t>флюороположительный</w:t>
      </w:r>
      <w:proofErr w:type="spellEnd"/>
      <w:r w:rsidRPr="000352A6">
        <w:rPr>
          <w:rFonts w:ascii="Times New Roman" w:hAnsi="Times New Roman" w:cs="Times New Roman"/>
          <w:bCs/>
          <w:sz w:val="28"/>
          <w:szCs w:val="28"/>
          <w:shd w:val="clear" w:color="auto" w:fill="FFFFFF"/>
        </w:rPr>
        <w:t xml:space="preserve"> результат, больной с </w:t>
      </w:r>
      <w:r w:rsidR="00DB642A" w:rsidRPr="000352A6">
        <w:rPr>
          <w:rFonts w:ascii="Times New Roman" w:hAnsi="Times New Roman" w:cs="Times New Roman"/>
          <w:bCs/>
          <w:sz w:val="28"/>
          <w:szCs w:val="28"/>
          <w:shd w:val="clear" w:color="auto" w:fill="FFFFFF"/>
        </w:rPr>
        <w:t>острым коронарным синдромом</w:t>
      </w:r>
      <w:r w:rsidRPr="000352A6">
        <w:rPr>
          <w:rFonts w:ascii="Times New Roman" w:hAnsi="Times New Roman" w:cs="Times New Roman"/>
          <w:bCs/>
          <w:sz w:val="28"/>
          <w:szCs w:val="28"/>
          <w:shd w:val="clear" w:color="auto" w:fill="FFFFFF"/>
        </w:rPr>
        <w:t xml:space="preserve">, </w:t>
      </w:r>
      <w:r w:rsidR="00DB642A" w:rsidRPr="000352A6">
        <w:rPr>
          <w:rFonts w:ascii="Times New Roman" w:hAnsi="Times New Roman" w:cs="Times New Roman"/>
          <w:bCs/>
          <w:sz w:val="28"/>
          <w:szCs w:val="28"/>
          <w:shd w:val="clear" w:color="auto" w:fill="FFFFFF"/>
        </w:rPr>
        <w:t>ишемической болезнью сердца</w:t>
      </w:r>
      <w:r w:rsidRPr="000352A6">
        <w:rPr>
          <w:rFonts w:ascii="Times New Roman" w:hAnsi="Times New Roman" w:cs="Times New Roman"/>
          <w:bCs/>
          <w:sz w:val="28"/>
          <w:szCs w:val="28"/>
          <w:shd w:val="clear" w:color="auto" w:fill="FFFFFF"/>
        </w:rPr>
        <w:t xml:space="preserve"> и так далее. Вопросы взаимодействия между службами и уровнями мед</w:t>
      </w:r>
      <w:r w:rsidR="00063E2F" w:rsidRPr="000352A6">
        <w:rPr>
          <w:rFonts w:ascii="Times New Roman" w:hAnsi="Times New Roman" w:cs="Times New Roman"/>
          <w:bCs/>
          <w:sz w:val="28"/>
          <w:szCs w:val="28"/>
          <w:shd w:val="clear" w:color="auto" w:fill="FFFFFF"/>
        </w:rPr>
        <w:t xml:space="preserve">ицинской </w:t>
      </w:r>
      <w:r w:rsidRPr="000352A6">
        <w:rPr>
          <w:rFonts w:ascii="Times New Roman" w:hAnsi="Times New Roman" w:cs="Times New Roman"/>
          <w:bCs/>
          <w:sz w:val="28"/>
          <w:szCs w:val="28"/>
          <w:shd w:val="clear" w:color="auto" w:fill="FFFFFF"/>
        </w:rPr>
        <w:t xml:space="preserve">помощи решаются не за счет «ног пациента», а при помощи информационной системы. </w:t>
      </w:r>
      <w:r w:rsidR="00063E2F" w:rsidRPr="000352A6">
        <w:rPr>
          <w:rFonts w:ascii="Times New Roman" w:hAnsi="Times New Roman" w:cs="Times New Roman"/>
          <w:bCs/>
          <w:sz w:val="28"/>
          <w:szCs w:val="28"/>
          <w:shd w:val="clear" w:color="auto" w:fill="FFFFFF"/>
        </w:rPr>
        <w:t>Для пациентов</w:t>
      </w:r>
      <w:r w:rsidRPr="000352A6">
        <w:rPr>
          <w:rFonts w:ascii="Times New Roman" w:hAnsi="Times New Roman" w:cs="Times New Roman"/>
          <w:bCs/>
          <w:sz w:val="28"/>
          <w:szCs w:val="28"/>
          <w:shd w:val="clear" w:color="auto" w:fill="FFFFFF"/>
        </w:rPr>
        <w:t xml:space="preserve"> работает Личный кабинет пациента. Весь маршрут пациента прозрачен и отображается как в его Личном кабинете, так и в паспорте здоровья и доступен на каждом этапе оказания помощи</w:t>
      </w:r>
      <w:r w:rsidR="00735F47" w:rsidRPr="000352A6">
        <w:rPr>
          <w:rFonts w:ascii="Times New Roman" w:hAnsi="Times New Roman" w:cs="Times New Roman"/>
          <w:bCs/>
          <w:sz w:val="28"/>
          <w:szCs w:val="28"/>
          <w:shd w:val="clear" w:color="auto" w:fill="FFFFFF"/>
        </w:rPr>
        <w:t xml:space="preserve"> </w:t>
      </w:r>
      <w:r w:rsidR="00735F47" w:rsidRPr="000352A6">
        <w:rPr>
          <w:rFonts w:ascii="Times New Roman" w:hAnsi="Times New Roman" w:cs="Times New Roman"/>
          <w:sz w:val="28"/>
          <w:szCs w:val="28"/>
        </w:rPr>
        <w:t>[43</w:t>
      </w:r>
      <w:r w:rsidR="004A6CBE" w:rsidRPr="000352A6">
        <w:rPr>
          <w:rFonts w:ascii="Times New Roman" w:hAnsi="Times New Roman" w:cs="Times New Roman"/>
          <w:sz w:val="28"/>
          <w:szCs w:val="28"/>
        </w:rPr>
        <w:t>-44</w:t>
      </w:r>
      <w:r w:rsidR="00735F47" w:rsidRPr="000352A6">
        <w:rPr>
          <w:rFonts w:ascii="Times New Roman" w:hAnsi="Times New Roman" w:cs="Times New Roman"/>
          <w:sz w:val="28"/>
          <w:szCs w:val="28"/>
        </w:rPr>
        <w:t xml:space="preserve">].  </w:t>
      </w:r>
    </w:p>
    <w:p w14:paraId="142080A3" w14:textId="77777777" w:rsidR="007062AC" w:rsidRPr="000352A6" w:rsidRDefault="007062AC"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Первым этапом исследования являлось изучение </w:t>
      </w:r>
      <w:r w:rsidR="005411C7" w:rsidRPr="000352A6">
        <w:rPr>
          <w:rFonts w:ascii="Times New Roman" w:hAnsi="Times New Roman" w:cs="Times New Roman"/>
          <w:sz w:val="28"/>
          <w:szCs w:val="28"/>
        </w:rPr>
        <w:t>КМИС</w:t>
      </w:r>
      <w:r w:rsidR="00307D3F" w:rsidRPr="000352A6">
        <w:rPr>
          <w:rFonts w:ascii="Times New Roman" w:hAnsi="Times New Roman" w:cs="Times New Roman"/>
          <w:sz w:val="28"/>
          <w:szCs w:val="28"/>
        </w:rPr>
        <w:t xml:space="preserve">, </w:t>
      </w:r>
      <w:r w:rsidR="005139A9" w:rsidRPr="000352A6">
        <w:rPr>
          <w:rFonts w:ascii="Times New Roman" w:hAnsi="Times New Roman" w:cs="Times New Roman"/>
          <w:sz w:val="28"/>
          <w:szCs w:val="28"/>
        </w:rPr>
        <w:t>модулей, применяемых эпидемиологами в ходе работы.</w:t>
      </w:r>
    </w:p>
    <w:p w14:paraId="3DF3A436" w14:textId="77777777" w:rsidR="00E71142" w:rsidRPr="000352A6" w:rsidRDefault="003F33E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КМИС состоит из </w:t>
      </w:r>
      <w:r w:rsidR="00E71142" w:rsidRPr="000352A6">
        <w:rPr>
          <w:rFonts w:ascii="Times New Roman" w:hAnsi="Times New Roman" w:cs="Times New Roman"/>
          <w:sz w:val="28"/>
          <w:szCs w:val="28"/>
        </w:rPr>
        <w:t>четырех больших разделов:</w:t>
      </w:r>
    </w:p>
    <w:p w14:paraId="46EF91E5" w14:textId="77777777" w:rsidR="00E71142" w:rsidRPr="000352A6" w:rsidRDefault="00E71142" w:rsidP="00B57994">
      <w:pPr>
        <w:pStyle w:val="ae"/>
        <w:numPr>
          <w:ilvl w:val="0"/>
          <w:numId w:val="22"/>
        </w:num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Поликлиника</w:t>
      </w:r>
    </w:p>
    <w:p w14:paraId="6FBCD5B4" w14:textId="77777777" w:rsidR="00E71142" w:rsidRPr="000352A6" w:rsidRDefault="00E71142" w:rsidP="00B57994">
      <w:pPr>
        <w:pStyle w:val="ae"/>
        <w:numPr>
          <w:ilvl w:val="0"/>
          <w:numId w:val="22"/>
        </w:num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Стационар</w:t>
      </w:r>
    </w:p>
    <w:p w14:paraId="3A5F6096" w14:textId="77777777" w:rsidR="00E71142" w:rsidRPr="000352A6" w:rsidRDefault="00E71142" w:rsidP="00B57994">
      <w:pPr>
        <w:pStyle w:val="ae"/>
        <w:numPr>
          <w:ilvl w:val="0"/>
          <w:numId w:val="22"/>
        </w:num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Лаборатория</w:t>
      </w:r>
    </w:p>
    <w:p w14:paraId="7809409E" w14:textId="77777777" w:rsidR="00E71142" w:rsidRPr="000352A6" w:rsidRDefault="00E71142" w:rsidP="00B57994">
      <w:pPr>
        <w:pStyle w:val="ae"/>
        <w:numPr>
          <w:ilvl w:val="0"/>
          <w:numId w:val="22"/>
        </w:num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Ситуационный центр</w:t>
      </w:r>
    </w:p>
    <w:p w14:paraId="1600DD58" w14:textId="77777777" w:rsidR="00E71142" w:rsidRPr="000352A6" w:rsidRDefault="00E71142" w:rsidP="000352A6">
      <w:pPr>
        <w:spacing w:after="0" w:line="240" w:lineRule="auto"/>
        <w:ind w:firstLine="709"/>
        <w:jc w:val="both"/>
        <w:rPr>
          <w:rFonts w:ascii="Times New Roman" w:hAnsi="Times New Roman" w:cs="Times New Roman"/>
          <w:sz w:val="28"/>
          <w:szCs w:val="28"/>
        </w:rPr>
      </w:pPr>
    </w:p>
    <w:p w14:paraId="3A383AD5" w14:textId="77777777" w:rsidR="007155A8" w:rsidRPr="000352A6" w:rsidRDefault="00E7114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каждом разделе есть модули. Всего в КМИС внедрено 3</w:t>
      </w:r>
      <w:r w:rsidR="005E7590" w:rsidRPr="000352A6">
        <w:rPr>
          <w:rFonts w:ascii="Times New Roman" w:hAnsi="Times New Roman" w:cs="Times New Roman"/>
          <w:sz w:val="28"/>
          <w:szCs w:val="28"/>
        </w:rPr>
        <w:t>5</w:t>
      </w:r>
      <w:r w:rsidR="005F1573" w:rsidRPr="000352A6">
        <w:rPr>
          <w:rFonts w:ascii="Times New Roman" w:hAnsi="Times New Roman" w:cs="Times New Roman"/>
          <w:sz w:val="28"/>
          <w:szCs w:val="28"/>
        </w:rPr>
        <w:t xml:space="preserve"> </w:t>
      </w:r>
      <w:r w:rsidR="001636D2" w:rsidRPr="000352A6">
        <w:rPr>
          <w:rFonts w:ascii="Times New Roman" w:hAnsi="Times New Roman" w:cs="Times New Roman"/>
          <w:sz w:val="28"/>
          <w:szCs w:val="28"/>
        </w:rPr>
        <w:t>модулей</w:t>
      </w:r>
      <w:r w:rsidR="003F33E3" w:rsidRPr="000352A6">
        <w:rPr>
          <w:rFonts w:ascii="Times New Roman" w:hAnsi="Times New Roman" w:cs="Times New Roman"/>
          <w:sz w:val="28"/>
          <w:szCs w:val="28"/>
        </w:rPr>
        <w:t xml:space="preserve">, </w:t>
      </w:r>
      <w:r w:rsidR="00035871" w:rsidRPr="000352A6">
        <w:rPr>
          <w:rFonts w:ascii="Times New Roman" w:hAnsi="Times New Roman" w:cs="Times New Roman"/>
          <w:sz w:val="28"/>
          <w:szCs w:val="28"/>
        </w:rPr>
        <w:t>каждый из которых предназначен</w:t>
      </w:r>
      <w:r w:rsidR="00D71D06" w:rsidRPr="000352A6">
        <w:rPr>
          <w:rFonts w:ascii="Times New Roman" w:hAnsi="Times New Roman" w:cs="Times New Roman"/>
          <w:sz w:val="28"/>
          <w:szCs w:val="28"/>
        </w:rPr>
        <w:t xml:space="preserve"> для поликлиники</w:t>
      </w:r>
      <w:r w:rsidR="005F1573" w:rsidRPr="000352A6">
        <w:rPr>
          <w:rFonts w:ascii="Times New Roman" w:hAnsi="Times New Roman" w:cs="Times New Roman"/>
          <w:sz w:val="28"/>
          <w:szCs w:val="28"/>
        </w:rPr>
        <w:t xml:space="preserve"> – 1</w:t>
      </w:r>
      <w:r w:rsidR="005E7590" w:rsidRPr="000352A6">
        <w:rPr>
          <w:rFonts w:ascii="Times New Roman" w:hAnsi="Times New Roman" w:cs="Times New Roman"/>
          <w:sz w:val="28"/>
          <w:szCs w:val="28"/>
        </w:rPr>
        <w:t>2</w:t>
      </w:r>
      <w:r w:rsidR="00D71D06" w:rsidRPr="000352A6">
        <w:rPr>
          <w:rFonts w:ascii="Times New Roman" w:hAnsi="Times New Roman" w:cs="Times New Roman"/>
          <w:sz w:val="28"/>
          <w:szCs w:val="28"/>
        </w:rPr>
        <w:t>, стационара</w:t>
      </w:r>
      <w:r w:rsidR="005F1573" w:rsidRPr="000352A6">
        <w:rPr>
          <w:rFonts w:ascii="Times New Roman" w:hAnsi="Times New Roman" w:cs="Times New Roman"/>
          <w:sz w:val="28"/>
          <w:szCs w:val="28"/>
        </w:rPr>
        <w:t xml:space="preserve"> – 12</w:t>
      </w:r>
      <w:r w:rsidR="00D71D06" w:rsidRPr="000352A6">
        <w:rPr>
          <w:rFonts w:ascii="Times New Roman" w:hAnsi="Times New Roman" w:cs="Times New Roman"/>
          <w:sz w:val="28"/>
          <w:szCs w:val="28"/>
        </w:rPr>
        <w:t xml:space="preserve"> и лаборатории</w:t>
      </w:r>
      <w:r w:rsidR="005F1573" w:rsidRPr="000352A6">
        <w:rPr>
          <w:rFonts w:ascii="Times New Roman" w:hAnsi="Times New Roman" w:cs="Times New Roman"/>
          <w:sz w:val="28"/>
          <w:szCs w:val="28"/>
        </w:rPr>
        <w:t xml:space="preserve"> – </w:t>
      </w:r>
      <w:r w:rsidRPr="000352A6">
        <w:rPr>
          <w:rFonts w:ascii="Times New Roman" w:hAnsi="Times New Roman" w:cs="Times New Roman"/>
          <w:sz w:val="28"/>
          <w:szCs w:val="28"/>
        </w:rPr>
        <w:t>2, ситуационный центр – 9.</w:t>
      </w:r>
    </w:p>
    <w:p w14:paraId="1A35CA42" w14:textId="77777777" w:rsidR="0024724F" w:rsidRPr="000D0696" w:rsidRDefault="0024724F" w:rsidP="0024724F">
      <w:pPr>
        <w:spacing w:after="0" w:line="240" w:lineRule="auto"/>
        <w:rPr>
          <w:rFonts w:ascii="Times New Roman" w:hAnsi="Times New Roman" w:cs="Times New Roman"/>
          <w:sz w:val="28"/>
          <w:szCs w:val="28"/>
        </w:rPr>
      </w:pPr>
    </w:p>
    <w:p w14:paraId="1C9D0764" w14:textId="77777777" w:rsidR="007155A8" w:rsidRPr="000D0696" w:rsidRDefault="007155A8" w:rsidP="0024724F">
      <w:pPr>
        <w:spacing w:after="0" w:line="240" w:lineRule="auto"/>
        <w:rPr>
          <w:rFonts w:ascii="Times New Roman" w:hAnsi="Times New Roman" w:cs="Times New Roman"/>
          <w:sz w:val="28"/>
          <w:szCs w:val="28"/>
        </w:rPr>
      </w:pPr>
      <w:r w:rsidRPr="000D0696">
        <w:rPr>
          <w:rFonts w:ascii="Times New Roman" w:hAnsi="Times New Roman" w:cs="Times New Roman"/>
          <w:sz w:val="28"/>
          <w:szCs w:val="28"/>
        </w:rPr>
        <w:t xml:space="preserve">Таблица </w:t>
      </w:r>
      <w:r w:rsidR="0024724F" w:rsidRPr="000D0696">
        <w:rPr>
          <w:rFonts w:ascii="Times New Roman" w:hAnsi="Times New Roman" w:cs="Times New Roman"/>
          <w:sz w:val="28"/>
          <w:szCs w:val="28"/>
        </w:rPr>
        <w:t>2 – Общее количество модулей КМИС</w:t>
      </w:r>
    </w:p>
    <w:p w14:paraId="4F3150C2" w14:textId="77777777" w:rsidR="007155A8" w:rsidRPr="000352A6" w:rsidRDefault="007155A8" w:rsidP="000352A6">
      <w:pPr>
        <w:spacing w:after="0" w:line="240" w:lineRule="auto"/>
        <w:ind w:firstLine="709"/>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2363"/>
        <w:gridCol w:w="2487"/>
        <w:gridCol w:w="1992"/>
        <w:gridCol w:w="2790"/>
      </w:tblGrid>
      <w:tr w:rsidR="007155A8" w:rsidRPr="000352A6" w14:paraId="7830212C" w14:textId="77777777" w:rsidTr="005A55BD">
        <w:tc>
          <w:tcPr>
            <w:tcW w:w="2406" w:type="dxa"/>
          </w:tcPr>
          <w:p w14:paraId="31F3FC9E" w14:textId="77777777" w:rsidR="007155A8" w:rsidRPr="000352A6" w:rsidRDefault="007155A8" w:rsidP="0024724F">
            <w:pPr>
              <w:jc w:val="center"/>
              <w:rPr>
                <w:rFonts w:ascii="Times New Roman" w:hAnsi="Times New Roman" w:cs="Times New Roman"/>
                <w:sz w:val="28"/>
                <w:szCs w:val="28"/>
              </w:rPr>
            </w:pPr>
            <w:r w:rsidRPr="000352A6">
              <w:rPr>
                <w:rFonts w:ascii="Times New Roman" w:hAnsi="Times New Roman" w:cs="Times New Roman"/>
                <w:sz w:val="28"/>
                <w:szCs w:val="28"/>
              </w:rPr>
              <w:t>Поликлиника</w:t>
            </w:r>
          </w:p>
        </w:tc>
        <w:tc>
          <w:tcPr>
            <w:tcW w:w="2681" w:type="dxa"/>
          </w:tcPr>
          <w:p w14:paraId="782F0094" w14:textId="77777777" w:rsidR="007155A8" w:rsidRPr="000352A6" w:rsidRDefault="007155A8" w:rsidP="0024724F">
            <w:pPr>
              <w:jc w:val="center"/>
              <w:rPr>
                <w:rFonts w:ascii="Times New Roman" w:hAnsi="Times New Roman" w:cs="Times New Roman"/>
                <w:sz w:val="28"/>
                <w:szCs w:val="28"/>
              </w:rPr>
            </w:pPr>
            <w:r w:rsidRPr="000352A6">
              <w:rPr>
                <w:rFonts w:ascii="Times New Roman" w:hAnsi="Times New Roman" w:cs="Times New Roman"/>
                <w:sz w:val="28"/>
                <w:szCs w:val="28"/>
              </w:rPr>
              <w:t>Стационар</w:t>
            </w:r>
          </w:p>
        </w:tc>
        <w:tc>
          <w:tcPr>
            <w:tcW w:w="1571" w:type="dxa"/>
          </w:tcPr>
          <w:p w14:paraId="3E361D09" w14:textId="77777777" w:rsidR="007155A8" w:rsidRPr="000352A6" w:rsidRDefault="007155A8" w:rsidP="0024724F">
            <w:pPr>
              <w:jc w:val="center"/>
              <w:rPr>
                <w:rFonts w:ascii="Times New Roman" w:hAnsi="Times New Roman" w:cs="Times New Roman"/>
                <w:sz w:val="28"/>
                <w:szCs w:val="28"/>
              </w:rPr>
            </w:pPr>
            <w:r w:rsidRPr="000352A6">
              <w:rPr>
                <w:rFonts w:ascii="Times New Roman" w:hAnsi="Times New Roman" w:cs="Times New Roman"/>
                <w:sz w:val="28"/>
                <w:szCs w:val="28"/>
              </w:rPr>
              <w:t>Лаборатория</w:t>
            </w:r>
          </w:p>
        </w:tc>
        <w:tc>
          <w:tcPr>
            <w:tcW w:w="2970" w:type="dxa"/>
          </w:tcPr>
          <w:p w14:paraId="3D04B212" w14:textId="77777777" w:rsidR="007155A8" w:rsidRPr="000352A6" w:rsidRDefault="007155A8" w:rsidP="0024724F">
            <w:pPr>
              <w:jc w:val="center"/>
              <w:rPr>
                <w:rFonts w:ascii="Times New Roman" w:hAnsi="Times New Roman" w:cs="Times New Roman"/>
                <w:sz w:val="28"/>
                <w:szCs w:val="28"/>
              </w:rPr>
            </w:pPr>
            <w:r w:rsidRPr="000352A6">
              <w:rPr>
                <w:rFonts w:ascii="Times New Roman" w:hAnsi="Times New Roman" w:cs="Times New Roman"/>
                <w:sz w:val="28"/>
                <w:szCs w:val="28"/>
              </w:rPr>
              <w:t>Ситуационный центр</w:t>
            </w:r>
          </w:p>
        </w:tc>
      </w:tr>
      <w:tr w:rsidR="007155A8" w:rsidRPr="000352A6" w14:paraId="63BBE4E3" w14:textId="77777777" w:rsidTr="005A55BD">
        <w:tc>
          <w:tcPr>
            <w:tcW w:w="2406" w:type="dxa"/>
          </w:tcPr>
          <w:p w14:paraId="69757D82"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Регистратура</w:t>
            </w:r>
          </w:p>
          <w:p w14:paraId="5B5CCD0D"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 xml:space="preserve"> Кабинет врача</w:t>
            </w:r>
          </w:p>
          <w:p w14:paraId="123349FC" w14:textId="77777777" w:rsidR="007155A8" w:rsidRPr="000352A6" w:rsidRDefault="00B3193F"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 xml:space="preserve"> </w:t>
            </w:r>
            <w:r w:rsidR="007155A8" w:rsidRPr="000352A6">
              <w:rPr>
                <w:rFonts w:ascii="Times New Roman" w:hAnsi="Times New Roman" w:cs="Times New Roman"/>
                <w:sz w:val="28"/>
                <w:szCs w:val="28"/>
              </w:rPr>
              <w:t>Профилактика</w:t>
            </w:r>
          </w:p>
          <w:p w14:paraId="54AA0F5A" w14:textId="77777777" w:rsidR="007155A8" w:rsidRPr="000352A6" w:rsidRDefault="00B3193F"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 xml:space="preserve"> </w:t>
            </w:r>
            <w:proofErr w:type="spellStart"/>
            <w:r w:rsidR="007155A8" w:rsidRPr="000352A6">
              <w:rPr>
                <w:rFonts w:ascii="Times New Roman" w:hAnsi="Times New Roman" w:cs="Times New Roman"/>
                <w:sz w:val="28"/>
                <w:szCs w:val="28"/>
              </w:rPr>
              <w:t>Флюоротека</w:t>
            </w:r>
            <w:proofErr w:type="spellEnd"/>
          </w:p>
          <w:p w14:paraId="1B1BE27D" w14:textId="77777777" w:rsidR="007155A8" w:rsidRPr="000352A6" w:rsidRDefault="00B3193F"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 xml:space="preserve"> </w:t>
            </w:r>
            <w:r w:rsidR="007155A8" w:rsidRPr="000352A6">
              <w:rPr>
                <w:rFonts w:ascii="Times New Roman" w:hAnsi="Times New Roman" w:cs="Times New Roman"/>
                <w:sz w:val="28"/>
                <w:szCs w:val="28"/>
              </w:rPr>
              <w:t>Лекарства</w:t>
            </w:r>
          </w:p>
          <w:p w14:paraId="17CC9361" w14:textId="77777777" w:rsidR="007155A8" w:rsidRPr="000352A6" w:rsidRDefault="00B3193F"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 xml:space="preserve"> </w:t>
            </w:r>
            <w:r w:rsidR="007155A8" w:rsidRPr="000352A6">
              <w:rPr>
                <w:rFonts w:ascii="Times New Roman" w:hAnsi="Times New Roman" w:cs="Times New Roman"/>
                <w:sz w:val="28"/>
                <w:szCs w:val="28"/>
              </w:rPr>
              <w:t>Управление ресурсами</w:t>
            </w:r>
          </w:p>
          <w:p w14:paraId="1E3EAC09"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lastRenderedPageBreak/>
              <w:t>Ситуационный центр</w:t>
            </w:r>
          </w:p>
          <w:p w14:paraId="655A86CC"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Документы</w:t>
            </w:r>
          </w:p>
          <w:p w14:paraId="5CF21C6B"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Маркеры</w:t>
            </w:r>
          </w:p>
          <w:p w14:paraId="4F392CAE" w14:textId="77777777" w:rsidR="007155A8" w:rsidRPr="000352A6" w:rsidRDefault="007155A8"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Пользователи</w:t>
            </w:r>
          </w:p>
          <w:p w14:paraId="5F73FA0F" w14:textId="77777777" w:rsidR="005E7590" w:rsidRPr="000352A6" w:rsidRDefault="005E7590"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Виртуальные консилиумы</w:t>
            </w:r>
          </w:p>
          <w:p w14:paraId="7F4CEC09" w14:textId="77777777" w:rsidR="005E7590" w:rsidRPr="000352A6" w:rsidRDefault="005E7590" w:rsidP="00B57994">
            <w:pPr>
              <w:pStyle w:val="ae"/>
              <w:numPr>
                <w:ilvl w:val="0"/>
                <w:numId w:val="15"/>
              </w:numPr>
              <w:rPr>
                <w:rFonts w:ascii="Times New Roman" w:hAnsi="Times New Roman" w:cs="Times New Roman"/>
                <w:sz w:val="28"/>
                <w:szCs w:val="28"/>
              </w:rPr>
            </w:pPr>
            <w:r w:rsidRPr="000352A6">
              <w:rPr>
                <w:rFonts w:ascii="Times New Roman" w:hAnsi="Times New Roman" w:cs="Times New Roman"/>
                <w:sz w:val="28"/>
                <w:szCs w:val="28"/>
              </w:rPr>
              <w:t>Процедурный кабинет</w:t>
            </w:r>
          </w:p>
          <w:p w14:paraId="45080643" w14:textId="77777777" w:rsidR="007155A8" w:rsidRPr="000352A6" w:rsidRDefault="007155A8" w:rsidP="0024724F">
            <w:pPr>
              <w:rPr>
                <w:rFonts w:ascii="Times New Roman" w:hAnsi="Times New Roman" w:cs="Times New Roman"/>
                <w:sz w:val="28"/>
                <w:szCs w:val="28"/>
              </w:rPr>
            </w:pPr>
          </w:p>
        </w:tc>
        <w:tc>
          <w:tcPr>
            <w:tcW w:w="2681" w:type="dxa"/>
          </w:tcPr>
          <w:p w14:paraId="5FE50EE1"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lastRenderedPageBreak/>
              <w:t>1. Приемный покой</w:t>
            </w:r>
          </w:p>
          <w:p w14:paraId="7178C612"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2. Реанимация</w:t>
            </w:r>
          </w:p>
          <w:p w14:paraId="415395CD"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 xml:space="preserve">3. Консультация </w:t>
            </w:r>
            <w:proofErr w:type="spellStart"/>
            <w:r w:rsidRPr="000352A6">
              <w:rPr>
                <w:rFonts w:ascii="Times New Roman" w:hAnsi="Times New Roman" w:cs="Times New Roman"/>
                <w:sz w:val="28"/>
                <w:szCs w:val="28"/>
              </w:rPr>
              <w:t>идиагностика</w:t>
            </w:r>
            <w:proofErr w:type="spellEnd"/>
          </w:p>
          <w:p w14:paraId="3EA6BDA7"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4. Кабинет медсестры</w:t>
            </w:r>
          </w:p>
          <w:p w14:paraId="1DC683E4"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5. Лист ожидания</w:t>
            </w:r>
          </w:p>
          <w:p w14:paraId="63BE7B99"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lastRenderedPageBreak/>
              <w:t>6. Кабинет статистика</w:t>
            </w:r>
          </w:p>
          <w:p w14:paraId="1D987826"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7. Отчеты</w:t>
            </w:r>
          </w:p>
          <w:p w14:paraId="7D45FBEE"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8. Кабинет главврача</w:t>
            </w:r>
          </w:p>
          <w:p w14:paraId="00DEC729"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9. Пищеблок</w:t>
            </w:r>
          </w:p>
          <w:p w14:paraId="7D8B205F"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10. Настройки</w:t>
            </w:r>
          </w:p>
          <w:p w14:paraId="5D65CA5B"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 xml:space="preserve">11. </w:t>
            </w:r>
            <w:proofErr w:type="spellStart"/>
            <w:r w:rsidRPr="000352A6">
              <w:rPr>
                <w:rFonts w:ascii="Times New Roman" w:hAnsi="Times New Roman" w:cs="Times New Roman"/>
                <w:sz w:val="28"/>
                <w:szCs w:val="28"/>
              </w:rPr>
              <w:t>Партограмма</w:t>
            </w:r>
            <w:proofErr w:type="spellEnd"/>
          </w:p>
          <w:p w14:paraId="2510F561" w14:textId="77777777" w:rsidR="007155A8" w:rsidRPr="000352A6" w:rsidRDefault="007155A8" w:rsidP="0024724F">
            <w:pPr>
              <w:rPr>
                <w:rFonts w:ascii="Times New Roman" w:hAnsi="Times New Roman" w:cs="Times New Roman"/>
                <w:sz w:val="28"/>
                <w:szCs w:val="28"/>
              </w:rPr>
            </w:pPr>
            <w:r w:rsidRPr="000352A6">
              <w:rPr>
                <w:rFonts w:ascii="Times New Roman" w:hAnsi="Times New Roman" w:cs="Times New Roman"/>
                <w:sz w:val="28"/>
                <w:szCs w:val="28"/>
              </w:rPr>
              <w:t>12. Кабинет врача</w:t>
            </w:r>
          </w:p>
        </w:tc>
        <w:tc>
          <w:tcPr>
            <w:tcW w:w="1571" w:type="dxa"/>
          </w:tcPr>
          <w:p w14:paraId="16A2486E" w14:textId="77777777" w:rsidR="007155A8" w:rsidRPr="000352A6" w:rsidRDefault="007155A8" w:rsidP="00B57994">
            <w:pPr>
              <w:pStyle w:val="ae"/>
              <w:numPr>
                <w:ilvl w:val="0"/>
                <w:numId w:val="23"/>
              </w:numPr>
              <w:rPr>
                <w:rFonts w:ascii="Times New Roman" w:hAnsi="Times New Roman" w:cs="Times New Roman"/>
                <w:sz w:val="28"/>
                <w:szCs w:val="28"/>
              </w:rPr>
            </w:pPr>
            <w:r w:rsidRPr="000352A6">
              <w:rPr>
                <w:rFonts w:ascii="Times New Roman" w:hAnsi="Times New Roman" w:cs="Times New Roman"/>
                <w:sz w:val="28"/>
                <w:szCs w:val="28"/>
              </w:rPr>
              <w:lastRenderedPageBreak/>
              <w:t>Направления</w:t>
            </w:r>
          </w:p>
          <w:p w14:paraId="6AC174A8" w14:textId="77777777" w:rsidR="007155A8" w:rsidRPr="000352A6" w:rsidRDefault="007155A8" w:rsidP="00B57994">
            <w:pPr>
              <w:pStyle w:val="ae"/>
              <w:numPr>
                <w:ilvl w:val="0"/>
                <w:numId w:val="23"/>
              </w:numPr>
              <w:jc w:val="both"/>
              <w:rPr>
                <w:rFonts w:ascii="Times New Roman" w:hAnsi="Times New Roman" w:cs="Times New Roman"/>
                <w:sz w:val="28"/>
                <w:szCs w:val="28"/>
              </w:rPr>
            </w:pPr>
            <w:r w:rsidRPr="000352A6">
              <w:rPr>
                <w:rFonts w:ascii="Times New Roman" w:hAnsi="Times New Roman" w:cs="Times New Roman"/>
                <w:sz w:val="28"/>
                <w:szCs w:val="28"/>
              </w:rPr>
              <w:t>Заказы</w:t>
            </w:r>
          </w:p>
          <w:p w14:paraId="1AA542ED" w14:textId="77777777" w:rsidR="007155A8" w:rsidRPr="000352A6" w:rsidRDefault="007155A8" w:rsidP="0024724F">
            <w:pPr>
              <w:rPr>
                <w:rFonts w:ascii="Times New Roman" w:hAnsi="Times New Roman" w:cs="Times New Roman"/>
                <w:sz w:val="28"/>
                <w:szCs w:val="28"/>
              </w:rPr>
            </w:pPr>
          </w:p>
        </w:tc>
        <w:tc>
          <w:tcPr>
            <w:tcW w:w="2970" w:type="dxa"/>
          </w:tcPr>
          <w:p w14:paraId="5105352B" w14:textId="77777777" w:rsidR="007155A8" w:rsidRPr="000352A6" w:rsidRDefault="007155A8" w:rsidP="00B57994">
            <w:pPr>
              <w:pStyle w:val="ae"/>
              <w:numPr>
                <w:ilvl w:val="0"/>
                <w:numId w:val="24"/>
              </w:numPr>
              <w:rPr>
                <w:rFonts w:ascii="Times New Roman" w:hAnsi="Times New Roman" w:cs="Times New Roman"/>
                <w:sz w:val="28"/>
                <w:szCs w:val="28"/>
              </w:rPr>
            </w:pPr>
            <w:proofErr w:type="spellStart"/>
            <w:r w:rsidRPr="000352A6">
              <w:rPr>
                <w:rFonts w:ascii="Times New Roman" w:hAnsi="Times New Roman" w:cs="Times New Roman"/>
                <w:sz w:val="28"/>
                <w:szCs w:val="28"/>
              </w:rPr>
              <w:t>Дашборды</w:t>
            </w:r>
            <w:proofErr w:type="spellEnd"/>
          </w:p>
          <w:p w14:paraId="4FD59FDE"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t>Отчеты</w:t>
            </w:r>
          </w:p>
          <w:p w14:paraId="5162DB0B" w14:textId="77777777" w:rsidR="007155A8" w:rsidRPr="000352A6" w:rsidRDefault="007155A8" w:rsidP="00B57994">
            <w:pPr>
              <w:pStyle w:val="ae"/>
              <w:numPr>
                <w:ilvl w:val="0"/>
                <w:numId w:val="24"/>
              </w:numPr>
              <w:jc w:val="both"/>
              <w:rPr>
                <w:rFonts w:ascii="Times New Roman" w:hAnsi="Times New Roman" w:cs="Times New Roman"/>
                <w:sz w:val="28"/>
                <w:szCs w:val="28"/>
              </w:rPr>
            </w:pPr>
            <w:proofErr w:type="spellStart"/>
            <w:r w:rsidRPr="000352A6">
              <w:rPr>
                <w:rFonts w:ascii="Times New Roman" w:hAnsi="Times New Roman" w:cs="Times New Roman"/>
                <w:sz w:val="28"/>
                <w:szCs w:val="28"/>
              </w:rPr>
              <w:t>Дашборды</w:t>
            </w:r>
            <w:proofErr w:type="spellEnd"/>
            <w:r w:rsidRPr="000352A6">
              <w:rPr>
                <w:rFonts w:ascii="Times New Roman" w:hAnsi="Times New Roman" w:cs="Times New Roman"/>
                <w:sz w:val="28"/>
                <w:szCs w:val="28"/>
              </w:rPr>
              <w:t xml:space="preserve"> поликлиники</w:t>
            </w:r>
          </w:p>
          <w:p w14:paraId="587A1534" w14:textId="77777777" w:rsidR="007155A8" w:rsidRPr="000352A6" w:rsidRDefault="007155A8" w:rsidP="00B57994">
            <w:pPr>
              <w:pStyle w:val="ae"/>
              <w:numPr>
                <w:ilvl w:val="0"/>
                <w:numId w:val="24"/>
              </w:numPr>
              <w:jc w:val="both"/>
              <w:rPr>
                <w:rFonts w:ascii="Times New Roman" w:hAnsi="Times New Roman" w:cs="Times New Roman"/>
                <w:sz w:val="28"/>
                <w:szCs w:val="28"/>
              </w:rPr>
            </w:pPr>
            <w:proofErr w:type="spellStart"/>
            <w:r w:rsidRPr="000352A6">
              <w:rPr>
                <w:rFonts w:ascii="Times New Roman" w:hAnsi="Times New Roman" w:cs="Times New Roman"/>
                <w:sz w:val="28"/>
                <w:szCs w:val="28"/>
              </w:rPr>
              <w:t>Дашборды</w:t>
            </w:r>
            <w:proofErr w:type="spellEnd"/>
            <w:r w:rsidRPr="000352A6">
              <w:rPr>
                <w:rFonts w:ascii="Times New Roman" w:hAnsi="Times New Roman" w:cs="Times New Roman"/>
                <w:sz w:val="28"/>
                <w:szCs w:val="28"/>
              </w:rPr>
              <w:t xml:space="preserve"> стационара</w:t>
            </w:r>
          </w:p>
          <w:p w14:paraId="5E8C4E6B"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t xml:space="preserve">Индикаторы </w:t>
            </w:r>
          </w:p>
          <w:p w14:paraId="47A9599A"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t>Рейтинг</w:t>
            </w:r>
          </w:p>
          <w:p w14:paraId="46DF5704"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lastRenderedPageBreak/>
              <w:t>Карта</w:t>
            </w:r>
          </w:p>
          <w:p w14:paraId="011A07C7"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t>Индикаторы работы с системой</w:t>
            </w:r>
          </w:p>
          <w:p w14:paraId="5EA9102B" w14:textId="77777777" w:rsidR="007155A8" w:rsidRPr="000352A6" w:rsidRDefault="007155A8" w:rsidP="00B57994">
            <w:pPr>
              <w:pStyle w:val="ae"/>
              <w:numPr>
                <w:ilvl w:val="0"/>
                <w:numId w:val="24"/>
              </w:numPr>
              <w:jc w:val="both"/>
              <w:rPr>
                <w:rFonts w:ascii="Times New Roman" w:hAnsi="Times New Roman" w:cs="Times New Roman"/>
                <w:sz w:val="28"/>
                <w:szCs w:val="28"/>
              </w:rPr>
            </w:pPr>
            <w:r w:rsidRPr="000352A6">
              <w:rPr>
                <w:rFonts w:ascii="Times New Roman" w:hAnsi="Times New Roman" w:cs="Times New Roman"/>
                <w:sz w:val="28"/>
                <w:szCs w:val="28"/>
              </w:rPr>
              <w:t>Аналитическая справка</w:t>
            </w:r>
          </w:p>
          <w:p w14:paraId="16DE2847" w14:textId="77777777" w:rsidR="007155A8" w:rsidRPr="000352A6" w:rsidRDefault="007155A8" w:rsidP="0024724F">
            <w:pPr>
              <w:rPr>
                <w:rFonts w:ascii="Times New Roman" w:hAnsi="Times New Roman" w:cs="Times New Roman"/>
                <w:sz w:val="28"/>
                <w:szCs w:val="28"/>
              </w:rPr>
            </w:pPr>
          </w:p>
        </w:tc>
      </w:tr>
    </w:tbl>
    <w:p w14:paraId="3A48C20A" w14:textId="77777777" w:rsidR="00F83FA0" w:rsidRPr="000352A6" w:rsidRDefault="00F83FA0" w:rsidP="000352A6">
      <w:pPr>
        <w:spacing w:after="0" w:line="240" w:lineRule="auto"/>
        <w:ind w:firstLine="709"/>
        <w:jc w:val="both"/>
        <w:rPr>
          <w:rFonts w:ascii="Times New Roman" w:hAnsi="Times New Roman" w:cs="Times New Roman"/>
          <w:sz w:val="28"/>
          <w:szCs w:val="28"/>
        </w:rPr>
      </w:pPr>
    </w:p>
    <w:p w14:paraId="1448D0DA" w14:textId="77777777" w:rsidR="00E71142" w:rsidRPr="000352A6" w:rsidRDefault="00E0362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каждом из разделов имеется руководство «Роли», описывающий права доступа к тому или иному модулю для медицинских работников. Например, медицинский регистратор не имеет права доступа к модулю «Профилактика», «</w:t>
      </w:r>
      <w:proofErr w:type="spellStart"/>
      <w:r w:rsidRPr="000352A6">
        <w:rPr>
          <w:rFonts w:ascii="Times New Roman" w:hAnsi="Times New Roman" w:cs="Times New Roman"/>
          <w:sz w:val="28"/>
          <w:szCs w:val="28"/>
        </w:rPr>
        <w:t>Флюоротека</w:t>
      </w:r>
      <w:proofErr w:type="spellEnd"/>
      <w:r w:rsidRPr="000352A6">
        <w:rPr>
          <w:rFonts w:ascii="Times New Roman" w:hAnsi="Times New Roman" w:cs="Times New Roman"/>
          <w:sz w:val="28"/>
          <w:szCs w:val="28"/>
        </w:rPr>
        <w:t xml:space="preserve">» и </w:t>
      </w:r>
      <w:r w:rsidR="001636D2" w:rsidRPr="000352A6">
        <w:rPr>
          <w:rFonts w:ascii="Times New Roman" w:hAnsi="Times New Roman" w:cs="Times New Roman"/>
          <w:sz w:val="28"/>
          <w:szCs w:val="28"/>
        </w:rPr>
        <w:t>т. д.</w:t>
      </w:r>
      <w:r w:rsidRPr="000352A6">
        <w:rPr>
          <w:rFonts w:ascii="Times New Roman" w:hAnsi="Times New Roman" w:cs="Times New Roman"/>
          <w:sz w:val="28"/>
          <w:szCs w:val="28"/>
        </w:rPr>
        <w:t xml:space="preserve">, в то время как, участковый врач имеет доступ ко всем модулям. В руководстве «Роли» не описаны права доступа для врача – эпидемиолога. </w:t>
      </w:r>
    </w:p>
    <w:p w14:paraId="4880FF28" w14:textId="77777777" w:rsidR="00E03624" w:rsidRPr="000352A6" w:rsidRDefault="00E0362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ходе изучения структуры КМИС раздела «Поликлиника», мы выделили основные модули, необходимые для деятельности эпидемиологов. </w:t>
      </w:r>
    </w:p>
    <w:p w14:paraId="17C971B5" w14:textId="77777777" w:rsidR="00E03624" w:rsidRPr="000352A6" w:rsidRDefault="00E0362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Основные модули: </w:t>
      </w:r>
    </w:p>
    <w:p w14:paraId="261BEDDE" w14:textId="77777777" w:rsidR="00363877" w:rsidRPr="000352A6" w:rsidRDefault="00363877" w:rsidP="00B57994">
      <w:pPr>
        <w:pStyle w:val="ae"/>
        <w:numPr>
          <w:ilvl w:val="0"/>
          <w:numId w:val="25"/>
        </w:numPr>
        <w:spacing w:after="0" w:line="240" w:lineRule="auto"/>
        <w:ind w:left="709" w:firstLine="0"/>
        <w:jc w:val="both"/>
        <w:rPr>
          <w:rFonts w:ascii="Times New Roman" w:hAnsi="Times New Roman" w:cs="Times New Roman"/>
          <w:sz w:val="28"/>
          <w:szCs w:val="28"/>
        </w:rPr>
      </w:pPr>
      <w:bookmarkStart w:id="1" w:name="_Hlk69970426"/>
      <w:r w:rsidRPr="000352A6">
        <w:rPr>
          <w:rFonts w:ascii="Times New Roman" w:hAnsi="Times New Roman" w:cs="Times New Roman"/>
          <w:sz w:val="28"/>
          <w:szCs w:val="28"/>
        </w:rPr>
        <w:t>«Регистратура»</w:t>
      </w:r>
      <w:r w:rsidR="005114A1">
        <w:rPr>
          <w:rFonts w:ascii="Times New Roman" w:hAnsi="Times New Roman" w:cs="Times New Roman"/>
          <w:sz w:val="28"/>
          <w:szCs w:val="28"/>
        </w:rPr>
        <w:t>.</w:t>
      </w:r>
    </w:p>
    <w:p w14:paraId="18813192" w14:textId="77777777" w:rsidR="00897406" w:rsidRPr="000352A6" w:rsidRDefault="00897406" w:rsidP="00B57994">
      <w:pPr>
        <w:pStyle w:val="ae"/>
        <w:numPr>
          <w:ilvl w:val="0"/>
          <w:numId w:val="25"/>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«Кабинет врача»</w:t>
      </w:r>
      <w:r w:rsidR="005114A1">
        <w:rPr>
          <w:rFonts w:ascii="Times New Roman" w:hAnsi="Times New Roman" w:cs="Times New Roman"/>
          <w:sz w:val="28"/>
          <w:szCs w:val="28"/>
        </w:rPr>
        <w:t>.</w:t>
      </w:r>
    </w:p>
    <w:p w14:paraId="2F57724D" w14:textId="77777777" w:rsidR="00E03624" w:rsidRPr="000352A6" w:rsidRDefault="00E03624" w:rsidP="00B57994">
      <w:pPr>
        <w:pStyle w:val="ae"/>
        <w:numPr>
          <w:ilvl w:val="0"/>
          <w:numId w:val="25"/>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«Профилактика»</w:t>
      </w:r>
      <w:r w:rsidR="005114A1">
        <w:rPr>
          <w:rFonts w:ascii="Times New Roman" w:hAnsi="Times New Roman" w:cs="Times New Roman"/>
          <w:sz w:val="28"/>
          <w:szCs w:val="28"/>
        </w:rPr>
        <w:t>.</w:t>
      </w:r>
    </w:p>
    <w:p w14:paraId="48C8B9A8" w14:textId="77777777" w:rsidR="00E03624" w:rsidRPr="000352A6" w:rsidRDefault="00E03624" w:rsidP="00B57994">
      <w:pPr>
        <w:pStyle w:val="ae"/>
        <w:numPr>
          <w:ilvl w:val="0"/>
          <w:numId w:val="25"/>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w:t>
      </w:r>
      <w:proofErr w:type="spellStart"/>
      <w:r w:rsidRPr="000352A6">
        <w:rPr>
          <w:rFonts w:ascii="Times New Roman" w:hAnsi="Times New Roman" w:cs="Times New Roman"/>
          <w:sz w:val="28"/>
          <w:szCs w:val="28"/>
        </w:rPr>
        <w:t>Флюоротека</w:t>
      </w:r>
      <w:proofErr w:type="spellEnd"/>
      <w:r w:rsidRPr="000352A6">
        <w:rPr>
          <w:rFonts w:ascii="Times New Roman" w:hAnsi="Times New Roman" w:cs="Times New Roman"/>
          <w:sz w:val="28"/>
          <w:szCs w:val="28"/>
        </w:rPr>
        <w:t>»</w:t>
      </w:r>
      <w:r w:rsidR="005114A1">
        <w:rPr>
          <w:rFonts w:ascii="Times New Roman" w:hAnsi="Times New Roman" w:cs="Times New Roman"/>
          <w:sz w:val="28"/>
          <w:szCs w:val="28"/>
        </w:rPr>
        <w:t>.</w:t>
      </w:r>
    </w:p>
    <w:p w14:paraId="57873906" w14:textId="77777777" w:rsidR="00E03624" w:rsidRPr="000352A6" w:rsidRDefault="005E7177" w:rsidP="00B57994">
      <w:pPr>
        <w:pStyle w:val="ae"/>
        <w:numPr>
          <w:ilvl w:val="0"/>
          <w:numId w:val="25"/>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«Ситуационный центр»</w:t>
      </w:r>
      <w:r w:rsidR="005114A1">
        <w:rPr>
          <w:rFonts w:ascii="Times New Roman" w:hAnsi="Times New Roman" w:cs="Times New Roman"/>
          <w:sz w:val="28"/>
          <w:szCs w:val="28"/>
        </w:rPr>
        <w:t>.</w:t>
      </w:r>
    </w:p>
    <w:p w14:paraId="79A37098" w14:textId="77777777" w:rsidR="005E7177" w:rsidRPr="000352A6" w:rsidRDefault="005E7177" w:rsidP="00B57994">
      <w:pPr>
        <w:pStyle w:val="ae"/>
        <w:numPr>
          <w:ilvl w:val="0"/>
          <w:numId w:val="25"/>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«Документы»</w:t>
      </w:r>
      <w:r w:rsidR="005114A1">
        <w:rPr>
          <w:rFonts w:ascii="Times New Roman" w:hAnsi="Times New Roman" w:cs="Times New Roman"/>
          <w:sz w:val="28"/>
          <w:szCs w:val="28"/>
        </w:rPr>
        <w:t>.</w:t>
      </w:r>
    </w:p>
    <w:p w14:paraId="0E237A1F" w14:textId="77777777" w:rsidR="005E7177" w:rsidRPr="000352A6" w:rsidRDefault="005E7177" w:rsidP="00B57994">
      <w:pPr>
        <w:pStyle w:val="ae"/>
        <w:numPr>
          <w:ilvl w:val="0"/>
          <w:numId w:val="25"/>
        </w:numPr>
        <w:spacing w:after="0" w:line="240" w:lineRule="auto"/>
        <w:ind w:left="709" w:firstLine="0"/>
        <w:jc w:val="both"/>
        <w:rPr>
          <w:rFonts w:ascii="Times New Roman" w:hAnsi="Times New Roman" w:cs="Times New Roman"/>
          <w:sz w:val="28"/>
          <w:szCs w:val="28"/>
        </w:rPr>
      </w:pPr>
      <w:bookmarkStart w:id="2" w:name="_Hlk69970448"/>
      <w:bookmarkEnd w:id="1"/>
      <w:r w:rsidRPr="000352A6">
        <w:rPr>
          <w:rFonts w:ascii="Times New Roman" w:hAnsi="Times New Roman" w:cs="Times New Roman"/>
          <w:sz w:val="28"/>
          <w:szCs w:val="28"/>
        </w:rPr>
        <w:t>«Маркеры»</w:t>
      </w:r>
      <w:r w:rsidR="000731F3" w:rsidRPr="000352A6">
        <w:rPr>
          <w:rFonts w:ascii="Times New Roman" w:hAnsi="Times New Roman" w:cs="Times New Roman"/>
          <w:sz w:val="28"/>
          <w:szCs w:val="28"/>
        </w:rPr>
        <w:t>.</w:t>
      </w:r>
    </w:p>
    <w:bookmarkEnd w:id="2"/>
    <w:p w14:paraId="0210B754" w14:textId="77777777" w:rsidR="00363877" w:rsidRPr="000352A6" w:rsidRDefault="0036387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Модуль «Регистратура» </w:t>
      </w:r>
      <w:r w:rsidR="001636D2" w:rsidRPr="000352A6">
        <w:rPr>
          <w:rFonts w:ascii="Times New Roman" w:hAnsi="Times New Roman" w:cs="Times New Roman"/>
          <w:sz w:val="28"/>
          <w:szCs w:val="28"/>
        </w:rPr>
        <w:t>— это</w:t>
      </w:r>
      <w:r w:rsidRPr="000352A6">
        <w:rPr>
          <w:rFonts w:ascii="Times New Roman" w:hAnsi="Times New Roman" w:cs="Times New Roman"/>
          <w:sz w:val="28"/>
          <w:szCs w:val="28"/>
        </w:rPr>
        <w:t xml:space="preserve"> удобный инструмент управления расписанием врачей, маршрутизация потоков пациентов, оценки загруженности врачей, снижения времени ожидания в очереди за счет использования сканеров удостоверений личности и электронного расписания. Кроме того, электронная регистратура – сервис, который позволяет предоставлять пациенту электронные услуги записи на прием и вызова врача на дом, как через интернет, так и посредством терминала </w:t>
      </w:r>
      <w:proofErr w:type="spellStart"/>
      <w:r w:rsidRPr="000352A6">
        <w:rPr>
          <w:rFonts w:ascii="Times New Roman" w:hAnsi="Times New Roman" w:cs="Times New Roman"/>
          <w:sz w:val="28"/>
          <w:szCs w:val="28"/>
        </w:rPr>
        <w:t>самозаписи</w:t>
      </w:r>
      <w:proofErr w:type="spellEnd"/>
      <w:r w:rsidRPr="000352A6">
        <w:rPr>
          <w:rFonts w:ascii="Times New Roman" w:hAnsi="Times New Roman" w:cs="Times New Roman"/>
          <w:sz w:val="28"/>
          <w:szCs w:val="28"/>
        </w:rPr>
        <w:t>.</w:t>
      </w:r>
    </w:p>
    <w:p w14:paraId="5655D09B" w14:textId="77777777" w:rsidR="00363877" w:rsidRPr="000352A6" w:rsidRDefault="0036387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Данный модуль обеспечивает выполнение следующих функциональных возможностей:</w:t>
      </w:r>
    </w:p>
    <w:p w14:paraId="3530A1E7" w14:textId="77777777" w:rsidR="00363877" w:rsidRPr="006B4825"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создание и редактирование графика приема врача или диагностического</w:t>
      </w:r>
      <w:r w:rsidR="006B4825">
        <w:rPr>
          <w:rFonts w:ascii="Times New Roman" w:hAnsi="Times New Roman" w:cs="Times New Roman"/>
          <w:sz w:val="28"/>
          <w:szCs w:val="28"/>
        </w:rPr>
        <w:t xml:space="preserve"> </w:t>
      </w:r>
      <w:r w:rsidRPr="006B4825">
        <w:rPr>
          <w:rFonts w:ascii="Times New Roman" w:hAnsi="Times New Roman" w:cs="Times New Roman"/>
          <w:sz w:val="28"/>
          <w:szCs w:val="28"/>
        </w:rPr>
        <w:t>кабинета;</w:t>
      </w:r>
    </w:p>
    <w:p w14:paraId="25BFF25C"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списка графиков приема врачей и диагностических кабинетов;</w:t>
      </w:r>
    </w:p>
    <w:p w14:paraId="4FC18C49"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регистрация пациента;</w:t>
      </w:r>
    </w:p>
    <w:p w14:paraId="4F2FB6B1"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поиск пациента по ФИО, дате рождения, ИИН;</w:t>
      </w:r>
    </w:p>
    <w:p w14:paraId="74808CE6"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прикрепления пациента;</w:t>
      </w:r>
    </w:p>
    <w:p w14:paraId="02AA4347" w14:textId="77777777" w:rsidR="00363877" w:rsidRPr="006B4825"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lastRenderedPageBreak/>
        <w:t>запись пациента на свободное место в расписании работы врача или</w:t>
      </w:r>
      <w:r w:rsidR="006B4825">
        <w:rPr>
          <w:rFonts w:ascii="Times New Roman" w:hAnsi="Times New Roman" w:cs="Times New Roman"/>
          <w:sz w:val="28"/>
          <w:szCs w:val="28"/>
        </w:rPr>
        <w:t xml:space="preserve"> </w:t>
      </w:r>
      <w:r w:rsidRPr="006B4825">
        <w:rPr>
          <w:rFonts w:ascii="Times New Roman" w:hAnsi="Times New Roman" w:cs="Times New Roman"/>
          <w:sz w:val="28"/>
          <w:szCs w:val="28"/>
        </w:rPr>
        <w:t>диагностического кабинета;</w:t>
      </w:r>
    </w:p>
    <w:p w14:paraId="58E3A7AC"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отмена записи на прием;</w:t>
      </w:r>
    </w:p>
    <w:p w14:paraId="30A46A1F" w14:textId="77777777" w:rsidR="00363877" w:rsidRPr="006B4825"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ведение журнала предварительной записи пациентов на прием или</w:t>
      </w:r>
      <w:r w:rsidR="006B4825">
        <w:rPr>
          <w:rFonts w:ascii="Times New Roman" w:hAnsi="Times New Roman" w:cs="Times New Roman"/>
          <w:sz w:val="28"/>
          <w:szCs w:val="28"/>
        </w:rPr>
        <w:t xml:space="preserve"> </w:t>
      </w:r>
      <w:r w:rsidRPr="006B4825">
        <w:rPr>
          <w:rFonts w:ascii="Times New Roman" w:hAnsi="Times New Roman" w:cs="Times New Roman"/>
          <w:sz w:val="28"/>
          <w:szCs w:val="28"/>
        </w:rPr>
        <w:t>исследование;</w:t>
      </w:r>
    </w:p>
    <w:p w14:paraId="2E8802AD"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бронирование приемов в расписании врачей или диагностических кабинетов под определенные группы пациентов или мероприятия;</w:t>
      </w:r>
    </w:p>
    <w:p w14:paraId="32DB7167"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формирование и печать талона на прием;</w:t>
      </w:r>
    </w:p>
    <w:p w14:paraId="279A4BFE"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формирование и печать маршрутного листа; </w:t>
      </w:r>
    </w:p>
    <w:p w14:paraId="6562255D"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регистрация вызова на дом;</w:t>
      </w:r>
    </w:p>
    <w:p w14:paraId="014055AD"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отображение списка вызовов на дом; </w:t>
      </w:r>
    </w:p>
    <w:p w14:paraId="1C238F1D"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распределение вызовов между врачами;</w:t>
      </w:r>
    </w:p>
    <w:p w14:paraId="1B360708"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регистрация входящих «активов»; </w:t>
      </w:r>
    </w:p>
    <w:p w14:paraId="02B8856E"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отображение входящих «активов»;</w:t>
      </w:r>
    </w:p>
    <w:p w14:paraId="7BE37BAD" w14:textId="77777777" w:rsidR="00363877" w:rsidRPr="000352A6" w:rsidRDefault="00363877" w:rsidP="00B57994">
      <w:pPr>
        <w:pStyle w:val="ae"/>
        <w:numPr>
          <w:ilvl w:val="0"/>
          <w:numId w:val="27"/>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распределение входящих «активов» между врачами.</w:t>
      </w:r>
    </w:p>
    <w:p w14:paraId="610C9292" w14:textId="77777777" w:rsidR="00363877" w:rsidRPr="000352A6" w:rsidRDefault="0036387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данном модуле можно посмотреть данные пациента, посещения и выписки, анамнез (аллергический, эпидемиологический), динамические данные, диспансерный учет, профилактические прививки, лабораторные показатели и др.</w:t>
      </w:r>
    </w:p>
    <w:p w14:paraId="3A5FE7CC" w14:textId="77777777" w:rsidR="00363877" w:rsidRPr="000352A6" w:rsidRDefault="0036387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Во вкладке анамнез, в частности эпидемиологический анамнез, участковые врачи запись не вносят. На сегодня врачам – эпидемиологам для мониторинга заболеваемости коронавирусной инфекцией и других инфекционных заболеваний, данная вкладка необходима для достоверного эпидемиологического расследования. </w:t>
      </w:r>
      <w:r w:rsidR="001C3CB2" w:rsidRPr="000352A6">
        <w:rPr>
          <w:rFonts w:ascii="Times New Roman" w:hAnsi="Times New Roman" w:cs="Times New Roman"/>
          <w:sz w:val="28"/>
          <w:szCs w:val="28"/>
        </w:rPr>
        <w:t xml:space="preserve">Во вкладке «Профилактические прививки» эпидемиолог может получить доступ к данным о проведении плановой вакцинации среди прикрепленного населения. </w:t>
      </w:r>
    </w:p>
    <w:p w14:paraId="0C4C4126" w14:textId="77777777" w:rsidR="00363877" w:rsidRPr="000352A6" w:rsidRDefault="001C3CB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При проведении </w:t>
      </w:r>
      <w:proofErr w:type="spellStart"/>
      <w:r w:rsidRPr="000352A6">
        <w:rPr>
          <w:rFonts w:ascii="Times New Roman" w:hAnsi="Times New Roman" w:cs="Times New Roman"/>
          <w:sz w:val="28"/>
          <w:szCs w:val="28"/>
        </w:rPr>
        <w:t>трейсера</w:t>
      </w:r>
      <w:proofErr w:type="spellEnd"/>
      <w:r w:rsidRPr="000352A6">
        <w:rPr>
          <w:rFonts w:ascii="Times New Roman" w:hAnsi="Times New Roman" w:cs="Times New Roman"/>
          <w:sz w:val="28"/>
          <w:szCs w:val="28"/>
        </w:rPr>
        <w:t xml:space="preserve"> по охвату профилактических прививок против вирусного гепатита В среди медицинских работников, у врача – эпидемиолога есть возможность проверить данные о прививке по текущей вкладке, или специалист сам может внести запись. При трудоустройстве медицинского работника с другой медицинской организации</w:t>
      </w:r>
      <w:r w:rsidR="00E857ED" w:rsidRPr="000352A6">
        <w:rPr>
          <w:rFonts w:ascii="Times New Roman" w:hAnsi="Times New Roman" w:cs="Times New Roman"/>
          <w:sz w:val="28"/>
          <w:szCs w:val="28"/>
        </w:rPr>
        <w:t xml:space="preserve"> по Карагандинской области</w:t>
      </w:r>
      <w:r w:rsidRPr="000352A6">
        <w:rPr>
          <w:rFonts w:ascii="Times New Roman" w:hAnsi="Times New Roman" w:cs="Times New Roman"/>
          <w:sz w:val="28"/>
          <w:szCs w:val="28"/>
        </w:rPr>
        <w:t xml:space="preserve">, эпидемиолог будет иметь </w:t>
      </w:r>
      <w:r w:rsidR="00E857ED" w:rsidRPr="000352A6">
        <w:rPr>
          <w:rFonts w:ascii="Times New Roman" w:hAnsi="Times New Roman" w:cs="Times New Roman"/>
          <w:sz w:val="28"/>
          <w:szCs w:val="28"/>
        </w:rPr>
        <w:t xml:space="preserve">общий </w:t>
      </w:r>
      <w:r w:rsidRPr="000352A6">
        <w:rPr>
          <w:rFonts w:ascii="Times New Roman" w:hAnsi="Times New Roman" w:cs="Times New Roman"/>
          <w:sz w:val="28"/>
          <w:szCs w:val="28"/>
        </w:rPr>
        <w:t>доступ к записи</w:t>
      </w:r>
      <w:r w:rsidR="00E857ED" w:rsidRPr="000352A6">
        <w:rPr>
          <w:rFonts w:ascii="Times New Roman" w:hAnsi="Times New Roman" w:cs="Times New Roman"/>
          <w:sz w:val="28"/>
          <w:szCs w:val="28"/>
        </w:rPr>
        <w:t xml:space="preserve"> о вакцинации против вирусного гепатита В. Медицинские работники часто не переносят данные о профилактических прививках в личную медицинскую книжку при смене места работы или по истечению срока годности медицинских книжек. Без данных об иммунизации против вирусного гепатита В медицинский работник к работе не допускается. Такие факторы могут усложнить работу как врача – эпидемиолога, так рядового медицинского работника. </w:t>
      </w:r>
    </w:p>
    <w:p w14:paraId="646BFF95" w14:textId="77777777" w:rsidR="000731F3" w:rsidRPr="000352A6" w:rsidRDefault="001C3CB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Следующий модуль</w:t>
      </w:r>
      <w:r w:rsidR="00897406" w:rsidRPr="000352A6">
        <w:rPr>
          <w:rFonts w:ascii="Times New Roman" w:hAnsi="Times New Roman" w:cs="Times New Roman"/>
          <w:sz w:val="28"/>
          <w:szCs w:val="28"/>
        </w:rPr>
        <w:t xml:space="preserve"> «Личный кабинет врача» - предназначен для обеспечения автоматизации деятельности врачей амбулаторно-поликлинического профиля. Данный модуль применяется врачами для организации своего рабочего места, управления своим расписанием, ведения электронных медицинских записей пациентов, мониторинга состояния здоровья обслуживаемых пациентов.</w:t>
      </w:r>
    </w:p>
    <w:p w14:paraId="1E38DA7C" w14:textId="77777777" w:rsidR="000731F3"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«Личный кабинет врача» обеспечивает выполнение следующих</w:t>
      </w:r>
    </w:p>
    <w:p w14:paraId="06229B58" w14:textId="77777777" w:rsidR="00897406" w:rsidRPr="000352A6" w:rsidRDefault="00897406" w:rsidP="00AC3D57">
      <w:p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lastRenderedPageBreak/>
        <w:t>функциональных возможностей:</w:t>
      </w:r>
    </w:p>
    <w:p w14:paraId="78AE3FB4" w14:textId="77777777" w:rsidR="006E1313" w:rsidRPr="001F075F"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актуального календаря работы на текущую дату, диапазон</w:t>
      </w:r>
      <w:r w:rsidR="001F075F">
        <w:rPr>
          <w:rFonts w:ascii="Times New Roman" w:hAnsi="Times New Roman" w:cs="Times New Roman"/>
          <w:sz w:val="28"/>
          <w:szCs w:val="28"/>
        </w:rPr>
        <w:t xml:space="preserve"> </w:t>
      </w:r>
      <w:r w:rsidRPr="001F075F">
        <w:rPr>
          <w:rFonts w:ascii="Times New Roman" w:hAnsi="Times New Roman" w:cs="Times New Roman"/>
          <w:sz w:val="28"/>
          <w:szCs w:val="28"/>
        </w:rPr>
        <w:t>дат;</w:t>
      </w:r>
    </w:p>
    <w:p w14:paraId="4FCEDA32" w14:textId="77777777" w:rsidR="006E1313" w:rsidRPr="001F075F"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календаря работы с указанием свободных слотов времени</w:t>
      </w:r>
      <w:r w:rsidR="001F075F">
        <w:rPr>
          <w:rFonts w:ascii="Times New Roman" w:hAnsi="Times New Roman" w:cs="Times New Roman"/>
          <w:sz w:val="28"/>
          <w:szCs w:val="28"/>
        </w:rPr>
        <w:t xml:space="preserve"> </w:t>
      </w:r>
      <w:r w:rsidRPr="001F075F">
        <w:rPr>
          <w:rFonts w:ascii="Times New Roman" w:hAnsi="Times New Roman" w:cs="Times New Roman"/>
          <w:sz w:val="28"/>
          <w:szCs w:val="28"/>
        </w:rPr>
        <w:t>приема;</w:t>
      </w:r>
    </w:p>
    <w:p w14:paraId="4D95891A"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поиск пациента;</w:t>
      </w:r>
    </w:p>
    <w:p w14:paraId="7CB99B95" w14:textId="77777777" w:rsidR="006E1313" w:rsidRPr="001F075F"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регистрация протоколов консультации, сформированных при помощи</w:t>
      </w:r>
      <w:r w:rsidR="001F075F">
        <w:rPr>
          <w:rFonts w:ascii="Times New Roman" w:hAnsi="Times New Roman" w:cs="Times New Roman"/>
          <w:sz w:val="28"/>
          <w:szCs w:val="28"/>
        </w:rPr>
        <w:t xml:space="preserve"> </w:t>
      </w:r>
      <w:r w:rsidRPr="001F075F">
        <w:rPr>
          <w:rFonts w:ascii="Times New Roman" w:hAnsi="Times New Roman" w:cs="Times New Roman"/>
          <w:sz w:val="28"/>
          <w:szCs w:val="28"/>
        </w:rPr>
        <w:t>готовых шаблонов;</w:t>
      </w:r>
    </w:p>
    <w:p w14:paraId="7792ADF8"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ведение электронного паспорта здоровья;</w:t>
      </w:r>
    </w:p>
    <w:p w14:paraId="5128F343" w14:textId="77777777" w:rsidR="006E1313" w:rsidRPr="001F075F"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сохранение электронных копий медицинских документов (результатов</w:t>
      </w:r>
      <w:r w:rsidR="001F075F">
        <w:rPr>
          <w:rFonts w:ascii="Times New Roman" w:hAnsi="Times New Roman" w:cs="Times New Roman"/>
          <w:sz w:val="28"/>
          <w:szCs w:val="28"/>
        </w:rPr>
        <w:t xml:space="preserve"> </w:t>
      </w:r>
      <w:r w:rsidRPr="001F075F">
        <w:rPr>
          <w:rFonts w:ascii="Times New Roman" w:hAnsi="Times New Roman" w:cs="Times New Roman"/>
          <w:sz w:val="28"/>
          <w:szCs w:val="28"/>
        </w:rPr>
        <w:t>анализов, диагностических исследований, выписки, эпикризы);</w:t>
      </w:r>
      <w:r w:rsidR="006E1313" w:rsidRPr="001F075F">
        <w:rPr>
          <w:rFonts w:ascii="Times New Roman" w:hAnsi="Times New Roman" w:cs="Times New Roman"/>
          <w:sz w:val="28"/>
          <w:szCs w:val="28"/>
        </w:rPr>
        <w:t xml:space="preserve"> </w:t>
      </w:r>
    </w:p>
    <w:p w14:paraId="2B092809"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просмотр дневника наблюдений пациента;</w:t>
      </w:r>
    </w:p>
    <w:p w14:paraId="19519AD1"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просмотр медицинских документов из архива пациента.</w:t>
      </w:r>
    </w:p>
    <w:p w14:paraId="6AAD0A95"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списка прикрепленного населения;</w:t>
      </w:r>
    </w:p>
    <w:p w14:paraId="0B7BDAFC"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списка вызовов на дом;</w:t>
      </w:r>
    </w:p>
    <w:p w14:paraId="298CBBC2" w14:textId="77777777" w:rsidR="00897406" w:rsidRPr="001F075F" w:rsidRDefault="006E1313"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w:t>
      </w:r>
      <w:r w:rsidR="00897406" w:rsidRPr="000352A6">
        <w:rPr>
          <w:rFonts w:ascii="Times New Roman" w:hAnsi="Times New Roman" w:cs="Times New Roman"/>
          <w:sz w:val="28"/>
          <w:szCs w:val="28"/>
        </w:rPr>
        <w:t>тображение списков активов стационаров, поликлиник, скорой</w:t>
      </w:r>
      <w:r w:rsidR="001F075F">
        <w:rPr>
          <w:rFonts w:ascii="Times New Roman" w:hAnsi="Times New Roman" w:cs="Times New Roman"/>
          <w:sz w:val="28"/>
          <w:szCs w:val="28"/>
        </w:rPr>
        <w:t xml:space="preserve"> </w:t>
      </w:r>
      <w:r w:rsidR="00897406" w:rsidRPr="001F075F">
        <w:rPr>
          <w:rFonts w:ascii="Times New Roman" w:hAnsi="Times New Roman" w:cs="Times New Roman"/>
          <w:sz w:val="28"/>
          <w:szCs w:val="28"/>
        </w:rPr>
        <w:t>помощи и родильных домов;</w:t>
      </w:r>
    </w:p>
    <w:p w14:paraId="170BBC86"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отображение списков пациентов со статусом «</w:t>
      </w:r>
      <w:proofErr w:type="spellStart"/>
      <w:r w:rsidRPr="000352A6">
        <w:rPr>
          <w:rFonts w:ascii="Times New Roman" w:hAnsi="Times New Roman" w:cs="Times New Roman"/>
          <w:sz w:val="28"/>
          <w:szCs w:val="28"/>
        </w:rPr>
        <w:t>онкоподозрительные</w:t>
      </w:r>
      <w:proofErr w:type="spellEnd"/>
      <w:r w:rsidRPr="000352A6">
        <w:rPr>
          <w:rFonts w:ascii="Times New Roman" w:hAnsi="Times New Roman" w:cs="Times New Roman"/>
          <w:sz w:val="28"/>
          <w:szCs w:val="28"/>
        </w:rPr>
        <w:t>»,</w:t>
      </w:r>
    </w:p>
    <w:p w14:paraId="384C1940" w14:textId="77777777" w:rsidR="00897406" w:rsidRPr="000352A6" w:rsidRDefault="00897406" w:rsidP="00531BB3">
      <w:pPr>
        <w:spacing w:after="0" w:line="240" w:lineRule="auto"/>
        <w:ind w:left="708"/>
        <w:jc w:val="both"/>
        <w:rPr>
          <w:rFonts w:ascii="Times New Roman" w:hAnsi="Times New Roman" w:cs="Times New Roman"/>
          <w:sz w:val="28"/>
          <w:szCs w:val="28"/>
        </w:rPr>
      </w:pPr>
      <w:r w:rsidRPr="000352A6">
        <w:rPr>
          <w:rFonts w:ascii="Times New Roman" w:hAnsi="Times New Roman" w:cs="Times New Roman"/>
          <w:sz w:val="28"/>
          <w:szCs w:val="28"/>
        </w:rPr>
        <w:t>«</w:t>
      </w:r>
      <w:proofErr w:type="spellStart"/>
      <w:r w:rsidRPr="000352A6">
        <w:rPr>
          <w:rFonts w:ascii="Times New Roman" w:hAnsi="Times New Roman" w:cs="Times New Roman"/>
          <w:sz w:val="28"/>
          <w:szCs w:val="28"/>
        </w:rPr>
        <w:t>флюрозадержанные</w:t>
      </w:r>
      <w:proofErr w:type="spellEnd"/>
      <w:r w:rsidRPr="000352A6">
        <w:rPr>
          <w:rFonts w:ascii="Times New Roman" w:hAnsi="Times New Roman" w:cs="Times New Roman"/>
          <w:sz w:val="28"/>
          <w:szCs w:val="28"/>
        </w:rPr>
        <w:t>», «пролеченные БСК»;</w:t>
      </w:r>
    </w:p>
    <w:p w14:paraId="5A718B68"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регистрация постановки беременных на учет;</w:t>
      </w:r>
    </w:p>
    <w:p w14:paraId="50FE08D8"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формирование плана явок беременных для наблюдения;</w:t>
      </w:r>
    </w:p>
    <w:p w14:paraId="3CA62E2C" w14:textId="77777777" w:rsidR="00897406"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формирование контрольных списков выполнения плана наблюдения за</w:t>
      </w:r>
    </w:p>
    <w:p w14:paraId="4E461072" w14:textId="77777777" w:rsidR="00897406" w:rsidRPr="000352A6" w:rsidRDefault="00897406" w:rsidP="00531BB3">
      <w:pPr>
        <w:spacing w:after="0" w:line="240" w:lineRule="auto"/>
        <w:ind w:left="708"/>
        <w:jc w:val="both"/>
        <w:rPr>
          <w:rFonts w:ascii="Times New Roman" w:hAnsi="Times New Roman" w:cs="Times New Roman"/>
          <w:sz w:val="28"/>
          <w:szCs w:val="28"/>
        </w:rPr>
      </w:pPr>
      <w:r w:rsidRPr="000352A6">
        <w:rPr>
          <w:rFonts w:ascii="Times New Roman" w:hAnsi="Times New Roman" w:cs="Times New Roman"/>
          <w:sz w:val="28"/>
          <w:szCs w:val="28"/>
        </w:rPr>
        <w:t>беременными;</w:t>
      </w:r>
    </w:p>
    <w:p w14:paraId="70F1C3AC"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формирование сигнальных списков предстоящих родов;</w:t>
      </w:r>
    </w:p>
    <w:p w14:paraId="05EC8AA9"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выписка больничных листов;</w:t>
      </w:r>
    </w:p>
    <w:p w14:paraId="5E901B88"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выписка направлений;</w:t>
      </w:r>
    </w:p>
    <w:p w14:paraId="597D1BB4"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запись на прием к другому врачу на основе выданного направления;</w:t>
      </w:r>
    </w:p>
    <w:p w14:paraId="2F9CA66D"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направление в дневной стационар;</w:t>
      </w:r>
    </w:p>
    <w:p w14:paraId="27A97BDD" w14:textId="77777777" w:rsidR="006E131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выездные осмотры;</w:t>
      </w:r>
    </w:p>
    <w:p w14:paraId="2C01A614" w14:textId="77777777" w:rsidR="000731F3" w:rsidRPr="000352A6" w:rsidRDefault="00897406" w:rsidP="00B57994">
      <w:pPr>
        <w:pStyle w:val="ae"/>
        <w:numPr>
          <w:ilvl w:val="0"/>
          <w:numId w:val="26"/>
        </w:numPr>
        <w:spacing w:after="0" w:line="240" w:lineRule="auto"/>
        <w:ind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взаимодействие с АИС. </w:t>
      </w:r>
    </w:p>
    <w:p w14:paraId="564D0A1B" w14:textId="77777777" w:rsidR="006E1313"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настоящее время в модуле «Кабинет врача» внедрена вкладка «Группа риска КВИ». </w:t>
      </w:r>
      <w:r w:rsidR="006E1313" w:rsidRPr="000352A6">
        <w:rPr>
          <w:rFonts w:ascii="Times New Roman" w:hAnsi="Times New Roman" w:cs="Times New Roman"/>
          <w:sz w:val="28"/>
          <w:szCs w:val="28"/>
        </w:rPr>
        <w:t xml:space="preserve">В данной вкладке отображен список со статусом «Группа риска КВИ». </w:t>
      </w:r>
      <w:r w:rsidR="00CC1F3D" w:rsidRPr="000352A6">
        <w:rPr>
          <w:rFonts w:ascii="Times New Roman" w:hAnsi="Times New Roman" w:cs="Times New Roman"/>
          <w:sz w:val="28"/>
          <w:szCs w:val="28"/>
        </w:rPr>
        <w:t xml:space="preserve">По этой вкладке можно просмотреть близких контактных лиц, но список невозможно выгрузить в </w:t>
      </w:r>
      <w:r w:rsidR="00CC1F3D" w:rsidRPr="000352A6">
        <w:rPr>
          <w:rFonts w:ascii="Times New Roman" w:hAnsi="Times New Roman" w:cs="Times New Roman"/>
          <w:sz w:val="28"/>
          <w:szCs w:val="28"/>
          <w:lang w:val="en-US"/>
        </w:rPr>
        <w:t>Excel</w:t>
      </w:r>
      <w:r w:rsidR="00CC1F3D" w:rsidRPr="000352A6">
        <w:rPr>
          <w:rFonts w:ascii="Times New Roman" w:hAnsi="Times New Roman" w:cs="Times New Roman"/>
          <w:sz w:val="28"/>
          <w:szCs w:val="28"/>
        </w:rPr>
        <w:t>, что занимает очень много времени при поиске пациента.</w:t>
      </w:r>
    </w:p>
    <w:p w14:paraId="64899A87" w14:textId="77777777" w:rsidR="00806B06"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При внедрении раздела «Эпидемиологическая служба» врач-эпидемиолог сможет вести мониторинг пациентов «Группа риска КВИ», имеющих риск к заболеванию коронавирусной инфекцией, войдя в модуль «Кабинет врача».</w:t>
      </w:r>
      <w:r w:rsidR="00047E24" w:rsidRPr="000352A6">
        <w:rPr>
          <w:rFonts w:ascii="Times New Roman" w:hAnsi="Times New Roman" w:cs="Times New Roman"/>
          <w:sz w:val="28"/>
          <w:szCs w:val="28"/>
        </w:rPr>
        <w:t xml:space="preserve"> </w:t>
      </w:r>
      <w:r w:rsidR="00CC1F3D" w:rsidRPr="000352A6">
        <w:rPr>
          <w:rFonts w:ascii="Times New Roman" w:hAnsi="Times New Roman" w:cs="Times New Roman"/>
          <w:sz w:val="28"/>
          <w:szCs w:val="28"/>
        </w:rPr>
        <w:t xml:space="preserve">Если дать доступ для формирования общего списка пациентов со статусом «Группа риска КВИ», специалист сможет контролировать сроки нахождения близких контактных лиц на домашнем карантине, фильтровать их в разрезе участков общей практики, по населенным пунктам, в разрезе места работы или учебы. При </w:t>
      </w:r>
      <w:r w:rsidR="00CC1F3D" w:rsidRPr="000352A6">
        <w:rPr>
          <w:rFonts w:ascii="Times New Roman" w:hAnsi="Times New Roman" w:cs="Times New Roman"/>
          <w:sz w:val="28"/>
          <w:szCs w:val="28"/>
        </w:rPr>
        <w:lastRenderedPageBreak/>
        <w:t xml:space="preserve">подаче донесений по каждому подтвержденному случаю </w:t>
      </w:r>
      <w:r w:rsidR="00CC1F3D" w:rsidRPr="000352A6">
        <w:rPr>
          <w:rFonts w:ascii="Times New Roman" w:hAnsi="Times New Roman" w:cs="Times New Roman"/>
          <w:sz w:val="28"/>
          <w:szCs w:val="28"/>
          <w:lang w:val="en-US"/>
        </w:rPr>
        <w:t>Covid</w:t>
      </w:r>
      <w:r w:rsidR="00CC1F3D" w:rsidRPr="000352A6">
        <w:rPr>
          <w:rFonts w:ascii="Times New Roman" w:hAnsi="Times New Roman" w:cs="Times New Roman"/>
          <w:sz w:val="28"/>
          <w:szCs w:val="28"/>
        </w:rPr>
        <w:t>-19 в управление санитарно-эпидемиологического контроля, эпидемиолог смог бы автоматически выгрузить список близких контактных лиц, а не вручную, как делают это в настоящее время.</w:t>
      </w:r>
    </w:p>
    <w:p w14:paraId="0DFA1C64" w14:textId="77777777" w:rsidR="00897406"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«Профилактика» предназначен для обеспечения автоматизации деятельности врачей, специалистов доврачебных кабинетов в части организации и проведения профилактических мероприятий и скрининговых исследований для прикрепленного населения.</w:t>
      </w:r>
    </w:p>
    <w:p w14:paraId="4F1FD8A8" w14:textId="77777777" w:rsidR="00897406"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Данный модуль обеспечивает выполнение следующих функциональных возможностей:</w:t>
      </w:r>
    </w:p>
    <w:p w14:paraId="13C784F1"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настройка параметров групп профилактических осмотров и групп диспансерного учета по полу, возрасту, заболеванию;</w:t>
      </w:r>
    </w:p>
    <w:p w14:paraId="6843D835"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ведение групп скринингового осмотра;</w:t>
      </w:r>
    </w:p>
    <w:p w14:paraId="0DCA4E1C"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ведение списка кандидатов на скрининговый осмотр;</w:t>
      </w:r>
    </w:p>
    <w:p w14:paraId="25234E62"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ведение осмотров в доврачебном и смотровом кабинете;</w:t>
      </w:r>
    </w:p>
    <w:p w14:paraId="5682C0A5"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ведение пациентов, состоящих на диспансерном учете и женщин фертильного возраста на динамическом наблюдении;</w:t>
      </w:r>
    </w:p>
    <w:p w14:paraId="712558DF" w14:textId="77777777" w:rsidR="00897406"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регистрация плана наблюдения пациентов на диспансерном учете;</w:t>
      </w:r>
    </w:p>
    <w:p w14:paraId="40CF6889" w14:textId="77777777" w:rsidR="006E1313" w:rsidRPr="000352A6" w:rsidRDefault="00897406" w:rsidP="00B57994">
      <w:pPr>
        <w:pStyle w:val="ae"/>
        <w:numPr>
          <w:ilvl w:val="0"/>
          <w:numId w:val="16"/>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ведение списка кандидатов на плановую прививку.</w:t>
      </w:r>
    </w:p>
    <w:p w14:paraId="6FEA1D9E" w14:textId="77777777" w:rsidR="00897406" w:rsidRPr="000352A6" w:rsidRDefault="0089740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модуле «Профилактика» всего пять модулей: «Настройка групп», «Кандидаты на осмотр», «Доврачебный и смотровой кабинеты», «Скрининговый осмотр», «Состоящие на «Д» учете».</w:t>
      </w:r>
    </w:p>
    <w:p w14:paraId="037F2C0A" w14:textId="77777777" w:rsidR="00897406" w:rsidRPr="000352A6" w:rsidRDefault="00474A9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Таким образом, врач – эпидемиолог может контролировать </w:t>
      </w:r>
      <w:r w:rsidR="00324937" w:rsidRPr="000352A6">
        <w:rPr>
          <w:rFonts w:ascii="Times New Roman" w:hAnsi="Times New Roman" w:cs="Times New Roman"/>
          <w:sz w:val="28"/>
          <w:szCs w:val="28"/>
        </w:rPr>
        <w:t xml:space="preserve">больных с инфекционными заболеваниями, состоящих на диспансерном учете, </w:t>
      </w:r>
      <w:r w:rsidR="00F83FA0" w:rsidRPr="000352A6">
        <w:rPr>
          <w:rFonts w:ascii="Times New Roman" w:hAnsi="Times New Roman" w:cs="Times New Roman"/>
          <w:sz w:val="28"/>
          <w:szCs w:val="28"/>
        </w:rPr>
        <w:t>например,</w:t>
      </w:r>
      <w:r w:rsidR="00324937" w:rsidRPr="000352A6">
        <w:rPr>
          <w:rFonts w:ascii="Times New Roman" w:hAnsi="Times New Roman" w:cs="Times New Roman"/>
          <w:sz w:val="28"/>
          <w:szCs w:val="28"/>
        </w:rPr>
        <w:t xml:space="preserve"> </w:t>
      </w:r>
      <w:r w:rsidR="00CF7C1E" w:rsidRPr="000352A6">
        <w:rPr>
          <w:rFonts w:ascii="Times New Roman" w:hAnsi="Times New Roman" w:cs="Times New Roman"/>
          <w:sz w:val="28"/>
          <w:szCs w:val="28"/>
        </w:rPr>
        <w:t>больных вирусным гепатитом</w:t>
      </w:r>
      <w:r w:rsidR="00B81502" w:rsidRPr="000352A6">
        <w:rPr>
          <w:rFonts w:ascii="Times New Roman" w:hAnsi="Times New Roman" w:cs="Times New Roman"/>
          <w:sz w:val="28"/>
          <w:szCs w:val="28"/>
        </w:rPr>
        <w:t xml:space="preserve">, туберкулезом и </w:t>
      </w:r>
      <w:r w:rsidR="001636D2" w:rsidRPr="000352A6">
        <w:rPr>
          <w:rFonts w:ascii="Times New Roman" w:hAnsi="Times New Roman" w:cs="Times New Roman"/>
          <w:sz w:val="28"/>
          <w:szCs w:val="28"/>
        </w:rPr>
        <w:t>т. д.</w:t>
      </w:r>
      <w:r w:rsidR="00CF7C1E" w:rsidRPr="000352A6">
        <w:rPr>
          <w:rFonts w:ascii="Times New Roman" w:hAnsi="Times New Roman" w:cs="Times New Roman"/>
          <w:sz w:val="28"/>
          <w:szCs w:val="28"/>
        </w:rPr>
        <w:t xml:space="preserve"> </w:t>
      </w:r>
      <w:r w:rsidR="00614D77" w:rsidRPr="000352A6">
        <w:rPr>
          <w:rFonts w:ascii="Times New Roman" w:hAnsi="Times New Roman" w:cs="Times New Roman"/>
          <w:sz w:val="28"/>
          <w:szCs w:val="28"/>
        </w:rPr>
        <w:t xml:space="preserve">Также специалист ведет контроль </w:t>
      </w:r>
      <w:r w:rsidR="0070111D" w:rsidRPr="000352A6">
        <w:rPr>
          <w:rFonts w:ascii="Times New Roman" w:hAnsi="Times New Roman" w:cs="Times New Roman"/>
          <w:sz w:val="28"/>
          <w:szCs w:val="28"/>
        </w:rPr>
        <w:t xml:space="preserve">над планированием профилактических прививок прикрепленного населения. </w:t>
      </w:r>
    </w:p>
    <w:p w14:paraId="40C93601" w14:textId="77777777" w:rsidR="006C27A3" w:rsidRPr="000352A6" w:rsidRDefault="00D6648E"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«Доврачебный и смотровой кабинеты»</w:t>
      </w:r>
      <w:r w:rsidR="00DA75F3" w:rsidRPr="000352A6">
        <w:rPr>
          <w:rFonts w:ascii="Times New Roman" w:hAnsi="Times New Roman" w:cs="Times New Roman"/>
          <w:sz w:val="28"/>
          <w:szCs w:val="28"/>
        </w:rPr>
        <w:t xml:space="preserve"> имеет дв</w:t>
      </w:r>
      <w:r w:rsidR="00897406" w:rsidRPr="000352A6">
        <w:rPr>
          <w:rFonts w:ascii="Times New Roman" w:hAnsi="Times New Roman" w:cs="Times New Roman"/>
          <w:sz w:val="28"/>
          <w:szCs w:val="28"/>
        </w:rPr>
        <w:t>е вкладки</w:t>
      </w:r>
      <w:r w:rsidR="00DA75F3" w:rsidRPr="000352A6">
        <w:rPr>
          <w:rFonts w:ascii="Times New Roman" w:hAnsi="Times New Roman" w:cs="Times New Roman"/>
          <w:sz w:val="28"/>
          <w:szCs w:val="28"/>
        </w:rPr>
        <w:t xml:space="preserve">: «доврачебный кабинет» и «смотровой кабинет». Пациент </w:t>
      </w:r>
      <w:r w:rsidR="005A13F8" w:rsidRPr="000352A6">
        <w:rPr>
          <w:rFonts w:ascii="Times New Roman" w:hAnsi="Times New Roman" w:cs="Times New Roman"/>
          <w:sz w:val="28"/>
          <w:szCs w:val="28"/>
        </w:rPr>
        <w:t xml:space="preserve">посещает эти кабинеты не менее 1 раза в год. </w:t>
      </w:r>
      <w:r w:rsidR="000B2668" w:rsidRPr="000352A6">
        <w:rPr>
          <w:rFonts w:ascii="Times New Roman" w:hAnsi="Times New Roman" w:cs="Times New Roman"/>
          <w:sz w:val="28"/>
          <w:szCs w:val="28"/>
        </w:rPr>
        <w:t>В доврачебном кабинете пациенту медицинский работник измеряет температуру тела</w:t>
      </w:r>
      <w:r w:rsidR="00D755D3" w:rsidRPr="000352A6">
        <w:rPr>
          <w:rFonts w:ascii="Times New Roman" w:hAnsi="Times New Roman" w:cs="Times New Roman"/>
          <w:sz w:val="28"/>
          <w:szCs w:val="28"/>
        </w:rPr>
        <w:t xml:space="preserve">. </w:t>
      </w:r>
      <w:r w:rsidR="00E71373" w:rsidRPr="000352A6">
        <w:rPr>
          <w:rFonts w:ascii="Times New Roman" w:hAnsi="Times New Roman" w:cs="Times New Roman"/>
          <w:sz w:val="28"/>
          <w:szCs w:val="28"/>
        </w:rPr>
        <w:t xml:space="preserve">В настоящее время </w:t>
      </w:r>
      <w:r w:rsidR="00C34DE3" w:rsidRPr="000352A6">
        <w:rPr>
          <w:rFonts w:ascii="Times New Roman" w:hAnsi="Times New Roman" w:cs="Times New Roman"/>
          <w:sz w:val="28"/>
          <w:szCs w:val="28"/>
        </w:rPr>
        <w:t>в связи</w:t>
      </w:r>
      <w:r w:rsidR="00E71373" w:rsidRPr="000352A6">
        <w:rPr>
          <w:rFonts w:ascii="Times New Roman" w:hAnsi="Times New Roman" w:cs="Times New Roman"/>
          <w:sz w:val="28"/>
          <w:szCs w:val="28"/>
        </w:rPr>
        <w:t xml:space="preserve"> с эпидемиологической ситуацией </w:t>
      </w:r>
      <w:r w:rsidR="00E75E99" w:rsidRPr="000352A6">
        <w:rPr>
          <w:rFonts w:ascii="Times New Roman" w:hAnsi="Times New Roman" w:cs="Times New Roman"/>
          <w:sz w:val="28"/>
          <w:szCs w:val="28"/>
        </w:rPr>
        <w:t xml:space="preserve">по случаю </w:t>
      </w:r>
      <w:r w:rsidR="00CB6544" w:rsidRPr="000352A6">
        <w:rPr>
          <w:rFonts w:ascii="Times New Roman" w:hAnsi="Times New Roman" w:cs="Times New Roman"/>
          <w:sz w:val="28"/>
          <w:szCs w:val="28"/>
        </w:rPr>
        <w:t xml:space="preserve">коронавирусной инфекции </w:t>
      </w:r>
      <w:r w:rsidR="00E71373" w:rsidRPr="000352A6">
        <w:rPr>
          <w:rFonts w:ascii="Times New Roman" w:hAnsi="Times New Roman" w:cs="Times New Roman"/>
          <w:sz w:val="28"/>
          <w:szCs w:val="28"/>
        </w:rPr>
        <w:t>в стране</w:t>
      </w:r>
      <w:r w:rsidR="00CB6544" w:rsidRPr="000352A6">
        <w:rPr>
          <w:rFonts w:ascii="Times New Roman" w:hAnsi="Times New Roman" w:cs="Times New Roman"/>
          <w:sz w:val="28"/>
          <w:szCs w:val="28"/>
        </w:rPr>
        <w:t>,</w:t>
      </w:r>
      <w:r w:rsidR="00E71373" w:rsidRPr="000352A6">
        <w:rPr>
          <w:rFonts w:ascii="Times New Roman" w:hAnsi="Times New Roman" w:cs="Times New Roman"/>
          <w:sz w:val="28"/>
          <w:szCs w:val="28"/>
        </w:rPr>
        <w:t xml:space="preserve"> пациент, имеющий респираторные симптомы, </w:t>
      </w:r>
      <w:r w:rsidR="00E75E99" w:rsidRPr="000352A6">
        <w:rPr>
          <w:rFonts w:ascii="Times New Roman" w:hAnsi="Times New Roman" w:cs="Times New Roman"/>
          <w:sz w:val="28"/>
          <w:szCs w:val="28"/>
        </w:rPr>
        <w:t xml:space="preserve">проходит на прием </w:t>
      </w:r>
      <w:r w:rsidR="00C34DE3" w:rsidRPr="000352A6">
        <w:rPr>
          <w:rFonts w:ascii="Times New Roman" w:hAnsi="Times New Roman" w:cs="Times New Roman"/>
          <w:sz w:val="28"/>
          <w:szCs w:val="28"/>
        </w:rPr>
        <w:t xml:space="preserve">к врачу </w:t>
      </w:r>
      <w:r w:rsidR="00E75E99" w:rsidRPr="000352A6">
        <w:rPr>
          <w:rFonts w:ascii="Times New Roman" w:hAnsi="Times New Roman" w:cs="Times New Roman"/>
          <w:sz w:val="28"/>
          <w:szCs w:val="28"/>
        </w:rPr>
        <w:t xml:space="preserve">через фильтр. </w:t>
      </w:r>
      <w:r w:rsidR="004128BF" w:rsidRPr="000352A6">
        <w:rPr>
          <w:rFonts w:ascii="Times New Roman" w:hAnsi="Times New Roman" w:cs="Times New Roman"/>
          <w:sz w:val="28"/>
          <w:szCs w:val="28"/>
        </w:rPr>
        <w:t>При регистрации того или иного инфекционного заболевания врач</w:t>
      </w:r>
      <w:r w:rsidR="005115CD" w:rsidRPr="000352A6">
        <w:rPr>
          <w:rFonts w:ascii="Times New Roman" w:hAnsi="Times New Roman" w:cs="Times New Roman"/>
          <w:sz w:val="28"/>
          <w:szCs w:val="28"/>
        </w:rPr>
        <w:t>у</w:t>
      </w:r>
      <w:r w:rsidR="004128BF" w:rsidRPr="000352A6">
        <w:rPr>
          <w:rFonts w:ascii="Times New Roman" w:hAnsi="Times New Roman" w:cs="Times New Roman"/>
          <w:sz w:val="28"/>
          <w:szCs w:val="28"/>
        </w:rPr>
        <w:t xml:space="preserve"> – эпидемиолог</w:t>
      </w:r>
      <w:r w:rsidR="005115CD" w:rsidRPr="000352A6">
        <w:rPr>
          <w:rFonts w:ascii="Times New Roman" w:hAnsi="Times New Roman" w:cs="Times New Roman"/>
          <w:sz w:val="28"/>
          <w:szCs w:val="28"/>
        </w:rPr>
        <w:t xml:space="preserve">у могут несвоевременно передать экстренное извещение согласно схеме оповещения </w:t>
      </w:r>
      <w:r w:rsidR="00B832EF" w:rsidRPr="000352A6">
        <w:rPr>
          <w:rFonts w:ascii="Times New Roman" w:hAnsi="Times New Roman" w:cs="Times New Roman"/>
          <w:sz w:val="28"/>
          <w:szCs w:val="28"/>
        </w:rPr>
        <w:t>при</w:t>
      </w:r>
      <w:r w:rsidR="005115CD" w:rsidRPr="000352A6">
        <w:rPr>
          <w:rFonts w:ascii="Times New Roman" w:hAnsi="Times New Roman" w:cs="Times New Roman"/>
          <w:sz w:val="28"/>
          <w:szCs w:val="28"/>
        </w:rPr>
        <w:t xml:space="preserve"> </w:t>
      </w:r>
      <w:r w:rsidR="00B832EF" w:rsidRPr="000352A6">
        <w:rPr>
          <w:rFonts w:ascii="Times New Roman" w:hAnsi="Times New Roman" w:cs="Times New Roman"/>
          <w:sz w:val="28"/>
          <w:szCs w:val="28"/>
        </w:rPr>
        <w:t>подозрении на инфекционное заболевание, например</w:t>
      </w:r>
      <w:r w:rsidR="00F83FA0" w:rsidRPr="000352A6">
        <w:rPr>
          <w:rFonts w:ascii="Times New Roman" w:hAnsi="Times New Roman" w:cs="Times New Roman"/>
          <w:sz w:val="28"/>
          <w:szCs w:val="28"/>
        </w:rPr>
        <w:t>,</w:t>
      </w:r>
      <w:r w:rsidR="00B832EF" w:rsidRPr="000352A6">
        <w:rPr>
          <w:rFonts w:ascii="Times New Roman" w:hAnsi="Times New Roman" w:cs="Times New Roman"/>
          <w:sz w:val="28"/>
          <w:szCs w:val="28"/>
        </w:rPr>
        <w:t xml:space="preserve"> на коронавирусную инфекцию.</w:t>
      </w:r>
      <w:r w:rsidR="00897406" w:rsidRPr="000352A6">
        <w:rPr>
          <w:rFonts w:ascii="Times New Roman" w:hAnsi="Times New Roman" w:cs="Times New Roman"/>
          <w:sz w:val="28"/>
          <w:szCs w:val="28"/>
        </w:rPr>
        <w:t xml:space="preserve"> </w:t>
      </w:r>
    </w:p>
    <w:p w14:paraId="02298AF3" w14:textId="77777777" w:rsidR="00840F63" w:rsidRPr="000352A6" w:rsidRDefault="00840F6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w:t>
      </w:r>
      <w:r w:rsidR="002E436D" w:rsidRPr="000352A6">
        <w:rPr>
          <w:rFonts w:ascii="Times New Roman" w:hAnsi="Times New Roman" w:cs="Times New Roman"/>
          <w:sz w:val="28"/>
          <w:szCs w:val="28"/>
        </w:rPr>
        <w:t>Иммунопрофилактика» реализован</w:t>
      </w:r>
      <w:r w:rsidR="00243BC2" w:rsidRPr="000352A6">
        <w:rPr>
          <w:rFonts w:ascii="Times New Roman" w:hAnsi="Times New Roman" w:cs="Times New Roman"/>
          <w:sz w:val="28"/>
          <w:szCs w:val="28"/>
        </w:rPr>
        <w:t>а</w:t>
      </w:r>
      <w:r w:rsidR="002E436D" w:rsidRPr="000352A6">
        <w:rPr>
          <w:rFonts w:ascii="Times New Roman" w:hAnsi="Times New Roman" w:cs="Times New Roman"/>
          <w:sz w:val="28"/>
          <w:szCs w:val="28"/>
        </w:rPr>
        <w:t xml:space="preserve"> для мониторинга прохождения плановых иммунопрофилактических прививок и регистрации фактов о их проведении. В верхней части расположены фильтры поиска целевых групп и фильтры поиска кандидатов.</w:t>
      </w:r>
      <w:r w:rsidR="002C16A9"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В журнале целевых групп иммунопрофилактики можно выбрать 3 режима просмотра: </w:t>
      </w:r>
    </w:p>
    <w:p w14:paraId="0EC443CD" w14:textId="77777777" w:rsidR="00840F63" w:rsidRPr="000352A6" w:rsidRDefault="00AC3D57" w:rsidP="00B57994">
      <w:pPr>
        <w:pStyle w:val="ae"/>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40F63" w:rsidRPr="000352A6">
        <w:rPr>
          <w:rFonts w:ascii="Times New Roman" w:hAnsi="Times New Roman" w:cs="Times New Roman"/>
          <w:sz w:val="28"/>
          <w:szCs w:val="28"/>
        </w:rPr>
        <w:t xml:space="preserve"> разрезе прививок и возрастов</w:t>
      </w:r>
      <w:r w:rsidR="000731F3" w:rsidRPr="000352A6">
        <w:rPr>
          <w:rFonts w:ascii="Times New Roman" w:hAnsi="Times New Roman" w:cs="Times New Roman"/>
          <w:sz w:val="28"/>
          <w:szCs w:val="28"/>
        </w:rPr>
        <w:t>;</w:t>
      </w:r>
    </w:p>
    <w:p w14:paraId="1A69D9CE" w14:textId="77777777" w:rsidR="00840F63" w:rsidRPr="000352A6" w:rsidRDefault="00AC3D57" w:rsidP="00B57994">
      <w:pPr>
        <w:pStyle w:val="ae"/>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40F63" w:rsidRPr="000352A6">
        <w:rPr>
          <w:rFonts w:ascii="Times New Roman" w:hAnsi="Times New Roman" w:cs="Times New Roman"/>
          <w:sz w:val="28"/>
          <w:szCs w:val="28"/>
        </w:rPr>
        <w:t xml:space="preserve"> разрезе возраста</w:t>
      </w:r>
      <w:r w:rsidR="000731F3" w:rsidRPr="000352A6">
        <w:rPr>
          <w:rFonts w:ascii="Times New Roman" w:hAnsi="Times New Roman" w:cs="Times New Roman"/>
          <w:sz w:val="28"/>
          <w:szCs w:val="28"/>
        </w:rPr>
        <w:t>;</w:t>
      </w:r>
    </w:p>
    <w:p w14:paraId="69D58581" w14:textId="77777777" w:rsidR="00840F63" w:rsidRPr="000352A6" w:rsidRDefault="00AC3D57" w:rsidP="00B57994">
      <w:pPr>
        <w:pStyle w:val="ae"/>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840F63" w:rsidRPr="000352A6">
        <w:rPr>
          <w:rFonts w:ascii="Times New Roman" w:hAnsi="Times New Roman" w:cs="Times New Roman"/>
          <w:sz w:val="28"/>
          <w:szCs w:val="28"/>
        </w:rPr>
        <w:t xml:space="preserve"> разрезе прививок</w:t>
      </w:r>
      <w:r w:rsidR="000731F3" w:rsidRPr="000352A6">
        <w:rPr>
          <w:rFonts w:ascii="Times New Roman" w:hAnsi="Times New Roman" w:cs="Times New Roman"/>
          <w:sz w:val="28"/>
          <w:szCs w:val="28"/>
        </w:rPr>
        <w:t>.</w:t>
      </w:r>
    </w:p>
    <w:p w14:paraId="3F6FA59E" w14:textId="77777777" w:rsidR="006E1313" w:rsidRPr="000352A6" w:rsidRDefault="00840F6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данном модуле можно сформировать ежемесячную форму отчета</w:t>
      </w:r>
      <w:r w:rsidR="006E1313" w:rsidRPr="000352A6">
        <w:rPr>
          <w:rFonts w:ascii="Times New Roman" w:hAnsi="Times New Roman" w:cs="Times New Roman"/>
          <w:sz w:val="28"/>
          <w:szCs w:val="28"/>
        </w:rPr>
        <w:t xml:space="preserve"> об охвате профилактическими прививками</w:t>
      </w:r>
      <w:r w:rsidRPr="000352A6">
        <w:rPr>
          <w:rFonts w:ascii="Times New Roman" w:hAnsi="Times New Roman" w:cs="Times New Roman"/>
          <w:sz w:val="28"/>
          <w:szCs w:val="28"/>
        </w:rPr>
        <w:t>, которую врачи-эпидемиологи отправляют в Управление санитарно-эпидемиологического контроля.</w:t>
      </w:r>
    </w:p>
    <w:p w14:paraId="39316CA0" w14:textId="77777777" w:rsidR="006E1313" w:rsidRPr="000352A6" w:rsidRDefault="009208F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Для удобства работы эпидемиологов </w:t>
      </w:r>
      <w:r w:rsidR="006E1313" w:rsidRPr="000352A6">
        <w:rPr>
          <w:rFonts w:ascii="Times New Roman" w:hAnsi="Times New Roman" w:cs="Times New Roman"/>
          <w:sz w:val="28"/>
          <w:szCs w:val="28"/>
        </w:rPr>
        <w:t>модуль «Иммунопрофилактика»</w:t>
      </w:r>
      <w:r w:rsidRPr="000352A6">
        <w:rPr>
          <w:rFonts w:ascii="Times New Roman" w:hAnsi="Times New Roman" w:cs="Times New Roman"/>
          <w:sz w:val="28"/>
          <w:szCs w:val="28"/>
        </w:rPr>
        <w:t xml:space="preserve"> </w:t>
      </w:r>
      <w:r w:rsidR="00215F1B" w:rsidRPr="000352A6">
        <w:rPr>
          <w:rFonts w:ascii="Times New Roman" w:hAnsi="Times New Roman" w:cs="Times New Roman"/>
          <w:sz w:val="28"/>
          <w:szCs w:val="28"/>
        </w:rPr>
        <w:t>следует выделить</w:t>
      </w:r>
      <w:r w:rsidR="00557A3E" w:rsidRPr="000352A6">
        <w:rPr>
          <w:rFonts w:ascii="Times New Roman" w:hAnsi="Times New Roman" w:cs="Times New Roman"/>
          <w:sz w:val="28"/>
          <w:szCs w:val="28"/>
        </w:rPr>
        <w:t xml:space="preserve"> как отдельный модуль. </w:t>
      </w:r>
      <w:r w:rsidR="008640D8" w:rsidRPr="000352A6">
        <w:rPr>
          <w:rFonts w:ascii="Times New Roman" w:hAnsi="Times New Roman" w:cs="Times New Roman"/>
          <w:sz w:val="28"/>
          <w:szCs w:val="28"/>
        </w:rPr>
        <w:t xml:space="preserve">Во вкладке «План» можно </w:t>
      </w:r>
      <w:r w:rsidR="004C4C6D" w:rsidRPr="000352A6">
        <w:rPr>
          <w:rFonts w:ascii="Times New Roman" w:hAnsi="Times New Roman" w:cs="Times New Roman"/>
          <w:sz w:val="28"/>
          <w:szCs w:val="28"/>
        </w:rPr>
        <w:t xml:space="preserve">исключить пациента и указать соответствующую причину, то есть </w:t>
      </w:r>
      <w:r w:rsidR="00AB5F3E" w:rsidRPr="000352A6">
        <w:rPr>
          <w:rFonts w:ascii="Times New Roman" w:hAnsi="Times New Roman" w:cs="Times New Roman"/>
          <w:sz w:val="28"/>
          <w:szCs w:val="28"/>
        </w:rPr>
        <w:t xml:space="preserve">врач-эпидемиолог может сделать выгрузку в </w:t>
      </w:r>
      <w:r w:rsidR="00AB5F3E" w:rsidRPr="000352A6">
        <w:rPr>
          <w:rFonts w:ascii="Times New Roman" w:hAnsi="Times New Roman" w:cs="Times New Roman"/>
          <w:sz w:val="28"/>
          <w:szCs w:val="28"/>
          <w:lang w:val="en-US"/>
        </w:rPr>
        <w:t>Excel</w:t>
      </w:r>
      <w:r w:rsidR="00AB5F3E" w:rsidRPr="000352A6">
        <w:rPr>
          <w:rFonts w:ascii="Times New Roman" w:hAnsi="Times New Roman" w:cs="Times New Roman"/>
          <w:sz w:val="28"/>
          <w:szCs w:val="28"/>
        </w:rPr>
        <w:t xml:space="preserve"> </w:t>
      </w:r>
      <w:r w:rsidR="00282A2B" w:rsidRPr="000352A6">
        <w:rPr>
          <w:rFonts w:ascii="Times New Roman" w:hAnsi="Times New Roman" w:cs="Times New Roman"/>
          <w:sz w:val="28"/>
          <w:szCs w:val="28"/>
        </w:rPr>
        <w:t xml:space="preserve">в зависимости от параметра </w:t>
      </w:r>
      <w:r w:rsidR="001A7C1C" w:rsidRPr="000352A6">
        <w:rPr>
          <w:rFonts w:ascii="Times New Roman" w:hAnsi="Times New Roman" w:cs="Times New Roman"/>
          <w:sz w:val="28"/>
          <w:szCs w:val="28"/>
        </w:rPr>
        <w:t>исключения:</w:t>
      </w:r>
      <w:r w:rsidR="00282A2B" w:rsidRPr="000352A6">
        <w:rPr>
          <w:rFonts w:ascii="Times New Roman" w:hAnsi="Times New Roman" w:cs="Times New Roman"/>
          <w:sz w:val="28"/>
          <w:szCs w:val="28"/>
        </w:rPr>
        <w:t xml:space="preserve"> мед</w:t>
      </w:r>
      <w:r w:rsidR="00F83FA0" w:rsidRPr="000352A6">
        <w:rPr>
          <w:rFonts w:ascii="Times New Roman" w:hAnsi="Times New Roman" w:cs="Times New Roman"/>
          <w:sz w:val="28"/>
          <w:szCs w:val="28"/>
        </w:rPr>
        <w:t xml:space="preserve">ицинский </w:t>
      </w:r>
      <w:r w:rsidR="00282A2B" w:rsidRPr="000352A6">
        <w:rPr>
          <w:rFonts w:ascii="Times New Roman" w:hAnsi="Times New Roman" w:cs="Times New Roman"/>
          <w:sz w:val="28"/>
          <w:szCs w:val="28"/>
        </w:rPr>
        <w:t xml:space="preserve">отвод, выбытие, отказ. </w:t>
      </w:r>
      <w:r w:rsidR="00F76556" w:rsidRPr="000352A6">
        <w:rPr>
          <w:rFonts w:ascii="Times New Roman" w:hAnsi="Times New Roman" w:cs="Times New Roman"/>
          <w:sz w:val="28"/>
          <w:szCs w:val="28"/>
        </w:rPr>
        <w:t xml:space="preserve">Также по каждому пациенту </w:t>
      </w:r>
      <w:r w:rsidR="00E73258" w:rsidRPr="000352A6">
        <w:rPr>
          <w:rFonts w:ascii="Times New Roman" w:hAnsi="Times New Roman" w:cs="Times New Roman"/>
          <w:sz w:val="28"/>
          <w:szCs w:val="28"/>
        </w:rPr>
        <w:t xml:space="preserve">можно сформировать </w:t>
      </w:r>
      <w:r w:rsidR="00F83FA0" w:rsidRPr="000352A6">
        <w:rPr>
          <w:rFonts w:ascii="Times New Roman" w:hAnsi="Times New Roman" w:cs="Times New Roman"/>
          <w:sz w:val="28"/>
          <w:szCs w:val="28"/>
        </w:rPr>
        <w:t xml:space="preserve">форму </w:t>
      </w:r>
      <w:r w:rsidR="00E73258" w:rsidRPr="000352A6">
        <w:rPr>
          <w:rFonts w:ascii="Times New Roman" w:hAnsi="Times New Roman" w:cs="Times New Roman"/>
          <w:sz w:val="28"/>
          <w:szCs w:val="28"/>
        </w:rPr>
        <w:t>063</w:t>
      </w:r>
      <w:r w:rsidR="00F83FA0" w:rsidRPr="000352A6">
        <w:rPr>
          <w:rFonts w:ascii="Times New Roman" w:hAnsi="Times New Roman" w:cs="Times New Roman"/>
          <w:sz w:val="28"/>
          <w:szCs w:val="28"/>
        </w:rPr>
        <w:t>/у</w:t>
      </w:r>
      <w:r w:rsidR="00E73258" w:rsidRPr="000352A6">
        <w:rPr>
          <w:rFonts w:ascii="Times New Roman" w:hAnsi="Times New Roman" w:cs="Times New Roman"/>
          <w:sz w:val="28"/>
          <w:szCs w:val="28"/>
        </w:rPr>
        <w:t>.</w:t>
      </w:r>
      <w:r w:rsidR="00840F63" w:rsidRPr="000352A6">
        <w:rPr>
          <w:rFonts w:ascii="Times New Roman" w:hAnsi="Times New Roman" w:cs="Times New Roman"/>
          <w:sz w:val="28"/>
          <w:szCs w:val="28"/>
        </w:rPr>
        <w:t xml:space="preserve"> </w:t>
      </w:r>
    </w:p>
    <w:p w14:paraId="382101E1" w14:textId="77777777" w:rsidR="00F83FA0" w:rsidRPr="000352A6" w:rsidRDefault="00840F63"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связи с эпидемиологической ситуацией в Республике Казахстан с 1 февраля 2021 года планируется вакцинация против коронавирусной инфекции. </w:t>
      </w:r>
      <w:r w:rsidR="006E1313" w:rsidRPr="000352A6">
        <w:rPr>
          <w:rFonts w:ascii="Times New Roman" w:hAnsi="Times New Roman" w:cs="Times New Roman"/>
          <w:sz w:val="28"/>
          <w:szCs w:val="28"/>
        </w:rPr>
        <w:t>Врач</w:t>
      </w:r>
      <w:r w:rsidR="00E857ED" w:rsidRPr="000352A6">
        <w:rPr>
          <w:rFonts w:ascii="Times New Roman" w:hAnsi="Times New Roman" w:cs="Times New Roman"/>
          <w:sz w:val="28"/>
          <w:szCs w:val="28"/>
        </w:rPr>
        <w:t>у</w:t>
      </w:r>
      <w:r w:rsidR="006E1313" w:rsidRPr="000352A6">
        <w:rPr>
          <w:rFonts w:ascii="Times New Roman" w:hAnsi="Times New Roman" w:cs="Times New Roman"/>
          <w:sz w:val="28"/>
          <w:szCs w:val="28"/>
        </w:rPr>
        <w:t xml:space="preserve"> – эпидемиолог</w:t>
      </w:r>
      <w:r w:rsidR="00E857ED" w:rsidRPr="000352A6">
        <w:rPr>
          <w:rFonts w:ascii="Times New Roman" w:hAnsi="Times New Roman" w:cs="Times New Roman"/>
          <w:sz w:val="28"/>
          <w:szCs w:val="28"/>
        </w:rPr>
        <w:t>у</w:t>
      </w:r>
      <w:r w:rsidR="006E1313" w:rsidRPr="000352A6">
        <w:rPr>
          <w:rFonts w:ascii="Times New Roman" w:hAnsi="Times New Roman" w:cs="Times New Roman"/>
          <w:sz w:val="28"/>
          <w:szCs w:val="28"/>
        </w:rPr>
        <w:t xml:space="preserve"> необходимо вести мониторинг по охвату вакцинацией среди населения, обеспечивать контроль за планированием иммунизации против коронавирусной инфекции. </w:t>
      </w:r>
      <w:r w:rsidR="00E857ED" w:rsidRPr="000352A6">
        <w:rPr>
          <w:rFonts w:ascii="Times New Roman" w:hAnsi="Times New Roman" w:cs="Times New Roman"/>
          <w:sz w:val="28"/>
          <w:szCs w:val="28"/>
        </w:rPr>
        <w:t>Создание и внедрение раздела «Эпидемиологическая служба» позволит вести своевременно все необходимые профилактические мероприятия.</w:t>
      </w:r>
    </w:p>
    <w:p w14:paraId="6551E0B7" w14:textId="77777777" w:rsidR="00282D2A" w:rsidRPr="000352A6" w:rsidRDefault="0032593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w:t>
      </w:r>
      <w:proofErr w:type="spellStart"/>
      <w:r w:rsidRPr="000352A6">
        <w:rPr>
          <w:rFonts w:ascii="Times New Roman" w:hAnsi="Times New Roman" w:cs="Times New Roman"/>
          <w:sz w:val="28"/>
          <w:szCs w:val="28"/>
        </w:rPr>
        <w:t>Флюоротека</w:t>
      </w:r>
      <w:proofErr w:type="spellEnd"/>
      <w:r w:rsidRPr="000352A6">
        <w:rPr>
          <w:rFonts w:ascii="Times New Roman" w:hAnsi="Times New Roman" w:cs="Times New Roman"/>
          <w:sz w:val="28"/>
          <w:szCs w:val="28"/>
        </w:rPr>
        <w:t xml:space="preserve">» предназначен для архивации и оперативного доступа к хранилищу цифровых медицинских изображений пациентов, с целью выявления случаев заболеваний на ранних стадиях, в качестве дополнительного материала при постановке диагнозов, материала истории болезни. </w:t>
      </w:r>
    </w:p>
    <w:p w14:paraId="1126AD5E" w14:textId="77777777" w:rsidR="00282D2A" w:rsidRPr="000352A6" w:rsidRDefault="00282D2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w:t>
      </w:r>
      <w:proofErr w:type="spellStart"/>
      <w:r w:rsidRPr="000352A6">
        <w:rPr>
          <w:rFonts w:ascii="Times New Roman" w:hAnsi="Times New Roman" w:cs="Times New Roman"/>
          <w:sz w:val="28"/>
          <w:szCs w:val="28"/>
        </w:rPr>
        <w:t>Флюоротека</w:t>
      </w:r>
      <w:proofErr w:type="spellEnd"/>
      <w:r w:rsidRPr="000352A6">
        <w:rPr>
          <w:rFonts w:ascii="Times New Roman" w:hAnsi="Times New Roman" w:cs="Times New Roman"/>
          <w:sz w:val="28"/>
          <w:szCs w:val="28"/>
        </w:rPr>
        <w:t>» обеспечивает выполнение следующих функциональных возможностей:</w:t>
      </w:r>
    </w:p>
    <w:p w14:paraId="13D59D4F" w14:textId="77777777" w:rsidR="00282D2A" w:rsidRPr="000352A6" w:rsidRDefault="00F83FA0"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ф</w:t>
      </w:r>
      <w:r w:rsidR="00282D2A" w:rsidRPr="000352A6">
        <w:rPr>
          <w:rFonts w:ascii="Times New Roman" w:hAnsi="Times New Roman" w:cs="Times New Roman"/>
          <w:sz w:val="28"/>
          <w:szCs w:val="28"/>
        </w:rPr>
        <w:t>ормирование журналов регистрации пациентов, прошедших флюорографическое исследование</w:t>
      </w:r>
      <w:r w:rsidRPr="000352A6">
        <w:rPr>
          <w:rFonts w:ascii="Times New Roman" w:hAnsi="Times New Roman" w:cs="Times New Roman"/>
          <w:sz w:val="28"/>
          <w:szCs w:val="28"/>
        </w:rPr>
        <w:t>;</w:t>
      </w:r>
      <w:r w:rsidR="00282D2A" w:rsidRPr="000352A6">
        <w:rPr>
          <w:rFonts w:ascii="Times New Roman" w:hAnsi="Times New Roman" w:cs="Times New Roman"/>
          <w:sz w:val="28"/>
          <w:szCs w:val="28"/>
        </w:rPr>
        <w:t xml:space="preserve"> </w:t>
      </w:r>
    </w:p>
    <w:p w14:paraId="05008EFC" w14:textId="77777777" w:rsidR="00282D2A" w:rsidRPr="000352A6" w:rsidRDefault="00282D2A"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получение снимка (цифрового медицинского изображения) с флюорографа;</w:t>
      </w:r>
    </w:p>
    <w:p w14:paraId="0179FE44" w14:textId="77777777" w:rsidR="00282D2A" w:rsidRPr="000352A6" w:rsidRDefault="00282D2A"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регистрация снимка с добавлением необходимых сопровождающих</w:t>
      </w:r>
    </w:p>
    <w:p w14:paraId="401C2A54" w14:textId="77777777" w:rsidR="00282D2A" w:rsidRPr="000352A6" w:rsidRDefault="00282D2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данных;</w:t>
      </w:r>
    </w:p>
    <w:p w14:paraId="1390B821" w14:textId="77777777" w:rsidR="00282D2A" w:rsidRPr="000352A6" w:rsidRDefault="00282D2A"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отправка снимка в хранилище цифровых медицинских изображений;</w:t>
      </w:r>
    </w:p>
    <w:p w14:paraId="31F4803D" w14:textId="77777777" w:rsidR="00806B06" w:rsidRPr="000352A6" w:rsidRDefault="00282D2A"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просмотр результатов флюорографического исследования;</w:t>
      </w:r>
    </w:p>
    <w:p w14:paraId="0BE86B1F" w14:textId="77777777" w:rsidR="00806B06" w:rsidRPr="000352A6" w:rsidRDefault="00282D2A" w:rsidP="00B57994">
      <w:pPr>
        <w:pStyle w:val="ae"/>
        <w:numPr>
          <w:ilvl w:val="0"/>
          <w:numId w:val="17"/>
        </w:numPr>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получение из хранилища по запросу снимков определенных пациентов</w:t>
      </w:r>
      <w:r w:rsidR="00F83FA0" w:rsidRPr="000352A6">
        <w:rPr>
          <w:rFonts w:ascii="Times New Roman" w:hAnsi="Times New Roman" w:cs="Times New Roman"/>
          <w:sz w:val="28"/>
          <w:szCs w:val="28"/>
        </w:rPr>
        <w:t xml:space="preserve"> </w:t>
      </w:r>
      <w:r w:rsidRPr="000352A6">
        <w:rPr>
          <w:rFonts w:ascii="Times New Roman" w:hAnsi="Times New Roman" w:cs="Times New Roman"/>
          <w:sz w:val="28"/>
          <w:szCs w:val="28"/>
        </w:rPr>
        <w:t>для изучения.</w:t>
      </w:r>
      <w:r w:rsidRPr="000352A6">
        <w:rPr>
          <w:rFonts w:ascii="Times New Roman" w:hAnsi="Times New Roman" w:cs="Times New Roman"/>
          <w:sz w:val="28"/>
          <w:szCs w:val="28"/>
        </w:rPr>
        <w:cr/>
      </w:r>
      <w:r w:rsidR="00531BB3">
        <w:rPr>
          <w:rFonts w:ascii="Times New Roman" w:hAnsi="Times New Roman" w:cs="Times New Roman"/>
          <w:sz w:val="28"/>
          <w:szCs w:val="28"/>
        </w:rPr>
        <w:t xml:space="preserve">           </w:t>
      </w:r>
      <w:r w:rsidR="00806B06" w:rsidRPr="000352A6">
        <w:rPr>
          <w:rFonts w:ascii="Times New Roman" w:hAnsi="Times New Roman" w:cs="Times New Roman"/>
          <w:sz w:val="28"/>
          <w:szCs w:val="28"/>
        </w:rPr>
        <w:t>Этот модуль позволяет вести мониторинг по охвату флюорографическими исследованиями среди прикрепленного населения, при эпидемиологическом расследовании по случаю регистрации туберкулеза.</w:t>
      </w:r>
    </w:p>
    <w:p w14:paraId="6E623842" w14:textId="77777777" w:rsidR="00513B81" w:rsidRPr="000352A6" w:rsidRDefault="00513B81"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«Ситуационный центр» предназначен для автоматизации мониторинга и контроля деятельности медицинских организаций. Данная система позволяет предоставлять многоуровневую детализацию имеющейся информации в удобном и доступном виде, представляет формирование и визуализацию различных индикаторов деятельности.</w:t>
      </w:r>
    </w:p>
    <w:p w14:paraId="49153E6D" w14:textId="77777777" w:rsidR="00513B81" w:rsidRPr="000352A6" w:rsidRDefault="00513B81"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Ситуационный центр обеспечивает выполнение следующих функциональных возможностей:</w:t>
      </w:r>
    </w:p>
    <w:p w14:paraId="4F08BE94"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lastRenderedPageBreak/>
        <w:t>сигнальные листы для руководителей разных уровней (завотделением, главный врач);</w:t>
      </w:r>
    </w:p>
    <w:p w14:paraId="1D840B96"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информационные панели - </w:t>
      </w:r>
      <w:proofErr w:type="spellStart"/>
      <w:r w:rsidRPr="000352A6">
        <w:rPr>
          <w:rFonts w:ascii="Times New Roman" w:hAnsi="Times New Roman" w:cs="Times New Roman"/>
          <w:sz w:val="28"/>
          <w:szCs w:val="28"/>
        </w:rPr>
        <w:t>дашборд</w:t>
      </w:r>
      <w:proofErr w:type="spellEnd"/>
      <w:r w:rsidRPr="000352A6">
        <w:rPr>
          <w:rFonts w:ascii="Times New Roman" w:hAnsi="Times New Roman" w:cs="Times New Roman"/>
          <w:sz w:val="28"/>
          <w:szCs w:val="28"/>
        </w:rPr>
        <w:t xml:space="preserve"> для руководителей разного</w:t>
      </w:r>
    </w:p>
    <w:p w14:paraId="6DBD2878" w14:textId="77777777" w:rsidR="00513B81" w:rsidRPr="000352A6" w:rsidRDefault="00513B81" w:rsidP="00531BB3">
      <w:pPr>
        <w:spacing w:after="0" w:line="240" w:lineRule="auto"/>
        <w:ind w:left="709"/>
        <w:jc w:val="both"/>
        <w:rPr>
          <w:rFonts w:ascii="Times New Roman" w:hAnsi="Times New Roman" w:cs="Times New Roman"/>
          <w:sz w:val="28"/>
          <w:szCs w:val="28"/>
        </w:rPr>
      </w:pPr>
      <w:r w:rsidRPr="000352A6">
        <w:rPr>
          <w:rFonts w:ascii="Times New Roman" w:hAnsi="Times New Roman" w:cs="Times New Roman"/>
          <w:sz w:val="28"/>
          <w:szCs w:val="28"/>
        </w:rPr>
        <w:t>уровня;</w:t>
      </w:r>
    </w:p>
    <w:p w14:paraId="0CC67F87"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многоуровневое представление информации;</w:t>
      </w:r>
    </w:p>
    <w:p w14:paraId="3617224E"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расчет и визуализация показателей индикаторов работы;</w:t>
      </w:r>
    </w:p>
    <w:p w14:paraId="308BD005"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построение и визуализация рейтинга медицинских организаций на</w:t>
      </w:r>
    </w:p>
    <w:p w14:paraId="7EB826CE" w14:textId="77777777" w:rsidR="00513B81" w:rsidRPr="000352A6" w:rsidRDefault="00513B81" w:rsidP="00531BB3">
      <w:pPr>
        <w:spacing w:after="0" w:line="240" w:lineRule="auto"/>
        <w:ind w:left="709"/>
        <w:jc w:val="both"/>
        <w:rPr>
          <w:rFonts w:ascii="Times New Roman" w:hAnsi="Times New Roman" w:cs="Times New Roman"/>
          <w:sz w:val="28"/>
          <w:szCs w:val="28"/>
        </w:rPr>
      </w:pPr>
      <w:r w:rsidRPr="000352A6">
        <w:rPr>
          <w:rFonts w:ascii="Times New Roman" w:hAnsi="Times New Roman" w:cs="Times New Roman"/>
          <w:sz w:val="28"/>
          <w:szCs w:val="28"/>
        </w:rPr>
        <w:t>базе расчета индикаторов;</w:t>
      </w:r>
    </w:p>
    <w:p w14:paraId="79B5A89D"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мониторинг работы врача по принятым пациентам, вызовам на дом</w:t>
      </w:r>
    </w:p>
    <w:p w14:paraId="491291EF" w14:textId="77777777" w:rsidR="00513B81" w:rsidRPr="000352A6" w:rsidRDefault="00513B81" w:rsidP="00531BB3">
      <w:pPr>
        <w:spacing w:after="0" w:line="240" w:lineRule="auto"/>
        <w:ind w:left="709"/>
        <w:jc w:val="both"/>
        <w:rPr>
          <w:rFonts w:ascii="Times New Roman" w:hAnsi="Times New Roman" w:cs="Times New Roman"/>
          <w:sz w:val="28"/>
          <w:szCs w:val="28"/>
        </w:rPr>
      </w:pPr>
      <w:r w:rsidRPr="000352A6">
        <w:rPr>
          <w:rFonts w:ascii="Times New Roman" w:hAnsi="Times New Roman" w:cs="Times New Roman"/>
          <w:sz w:val="28"/>
          <w:szCs w:val="28"/>
        </w:rPr>
        <w:t>и активам;</w:t>
      </w:r>
    </w:p>
    <w:p w14:paraId="68756440"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виртуальный штаб профилактики материнской смертности;</w:t>
      </w:r>
    </w:p>
    <w:p w14:paraId="7A93D0B3"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онлайн-аналитика деятельности МО;</w:t>
      </w:r>
    </w:p>
    <w:p w14:paraId="13BA60FC"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формирование отчетности и выгрузок, в том числе отчетности по переходу на безбумажную технологию;</w:t>
      </w:r>
    </w:p>
    <w:p w14:paraId="7027640F"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формирование произвольной отчетности с помощью инструмента</w:t>
      </w:r>
    </w:p>
    <w:p w14:paraId="32367C5A" w14:textId="77777777" w:rsidR="00513B81" w:rsidRPr="000352A6" w:rsidRDefault="00513B81" w:rsidP="00531BB3">
      <w:pPr>
        <w:spacing w:after="0" w:line="240" w:lineRule="auto"/>
        <w:ind w:left="709"/>
        <w:jc w:val="both"/>
        <w:rPr>
          <w:rFonts w:ascii="Times New Roman" w:hAnsi="Times New Roman" w:cs="Times New Roman"/>
          <w:sz w:val="28"/>
          <w:szCs w:val="28"/>
        </w:rPr>
      </w:pPr>
      <w:r w:rsidRPr="000352A6">
        <w:rPr>
          <w:rFonts w:ascii="Times New Roman" w:hAnsi="Times New Roman" w:cs="Times New Roman"/>
          <w:sz w:val="28"/>
          <w:szCs w:val="28"/>
        </w:rPr>
        <w:t>«Конструктор отчетов»;</w:t>
      </w:r>
    </w:p>
    <w:p w14:paraId="6F4D478F"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расчет рейтинга медицинских организаций, в </w:t>
      </w:r>
      <w:r w:rsidR="001636D2" w:rsidRPr="000352A6">
        <w:rPr>
          <w:rFonts w:ascii="Times New Roman" w:hAnsi="Times New Roman" w:cs="Times New Roman"/>
          <w:sz w:val="28"/>
          <w:szCs w:val="28"/>
        </w:rPr>
        <w:t>т. ч.</w:t>
      </w:r>
      <w:r w:rsidRPr="000352A6">
        <w:rPr>
          <w:rFonts w:ascii="Times New Roman" w:hAnsi="Times New Roman" w:cs="Times New Roman"/>
          <w:sz w:val="28"/>
          <w:szCs w:val="28"/>
        </w:rPr>
        <w:t xml:space="preserve"> визуализация</w:t>
      </w:r>
    </w:p>
    <w:p w14:paraId="02BF2201" w14:textId="77777777" w:rsidR="00513B81" w:rsidRPr="000352A6" w:rsidRDefault="00513B81" w:rsidP="00531BB3">
      <w:pPr>
        <w:spacing w:after="0" w:line="240" w:lineRule="auto"/>
        <w:ind w:left="709"/>
        <w:jc w:val="both"/>
        <w:rPr>
          <w:rFonts w:ascii="Times New Roman" w:hAnsi="Times New Roman" w:cs="Times New Roman"/>
          <w:sz w:val="28"/>
          <w:szCs w:val="28"/>
        </w:rPr>
      </w:pPr>
      <w:r w:rsidRPr="000352A6">
        <w:rPr>
          <w:rFonts w:ascii="Times New Roman" w:hAnsi="Times New Roman" w:cs="Times New Roman"/>
          <w:sz w:val="28"/>
          <w:szCs w:val="28"/>
        </w:rPr>
        <w:t>показателей на карте региона;</w:t>
      </w:r>
    </w:p>
    <w:p w14:paraId="798826F3" w14:textId="77777777" w:rsidR="00513B81" w:rsidRPr="000352A6" w:rsidRDefault="00513B81" w:rsidP="00B57994">
      <w:pPr>
        <w:pStyle w:val="ae"/>
        <w:numPr>
          <w:ilvl w:val="0"/>
          <w:numId w:val="28"/>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мониторинг графиков работы врачей в разрезе специальностей.</w:t>
      </w:r>
    </w:p>
    <w:p w14:paraId="774B2705" w14:textId="77777777" w:rsidR="00967BD8" w:rsidRPr="000352A6" w:rsidRDefault="00513B81"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модуле «Ситуационный центр» </w:t>
      </w:r>
      <w:r w:rsidR="00765E92" w:rsidRPr="000352A6">
        <w:rPr>
          <w:rFonts w:ascii="Times New Roman" w:hAnsi="Times New Roman" w:cs="Times New Roman"/>
          <w:sz w:val="28"/>
          <w:szCs w:val="28"/>
        </w:rPr>
        <w:t xml:space="preserve">существует вкладка «Сигнальные листы». Можно просмотреть следующие сигнальные листы: смерть прикрепленного населения, патология, выявленная на скрининге, впервые выявленная гипертензия, госпитализация с осложнениями, план флюорографии в разделе категорий обследования, группы «Д» учета, выписанные с ОКС. </w:t>
      </w:r>
    </w:p>
    <w:p w14:paraId="1924ED92" w14:textId="77777777" w:rsidR="00513B81" w:rsidRPr="000352A6" w:rsidRDefault="00765E9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Во вкладке «Сигнальные листы» можно </w:t>
      </w:r>
      <w:r w:rsidR="00967BD8" w:rsidRPr="000352A6">
        <w:rPr>
          <w:rFonts w:ascii="Times New Roman" w:hAnsi="Times New Roman" w:cs="Times New Roman"/>
          <w:sz w:val="28"/>
          <w:szCs w:val="28"/>
        </w:rPr>
        <w:t>добавить такие</w:t>
      </w:r>
      <w:r w:rsidRPr="000352A6">
        <w:rPr>
          <w:rFonts w:ascii="Times New Roman" w:hAnsi="Times New Roman" w:cs="Times New Roman"/>
          <w:sz w:val="28"/>
          <w:szCs w:val="28"/>
        </w:rPr>
        <w:t xml:space="preserve"> сигнальные листы, как «впервые выявленный туберкулез»,</w:t>
      </w:r>
      <w:r w:rsidR="00C91398" w:rsidRPr="000352A6">
        <w:rPr>
          <w:rFonts w:ascii="Times New Roman" w:hAnsi="Times New Roman" w:cs="Times New Roman"/>
          <w:sz w:val="28"/>
          <w:szCs w:val="28"/>
        </w:rPr>
        <w:t xml:space="preserve"> «впервые выявленная коронавирусная инфекция</w:t>
      </w:r>
      <w:r w:rsidR="005A55BD" w:rsidRPr="000352A6">
        <w:rPr>
          <w:rFonts w:ascii="Times New Roman" w:hAnsi="Times New Roman" w:cs="Times New Roman"/>
          <w:sz w:val="28"/>
          <w:szCs w:val="28"/>
        </w:rPr>
        <w:t>», «</w:t>
      </w:r>
      <w:r w:rsidRPr="000352A6">
        <w:rPr>
          <w:rFonts w:ascii="Times New Roman" w:hAnsi="Times New Roman" w:cs="Times New Roman"/>
          <w:sz w:val="28"/>
          <w:szCs w:val="28"/>
        </w:rPr>
        <w:t>план профилактических прививок против КВИ» в разрезе категорий населения (медицинские работники, педагоги, учащиеся школ, пациенты, состоящие на «Д» учете и т.</w:t>
      </w:r>
      <w:r w:rsidR="00967BD8" w:rsidRPr="000352A6">
        <w:rPr>
          <w:rFonts w:ascii="Times New Roman" w:hAnsi="Times New Roman" w:cs="Times New Roman"/>
          <w:sz w:val="28"/>
          <w:szCs w:val="28"/>
        </w:rPr>
        <w:t xml:space="preserve"> </w:t>
      </w:r>
      <w:r w:rsidRPr="000352A6">
        <w:rPr>
          <w:rFonts w:ascii="Times New Roman" w:hAnsi="Times New Roman" w:cs="Times New Roman"/>
          <w:sz w:val="28"/>
          <w:szCs w:val="28"/>
        </w:rPr>
        <w:t>д.), «выписанные по поводу КВИ»</w:t>
      </w:r>
      <w:r w:rsidR="00967BD8" w:rsidRPr="000352A6">
        <w:rPr>
          <w:rFonts w:ascii="Times New Roman" w:hAnsi="Times New Roman" w:cs="Times New Roman"/>
          <w:sz w:val="28"/>
          <w:szCs w:val="28"/>
        </w:rPr>
        <w:t xml:space="preserve">. </w:t>
      </w:r>
    </w:p>
    <w:p w14:paraId="38BAAC2B" w14:textId="77777777" w:rsidR="00967BD8" w:rsidRPr="000352A6" w:rsidRDefault="00967BD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Врач – эпидемиолог, используя такие сигнальные листы, сможет оперативнее сформировать информацию для эпидемиологического расследования, для анализа заболеваемости туберкулезом среди прикрепленного населения. Учитывая эпидемиологическую обстановку в Республике Казахстан в обязанности врача – эпидемиолога внесли дополнительные ежедневные отчеты по каждому подтвержденному случаю КВИ с определением круга близких контактных лиц, регулярный мониторинг по заболеваемости коронавирусной инфекции среди населения. Обязанности </w:t>
      </w:r>
      <w:r w:rsidR="00C91398" w:rsidRPr="000352A6">
        <w:rPr>
          <w:rFonts w:ascii="Times New Roman" w:hAnsi="Times New Roman" w:cs="Times New Roman"/>
          <w:sz w:val="28"/>
          <w:szCs w:val="28"/>
        </w:rPr>
        <w:t>э</w:t>
      </w:r>
      <w:r w:rsidRPr="000352A6">
        <w:rPr>
          <w:rFonts w:ascii="Times New Roman" w:hAnsi="Times New Roman" w:cs="Times New Roman"/>
          <w:sz w:val="28"/>
          <w:szCs w:val="28"/>
        </w:rPr>
        <w:t xml:space="preserve">пидемиолога значительно </w:t>
      </w:r>
      <w:r w:rsidR="00C91398" w:rsidRPr="000352A6">
        <w:rPr>
          <w:rFonts w:ascii="Times New Roman" w:hAnsi="Times New Roman" w:cs="Times New Roman"/>
          <w:sz w:val="28"/>
          <w:szCs w:val="28"/>
        </w:rPr>
        <w:t>изменились.</w:t>
      </w:r>
      <w:r w:rsidRPr="000352A6">
        <w:rPr>
          <w:rFonts w:ascii="Times New Roman" w:hAnsi="Times New Roman" w:cs="Times New Roman"/>
          <w:sz w:val="28"/>
          <w:szCs w:val="28"/>
        </w:rPr>
        <w:t xml:space="preserve"> </w:t>
      </w:r>
      <w:r w:rsidR="00C91398" w:rsidRPr="000352A6">
        <w:rPr>
          <w:rFonts w:ascii="Times New Roman" w:hAnsi="Times New Roman" w:cs="Times New Roman"/>
          <w:sz w:val="28"/>
          <w:szCs w:val="28"/>
        </w:rPr>
        <w:t>П</w:t>
      </w:r>
      <w:r w:rsidRPr="000352A6">
        <w:rPr>
          <w:rFonts w:ascii="Times New Roman" w:hAnsi="Times New Roman" w:cs="Times New Roman"/>
          <w:sz w:val="28"/>
          <w:szCs w:val="28"/>
        </w:rPr>
        <w:t xml:space="preserve">ри эпидемиологическом расследовании каждого случая КВИ, </w:t>
      </w:r>
      <w:r w:rsidR="00C91398" w:rsidRPr="000352A6">
        <w:rPr>
          <w:rFonts w:ascii="Times New Roman" w:hAnsi="Times New Roman" w:cs="Times New Roman"/>
          <w:sz w:val="28"/>
          <w:szCs w:val="28"/>
        </w:rPr>
        <w:t xml:space="preserve">эпидемиологу требуется время для того, чтобы передать информацию на участки ПМСП и получить от них обратную связь. При внедрении модуля «Эпидемиологическая служба», используя вкладку «Сигнальные листы», врач – эпидемиолог сможет самостоятельно подготовить информацию для мониторинга, отчетов в Управление </w:t>
      </w:r>
      <w:proofErr w:type="spellStart"/>
      <w:r w:rsidR="00C91398" w:rsidRPr="000352A6">
        <w:rPr>
          <w:rFonts w:ascii="Times New Roman" w:hAnsi="Times New Roman" w:cs="Times New Roman"/>
          <w:sz w:val="28"/>
          <w:szCs w:val="28"/>
        </w:rPr>
        <w:t>санитарно</w:t>
      </w:r>
      <w:proofErr w:type="spellEnd"/>
      <w:r w:rsidR="00C91398" w:rsidRPr="000352A6">
        <w:rPr>
          <w:rFonts w:ascii="Times New Roman" w:hAnsi="Times New Roman" w:cs="Times New Roman"/>
          <w:sz w:val="28"/>
          <w:szCs w:val="28"/>
        </w:rPr>
        <w:t xml:space="preserve"> – эпидемиологического контроля и Управление здравоохранения. </w:t>
      </w:r>
    </w:p>
    <w:p w14:paraId="6C6BB4F3" w14:textId="77777777" w:rsidR="00C91398" w:rsidRPr="000352A6" w:rsidRDefault="00C9139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Модуль «Отчеты» подразделяется на 11 вкладок:</w:t>
      </w:r>
    </w:p>
    <w:p w14:paraId="7B09CB7B"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регистратуре</w:t>
      </w:r>
      <w:r w:rsidR="00531BB3">
        <w:rPr>
          <w:rFonts w:ascii="Times New Roman" w:hAnsi="Times New Roman" w:cs="Times New Roman"/>
          <w:sz w:val="28"/>
          <w:szCs w:val="28"/>
        </w:rPr>
        <w:t>.</w:t>
      </w:r>
    </w:p>
    <w:p w14:paraId="41D01B9B"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профилактике</w:t>
      </w:r>
      <w:r w:rsidR="00531BB3">
        <w:rPr>
          <w:rFonts w:ascii="Times New Roman" w:hAnsi="Times New Roman" w:cs="Times New Roman"/>
          <w:sz w:val="28"/>
          <w:szCs w:val="28"/>
        </w:rPr>
        <w:t>.</w:t>
      </w:r>
    </w:p>
    <w:p w14:paraId="67BFCEC4"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лекарствам</w:t>
      </w:r>
      <w:r w:rsidR="00531BB3">
        <w:rPr>
          <w:rFonts w:ascii="Times New Roman" w:hAnsi="Times New Roman" w:cs="Times New Roman"/>
          <w:sz w:val="28"/>
          <w:szCs w:val="28"/>
        </w:rPr>
        <w:t>.</w:t>
      </w:r>
    </w:p>
    <w:p w14:paraId="446C1DA7"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Отчеты по </w:t>
      </w:r>
      <w:proofErr w:type="spellStart"/>
      <w:r w:rsidRPr="000352A6">
        <w:rPr>
          <w:rFonts w:ascii="Times New Roman" w:hAnsi="Times New Roman" w:cs="Times New Roman"/>
          <w:sz w:val="28"/>
          <w:szCs w:val="28"/>
        </w:rPr>
        <w:t>флюоротеке</w:t>
      </w:r>
      <w:proofErr w:type="spellEnd"/>
      <w:r w:rsidR="00531BB3">
        <w:rPr>
          <w:rFonts w:ascii="Times New Roman" w:hAnsi="Times New Roman" w:cs="Times New Roman"/>
          <w:sz w:val="28"/>
          <w:szCs w:val="28"/>
        </w:rPr>
        <w:t>.</w:t>
      </w:r>
    </w:p>
    <w:p w14:paraId="02BA7174"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Общие отчеты</w:t>
      </w:r>
      <w:r w:rsidR="00531BB3">
        <w:rPr>
          <w:rFonts w:ascii="Times New Roman" w:hAnsi="Times New Roman" w:cs="Times New Roman"/>
          <w:sz w:val="28"/>
          <w:szCs w:val="28"/>
        </w:rPr>
        <w:t>.</w:t>
      </w:r>
    </w:p>
    <w:p w14:paraId="459F2431"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направлениям</w:t>
      </w:r>
      <w:r w:rsidR="00531BB3">
        <w:rPr>
          <w:rFonts w:ascii="Times New Roman" w:hAnsi="Times New Roman" w:cs="Times New Roman"/>
          <w:sz w:val="28"/>
          <w:szCs w:val="28"/>
        </w:rPr>
        <w:t>.</w:t>
      </w:r>
    </w:p>
    <w:p w14:paraId="053C365C"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госпитализации</w:t>
      </w:r>
      <w:r w:rsidR="00531BB3">
        <w:rPr>
          <w:rFonts w:ascii="Times New Roman" w:hAnsi="Times New Roman" w:cs="Times New Roman"/>
          <w:sz w:val="28"/>
          <w:szCs w:val="28"/>
        </w:rPr>
        <w:t>.</w:t>
      </w:r>
    </w:p>
    <w:p w14:paraId="71FE27A2"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Государственная статистика</w:t>
      </w:r>
      <w:r w:rsidR="00531BB3">
        <w:rPr>
          <w:rFonts w:ascii="Times New Roman" w:hAnsi="Times New Roman" w:cs="Times New Roman"/>
          <w:sz w:val="28"/>
          <w:szCs w:val="28"/>
        </w:rPr>
        <w:t>.</w:t>
      </w:r>
    </w:p>
    <w:p w14:paraId="3E43653E"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Программа управления заболеваниями</w:t>
      </w:r>
      <w:r w:rsidR="00531BB3">
        <w:rPr>
          <w:rFonts w:ascii="Times New Roman" w:hAnsi="Times New Roman" w:cs="Times New Roman"/>
          <w:sz w:val="28"/>
          <w:szCs w:val="28"/>
        </w:rPr>
        <w:t>.</w:t>
      </w:r>
    </w:p>
    <w:p w14:paraId="3A8FCAE0"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лаборатории</w:t>
      </w:r>
      <w:r w:rsidR="000731F3" w:rsidRPr="000352A6">
        <w:rPr>
          <w:rFonts w:ascii="Times New Roman" w:hAnsi="Times New Roman" w:cs="Times New Roman"/>
          <w:sz w:val="28"/>
          <w:szCs w:val="28"/>
        </w:rPr>
        <w:t>;</w:t>
      </w:r>
    </w:p>
    <w:p w14:paraId="3966B490" w14:textId="77777777" w:rsidR="00C91398" w:rsidRPr="000352A6" w:rsidRDefault="00C91398" w:rsidP="00B57994">
      <w:pPr>
        <w:pStyle w:val="ae"/>
        <w:numPr>
          <w:ilvl w:val="0"/>
          <w:numId w:val="29"/>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Отчеты по услугам</w:t>
      </w:r>
      <w:r w:rsidR="000731F3" w:rsidRPr="000352A6">
        <w:rPr>
          <w:rFonts w:ascii="Times New Roman" w:hAnsi="Times New Roman" w:cs="Times New Roman"/>
          <w:sz w:val="28"/>
          <w:szCs w:val="28"/>
        </w:rPr>
        <w:t>.</w:t>
      </w:r>
    </w:p>
    <w:p w14:paraId="3429D334" w14:textId="77777777" w:rsidR="00C91398" w:rsidRPr="000352A6" w:rsidRDefault="00C9139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Данный модуль позволяет врачу – эпидемиологу сформировать готовые отчеты по впервые обратившимся пациентам в разрезе заболевания, отчет по половозрастной структуре прикрепленного населения, анализ обращаемости населения, статисти</w:t>
      </w:r>
      <w:r w:rsidR="00FF640C" w:rsidRPr="000352A6">
        <w:rPr>
          <w:rFonts w:ascii="Times New Roman" w:hAnsi="Times New Roman" w:cs="Times New Roman"/>
          <w:sz w:val="28"/>
          <w:szCs w:val="28"/>
        </w:rPr>
        <w:t xml:space="preserve">ку посещений по заболеванию. Эти отчеты упростят работу эпидемиолога при ретроспективном анализе заболеваемости, при годовых отчетах по инфекционной заболеваемости среди населения. </w:t>
      </w:r>
    </w:p>
    <w:p w14:paraId="43983208" w14:textId="77777777" w:rsidR="00FF640C" w:rsidRPr="000352A6" w:rsidRDefault="00FF640C"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Во вкладке «Отчеты по профилактике» можно сформировать список пациентов, состоящих на «Д» учете, например</w:t>
      </w:r>
      <w:r w:rsidR="00531BB3">
        <w:rPr>
          <w:rFonts w:ascii="Times New Roman" w:hAnsi="Times New Roman" w:cs="Times New Roman"/>
          <w:sz w:val="28"/>
          <w:szCs w:val="28"/>
        </w:rPr>
        <w:t>,</w:t>
      </w:r>
      <w:r w:rsidRPr="000352A6">
        <w:rPr>
          <w:rFonts w:ascii="Times New Roman" w:hAnsi="Times New Roman" w:cs="Times New Roman"/>
          <w:sz w:val="28"/>
          <w:szCs w:val="28"/>
        </w:rPr>
        <w:t xml:space="preserve"> данные по пациентам с вирусными гепатитами, мониторинг маркера «</w:t>
      </w:r>
      <w:proofErr w:type="spellStart"/>
      <w:r w:rsidRPr="000352A6">
        <w:rPr>
          <w:rFonts w:ascii="Times New Roman" w:hAnsi="Times New Roman" w:cs="Times New Roman"/>
          <w:sz w:val="28"/>
          <w:szCs w:val="28"/>
        </w:rPr>
        <w:t>Онконастороженность</w:t>
      </w:r>
      <w:proofErr w:type="spellEnd"/>
      <w:r w:rsidRPr="000352A6">
        <w:rPr>
          <w:rFonts w:ascii="Times New Roman" w:hAnsi="Times New Roman" w:cs="Times New Roman"/>
          <w:sz w:val="28"/>
          <w:szCs w:val="28"/>
        </w:rPr>
        <w:t>», маркера «</w:t>
      </w:r>
      <w:proofErr w:type="spellStart"/>
      <w:r w:rsidRPr="000352A6">
        <w:rPr>
          <w:rFonts w:ascii="Times New Roman" w:hAnsi="Times New Roman" w:cs="Times New Roman"/>
          <w:sz w:val="28"/>
          <w:szCs w:val="28"/>
        </w:rPr>
        <w:t>Флюорозадержанные</w:t>
      </w:r>
      <w:proofErr w:type="spellEnd"/>
      <w:r w:rsidRPr="000352A6">
        <w:rPr>
          <w:rFonts w:ascii="Times New Roman" w:hAnsi="Times New Roman" w:cs="Times New Roman"/>
          <w:sz w:val="28"/>
          <w:szCs w:val="28"/>
        </w:rPr>
        <w:t xml:space="preserve">», отчет по выявлению заболеваний в ходе профилактических медицинских осмотров, отчет о поствакцинальных осложнениях в разрезе участков общей практики по видам профилактических прививок, по возрастам и исходам. </w:t>
      </w:r>
      <w:r w:rsidR="00ED62A5" w:rsidRPr="000352A6">
        <w:rPr>
          <w:rFonts w:ascii="Times New Roman" w:hAnsi="Times New Roman" w:cs="Times New Roman"/>
          <w:sz w:val="28"/>
          <w:szCs w:val="28"/>
        </w:rPr>
        <w:t>К сожалению, в КМИС не адаптирован отчет профилактических прививок в разрезе коронавирусной инфекции. Также в КМИС отсутствует план профилактических прививок против КВИ и данные о прохождении вакцинации. Для этого была создана отдельная информационная система</w:t>
      </w:r>
      <w:r w:rsidR="00E87483" w:rsidRPr="000352A6">
        <w:rPr>
          <w:rFonts w:ascii="Times New Roman" w:hAnsi="Times New Roman" w:cs="Times New Roman"/>
          <w:sz w:val="28"/>
          <w:szCs w:val="28"/>
        </w:rPr>
        <w:t xml:space="preserve"> для внесения данных пациентов, получивших иммунизацию против КВИ. Данная система работает в настоящее время в тестовом режиме.</w:t>
      </w:r>
      <w:r w:rsidR="00ED62A5" w:rsidRPr="000352A6">
        <w:rPr>
          <w:rFonts w:ascii="Times New Roman" w:hAnsi="Times New Roman" w:cs="Times New Roman"/>
          <w:sz w:val="28"/>
          <w:szCs w:val="28"/>
        </w:rPr>
        <w:t xml:space="preserve">  </w:t>
      </w:r>
      <w:r w:rsidR="00E87483" w:rsidRPr="000352A6">
        <w:rPr>
          <w:rFonts w:ascii="Times New Roman" w:hAnsi="Times New Roman" w:cs="Times New Roman"/>
          <w:sz w:val="28"/>
          <w:szCs w:val="28"/>
        </w:rPr>
        <w:t>В итоге, с текущей</w:t>
      </w:r>
      <w:r w:rsidR="00ED62A5" w:rsidRPr="000352A6">
        <w:rPr>
          <w:rFonts w:ascii="Times New Roman" w:hAnsi="Times New Roman" w:cs="Times New Roman"/>
          <w:sz w:val="28"/>
          <w:szCs w:val="28"/>
        </w:rPr>
        <w:t xml:space="preserve"> проблемой столкнулись эпидемиологи при подаче ежедневного отчета по охвату вакцинации против коронавирусной инфекции в управление санитарно-эпидемиологического контроля и управление здравоохранения Карагандинской области. Специалисты вынуждены вести мониторинг по </w:t>
      </w:r>
      <w:r w:rsidR="00E87483" w:rsidRPr="000352A6">
        <w:rPr>
          <w:rFonts w:ascii="Times New Roman" w:hAnsi="Times New Roman" w:cs="Times New Roman"/>
          <w:sz w:val="28"/>
          <w:szCs w:val="28"/>
        </w:rPr>
        <w:t>бумажной документации прививочных пунктов медицинской организации, что снижает эффективность работы эпидемиолога.</w:t>
      </w:r>
    </w:p>
    <w:p w14:paraId="40C422F7" w14:textId="77777777" w:rsidR="00FF640C" w:rsidRPr="000352A6" w:rsidRDefault="003C5DF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Вкладка «</w:t>
      </w:r>
      <w:proofErr w:type="spellStart"/>
      <w:r w:rsidRPr="000352A6">
        <w:rPr>
          <w:rFonts w:ascii="Times New Roman" w:hAnsi="Times New Roman" w:cs="Times New Roman"/>
          <w:sz w:val="28"/>
          <w:szCs w:val="28"/>
        </w:rPr>
        <w:t>Флюоротека</w:t>
      </w:r>
      <w:proofErr w:type="spellEnd"/>
      <w:r w:rsidRPr="000352A6">
        <w:rPr>
          <w:rFonts w:ascii="Times New Roman" w:hAnsi="Times New Roman" w:cs="Times New Roman"/>
          <w:sz w:val="28"/>
          <w:szCs w:val="28"/>
        </w:rPr>
        <w:t xml:space="preserve">» представляет выполнение профилактических обследований, выполнение плана обязательных ежегодных профилактических обследований населения по участкам, мониторинг и список пациентов с округлыми заболеваниями. </w:t>
      </w:r>
    </w:p>
    <w:p w14:paraId="3F7E3133" w14:textId="77777777" w:rsidR="003C5DF2" w:rsidRPr="000352A6" w:rsidRDefault="003C5DF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«Общих отчетах» можно сформировать данные по количеству врачей, отчет медицинской помощи беременным, роженицам и родильницам, отчет по мероприятиям ЗОЖ, отчеты о смертности, о рождаемости, отчет о движении вакцин и других иммунобиологических препаратов.</w:t>
      </w:r>
    </w:p>
    <w:p w14:paraId="673258B4" w14:textId="77777777" w:rsidR="00517972" w:rsidRPr="000352A6" w:rsidRDefault="0051797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 xml:space="preserve">Во вкладке «Отчеты по госпитализации» внедрен отчет по количеству коек КВИ, лист учета движения больных в стационаре, информация по исходам пребывания больных в стационаре, отчет по умершим в стационаре. </w:t>
      </w:r>
    </w:p>
    <w:p w14:paraId="1181CFCE" w14:textId="77777777" w:rsidR="003C5DF2" w:rsidRPr="000352A6" w:rsidRDefault="00517972"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Для оптимизации КМИС в работе эпидемиолога можно внедрить в отдельную вкладку «Отчет врача – эпидемиолога» некоторые виды вышеуказанных отчетов. С помощью отдельной вкладки врач – эпидемиолог не будет искать в каждой вкладке информацию для своей работы.  Такого рода вкладка может иметь следующую структуру:</w:t>
      </w:r>
    </w:p>
    <w:p w14:paraId="3C0DC038"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по мероприятиям ЗОЖ</w:t>
      </w:r>
      <w:r w:rsidR="00531BB3">
        <w:rPr>
          <w:rFonts w:ascii="Times New Roman" w:hAnsi="Times New Roman" w:cs="Times New Roman"/>
          <w:sz w:val="28"/>
          <w:szCs w:val="28"/>
        </w:rPr>
        <w:t>.</w:t>
      </w:r>
    </w:p>
    <w:p w14:paraId="7693E887"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об охвате профилактических прививок</w:t>
      </w:r>
      <w:r w:rsidR="00531BB3">
        <w:rPr>
          <w:rFonts w:ascii="Times New Roman" w:hAnsi="Times New Roman" w:cs="Times New Roman"/>
          <w:sz w:val="28"/>
          <w:szCs w:val="28"/>
        </w:rPr>
        <w:t>.</w:t>
      </w:r>
    </w:p>
    <w:p w14:paraId="234C6820"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о движении вакцин и других иммунобиологических препаратов</w:t>
      </w:r>
      <w:r w:rsidR="00531BB3">
        <w:rPr>
          <w:rFonts w:ascii="Times New Roman" w:hAnsi="Times New Roman" w:cs="Times New Roman"/>
          <w:sz w:val="28"/>
          <w:szCs w:val="28"/>
        </w:rPr>
        <w:t>.</w:t>
      </w:r>
    </w:p>
    <w:p w14:paraId="45434873"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по количеству коек КВИ</w:t>
      </w:r>
      <w:r w:rsidR="00531BB3">
        <w:rPr>
          <w:rFonts w:ascii="Times New Roman" w:hAnsi="Times New Roman" w:cs="Times New Roman"/>
          <w:sz w:val="28"/>
          <w:szCs w:val="28"/>
        </w:rPr>
        <w:t>.</w:t>
      </w:r>
    </w:p>
    <w:p w14:paraId="413F3FCA"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по выявлению заболеваний в ходе профилактических медицинских осмотров</w:t>
      </w:r>
      <w:r w:rsidR="00531BB3">
        <w:rPr>
          <w:rFonts w:ascii="Times New Roman" w:hAnsi="Times New Roman" w:cs="Times New Roman"/>
          <w:sz w:val="28"/>
          <w:szCs w:val="28"/>
        </w:rPr>
        <w:t>.</w:t>
      </w:r>
    </w:p>
    <w:p w14:paraId="327F0452"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 о поствакцинальных осложнениях в разрезе участков общей практики по видам профилактических прививок, по возрастам и исходам</w:t>
      </w:r>
      <w:r w:rsidR="00531BB3">
        <w:rPr>
          <w:rFonts w:ascii="Times New Roman" w:hAnsi="Times New Roman" w:cs="Times New Roman"/>
          <w:sz w:val="28"/>
          <w:szCs w:val="28"/>
        </w:rPr>
        <w:t>.</w:t>
      </w:r>
    </w:p>
    <w:p w14:paraId="4DD592C2" w14:textId="77777777" w:rsidR="00517972" w:rsidRPr="000352A6" w:rsidRDefault="00517972" w:rsidP="00B57994">
      <w:pPr>
        <w:pStyle w:val="ae"/>
        <w:numPr>
          <w:ilvl w:val="0"/>
          <w:numId w:val="30"/>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Мониторинг маркера «КВИ: настороженность». Такой вид отчета позволит всегда контролировать и своевременно определять круг близких</w:t>
      </w:r>
      <w:r w:rsidR="000731F3" w:rsidRPr="000352A6">
        <w:rPr>
          <w:rFonts w:ascii="Times New Roman" w:hAnsi="Times New Roman" w:cs="Times New Roman"/>
          <w:sz w:val="28"/>
          <w:szCs w:val="28"/>
        </w:rPr>
        <w:t xml:space="preserve"> </w:t>
      </w:r>
      <w:r w:rsidRPr="000352A6">
        <w:rPr>
          <w:rFonts w:ascii="Times New Roman" w:hAnsi="Times New Roman" w:cs="Times New Roman"/>
          <w:sz w:val="28"/>
          <w:szCs w:val="28"/>
        </w:rPr>
        <w:t>контактных при регистрации коронавирусной инфекции для недопущения</w:t>
      </w:r>
      <w:r w:rsidR="000731F3" w:rsidRPr="000352A6">
        <w:rPr>
          <w:rFonts w:ascii="Times New Roman" w:hAnsi="Times New Roman" w:cs="Times New Roman"/>
          <w:sz w:val="28"/>
          <w:szCs w:val="28"/>
        </w:rPr>
        <w:t xml:space="preserve"> </w:t>
      </w:r>
      <w:r w:rsidRPr="000352A6">
        <w:rPr>
          <w:rFonts w:ascii="Times New Roman" w:hAnsi="Times New Roman" w:cs="Times New Roman"/>
          <w:sz w:val="28"/>
          <w:szCs w:val="28"/>
        </w:rPr>
        <w:t>предупреждения и распространения коронавирусной инфекции</w:t>
      </w:r>
      <w:r w:rsidR="00531BB3">
        <w:rPr>
          <w:rFonts w:ascii="Times New Roman" w:hAnsi="Times New Roman" w:cs="Times New Roman"/>
          <w:sz w:val="28"/>
          <w:szCs w:val="28"/>
        </w:rPr>
        <w:t>.</w:t>
      </w:r>
    </w:p>
    <w:p w14:paraId="156BF592" w14:textId="77777777" w:rsidR="00E853DC" w:rsidRPr="000352A6" w:rsidRDefault="00531BB3" w:rsidP="00531BB3">
      <w:pPr>
        <w:spacing w:after="0" w:line="24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00517972" w:rsidRPr="000352A6">
        <w:rPr>
          <w:rFonts w:ascii="Times New Roman" w:hAnsi="Times New Roman" w:cs="Times New Roman"/>
          <w:sz w:val="28"/>
          <w:szCs w:val="28"/>
        </w:rPr>
        <w:t>В модуле «Ситуационный центр» включен</w:t>
      </w:r>
      <w:r w:rsidR="00E853DC" w:rsidRPr="000352A6">
        <w:rPr>
          <w:rFonts w:ascii="Times New Roman" w:hAnsi="Times New Roman" w:cs="Times New Roman"/>
          <w:sz w:val="28"/>
          <w:szCs w:val="28"/>
        </w:rPr>
        <w:t xml:space="preserve"> модуль «Индикаторы».</w:t>
      </w:r>
      <w:r w:rsidR="006B6074" w:rsidRPr="000352A6">
        <w:rPr>
          <w:rFonts w:ascii="Times New Roman" w:hAnsi="Times New Roman" w:cs="Times New Roman"/>
          <w:sz w:val="28"/>
          <w:szCs w:val="28"/>
        </w:rPr>
        <w:t xml:space="preserve"> С</w:t>
      </w:r>
      <w:r w:rsidR="00E853DC" w:rsidRPr="000352A6">
        <w:rPr>
          <w:rFonts w:ascii="Times New Roman" w:hAnsi="Times New Roman" w:cs="Times New Roman"/>
          <w:sz w:val="28"/>
          <w:szCs w:val="28"/>
        </w:rPr>
        <w:t xml:space="preserve"> помощью модуля «Индикаторы» оцениваются качество работы медицинской организации. Все данные можно выгрузить в </w:t>
      </w:r>
      <w:r w:rsidR="00E853DC" w:rsidRPr="000352A6">
        <w:rPr>
          <w:rFonts w:ascii="Times New Roman" w:hAnsi="Times New Roman" w:cs="Times New Roman"/>
          <w:sz w:val="28"/>
          <w:szCs w:val="28"/>
          <w:lang w:val="en-US"/>
        </w:rPr>
        <w:t>Excel</w:t>
      </w:r>
      <w:r w:rsidR="00E853DC" w:rsidRPr="000352A6">
        <w:rPr>
          <w:rFonts w:ascii="Times New Roman" w:hAnsi="Times New Roman" w:cs="Times New Roman"/>
          <w:sz w:val="28"/>
          <w:szCs w:val="28"/>
        </w:rPr>
        <w:t xml:space="preserve">. </w:t>
      </w:r>
    </w:p>
    <w:p w14:paraId="69B89463" w14:textId="77777777" w:rsidR="005A55BD" w:rsidRPr="000352A6" w:rsidRDefault="00E853DC" w:rsidP="00531BB3">
      <w:p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На сегодня </w:t>
      </w:r>
      <w:r w:rsidR="007155A8" w:rsidRPr="000352A6">
        <w:rPr>
          <w:rFonts w:ascii="Times New Roman" w:hAnsi="Times New Roman" w:cs="Times New Roman"/>
          <w:sz w:val="28"/>
          <w:szCs w:val="28"/>
        </w:rPr>
        <w:t>внедрено 6 групп индикаторов</w:t>
      </w:r>
      <w:r w:rsidR="005A55BD" w:rsidRPr="000352A6">
        <w:rPr>
          <w:rFonts w:ascii="Times New Roman" w:hAnsi="Times New Roman" w:cs="Times New Roman"/>
          <w:sz w:val="28"/>
          <w:szCs w:val="28"/>
        </w:rPr>
        <w:t xml:space="preserve">: </w:t>
      </w:r>
    </w:p>
    <w:p w14:paraId="69219C90"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Индикаторы АПП</w:t>
      </w:r>
      <w:r w:rsidR="00531BB3">
        <w:rPr>
          <w:rFonts w:ascii="Times New Roman" w:hAnsi="Times New Roman" w:cs="Times New Roman"/>
          <w:sz w:val="28"/>
          <w:szCs w:val="28"/>
        </w:rPr>
        <w:t>.</w:t>
      </w:r>
    </w:p>
    <w:p w14:paraId="49803127"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Преемственность</w:t>
      </w:r>
      <w:r w:rsidR="00531BB3">
        <w:rPr>
          <w:rFonts w:ascii="Times New Roman" w:hAnsi="Times New Roman" w:cs="Times New Roman"/>
          <w:sz w:val="28"/>
          <w:szCs w:val="28"/>
        </w:rPr>
        <w:t>.</w:t>
      </w:r>
    </w:p>
    <w:p w14:paraId="55EA9423"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Родовспоможение и детство</w:t>
      </w:r>
      <w:r w:rsidR="00531BB3">
        <w:rPr>
          <w:rFonts w:ascii="Times New Roman" w:hAnsi="Times New Roman" w:cs="Times New Roman"/>
          <w:sz w:val="28"/>
          <w:szCs w:val="28"/>
        </w:rPr>
        <w:t>.</w:t>
      </w:r>
    </w:p>
    <w:p w14:paraId="2341DCEE"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proofErr w:type="spellStart"/>
      <w:r w:rsidRPr="000352A6">
        <w:rPr>
          <w:rFonts w:ascii="Times New Roman" w:hAnsi="Times New Roman" w:cs="Times New Roman"/>
          <w:sz w:val="28"/>
          <w:szCs w:val="28"/>
        </w:rPr>
        <w:t>Денсаулык</w:t>
      </w:r>
      <w:proofErr w:type="spellEnd"/>
      <w:r w:rsidR="00531BB3">
        <w:rPr>
          <w:rFonts w:ascii="Times New Roman" w:hAnsi="Times New Roman" w:cs="Times New Roman"/>
          <w:sz w:val="28"/>
          <w:szCs w:val="28"/>
        </w:rPr>
        <w:t>.</w:t>
      </w:r>
    </w:p>
    <w:p w14:paraId="30C5649D"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БСК</w:t>
      </w:r>
      <w:r w:rsidR="00531BB3">
        <w:rPr>
          <w:rFonts w:ascii="Times New Roman" w:hAnsi="Times New Roman" w:cs="Times New Roman"/>
          <w:sz w:val="28"/>
          <w:szCs w:val="28"/>
        </w:rPr>
        <w:t>.</w:t>
      </w:r>
    </w:p>
    <w:p w14:paraId="1FB19FD2" w14:textId="77777777" w:rsidR="007155A8" w:rsidRPr="000352A6" w:rsidRDefault="007155A8" w:rsidP="00B57994">
      <w:pPr>
        <w:pStyle w:val="ae"/>
        <w:numPr>
          <w:ilvl w:val="0"/>
          <w:numId w:val="31"/>
        </w:numPr>
        <w:spacing w:after="0" w:line="240" w:lineRule="auto"/>
        <w:ind w:hanging="11"/>
        <w:jc w:val="both"/>
        <w:rPr>
          <w:rFonts w:ascii="Times New Roman" w:hAnsi="Times New Roman" w:cs="Times New Roman"/>
          <w:sz w:val="28"/>
          <w:szCs w:val="28"/>
        </w:rPr>
      </w:pPr>
      <w:proofErr w:type="spellStart"/>
      <w:r w:rsidRPr="000352A6">
        <w:rPr>
          <w:rFonts w:ascii="Times New Roman" w:hAnsi="Times New Roman" w:cs="Times New Roman"/>
          <w:sz w:val="28"/>
          <w:szCs w:val="28"/>
        </w:rPr>
        <w:t>Скрининги</w:t>
      </w:r>
      <w:proofErr w:type="spellEnd"/>
      <w:r w:rsidR="00531BB3">
        <w:rPr>
          <w:rFonts w:ascii="Times New Roman" w:hAnsi="Times New Roman" w:cs="Times New Roman"/>
          <w:sz w:val="28"/>
          <w:szCs w:val="28"/>
        </w:rPr>
        <w:t>.</w:t>
      </w:r>
    </w:p>
    <w:p w14:paraId="7C4D0B62" w14:textId="77777777" w:rsidR="005A55BD" w:rsidRPr="000352A6" w:rsidRDefault="005A55BD" w:rsidP="00531BB3">
      <w:pPr>
        <w:spacing w:after="0" w:line="240" w:lineRule="auto"/>
        <w:ind w:left="360"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Из них индикаторы АПП: </w:t>
      </w:r>
    </w:p>
    <w:p w14:paraId="32BAB579" w14:textId="77777777" w:rsidR="005A55BD" w:rsidRPr="000352A6" w:rsidRDefault="00E853DC"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Посещения с профилактической целью</w:t>
      </w:r>
      <w:r w:rsidR="00531BB3">
        <w:rPr>
          <w:rFonts w:ascii="Times New Roman" w:hAnsi="Times New Roman" w:cs="Times New Roman"/>
          <w:sz w:val="28"/>
          <w:szCs w:val="28"/>
        </w:rPr>
        <w:t>.</w:t>
      </w:r>
    </w:p>
    <w:p w14:paraId="3FD0BB00" w14:textId="77777777" w:rsidR="005A55BD" w:rsidRPr="000352A6" w:rsidRDefault="00E853DC"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Посещения по заболеванию</w:t>
      </w:r>
      <w:r w:rsidR="00531BB3">
        <w:rPr>
          <w:rFonts w:ascii="Times New Roman" w:hAnsi="Times New Roman" w:cs="Times New Roman"/>
          <w:sz w:val="28"/>
          <w:szCs w:val="28"/>
        </w:rPr>
        <w:t>.</w:t>
      </w:r>
    </w:p>
    <w:p w14:paraId="45A2B2E3" w14:textId="77777777" w:rsidR="005A55BD" w:rsidRPr="000352A6" w:rsidRDefault="00E853DC"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Показатель активности врачей на дому</w:t>
      </w:r>
      <w:r w:rsidR="00531BB3">
        <w:rPr>
          <w:rFonts w:ascii="Times New Roman" w:hAnsi="Times New Roman" w:cs="Times New Roman"/>
          <w:sz w:val="28"/>
          <w:szCs w:val="28"/>
        </w:rPr>
        <w:t>.</w:t>
      </w:r>
    </w:p>
    <w:p w14:paraId="0DB577AC"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Объем помощи на дому</w:t>
      </w:r>
      <w:r w:rsidR="00531BB3">
        <w:rPr>
          <w:rFonts w:ascii="Times New Roman" w:hAnsi="Times New Roman" w:cs="Times New Roman"/>
          <w:sz w:val="28"/>
          <w:szCs w:val="28"/>
        </w:rPr>
        <w:t>.</w:t>
      </w:r>
    </w:p>
    <w:p w14:paraId="05BCC6B9"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отклонения численности прикрепленного населения от норматива</w:t>
      </w:r>
      <w:r w:rsidR="00531BB3">
        <w:rPr>
          <w:rFonts w:ascii="Times New Roman" w:hAnsi="Times New Roman" w:cs="Times New Roman"/>
          <w:sz w:val="28"/>
          <w:szCs w:val="28"/>
        </w:rPr>
        <w:t>.</w:t>
      </w:r>
    </w:p>
    <w:p w14:paraId="36205464"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Уровень обеспеченности ВОП</w:t>
      </w:r>
      <w:r w:rsidR="00531BB3">
        <w:rPr>
          <w:rFonts w:ascii="Times New Roman" w:hAnsi="Times New Roman" w:cs="Times New Roman"/>
          <w:sz w:val="28"/>
          <w:szCs w:val="28"/>
        </w:rPr>
        <w:t>.</w:t>
      </w:r>
    </w:p>
    <w:p w14:paraId="1152481D"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Среднее число посещений на 1 жителя в год</w:t>
      </w:r>
      <w:r w:rsidR="00531BB3">
        <w:rPr>
          <w:rFonts w:ascii="Times New Roman" w:hAnsi="Times New Roman" w:cs="Times New Roman"/>
          <w:sz w:val="28"/>
          <w:szCs w:val="28"/>
        </w:rPr>
        <w:t>.</w:t>
      </w:r>
    </w:p>
    <w:p w14:paraId="1CA53477"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Нагрузка врача на приеме</w:t>
      </w:r>
      <w:r w:rsidR="00531BB3">
        <w:rPr>
          <w:rFonts w:ascii="Times New Roman" w:hAnsi="Times New Roman" w:cs="Times New Roman"/>
          <w:sz w:val="28"/>
          <w:szCs w:val="28"/>
        </w:rPr>
        <w:t>.</w:t>
      </w:r>
    </w:p>
    <w:p w14:paraId="08DA67FD" w14:textId="77777777" w:rsidR="005A55BD" w:rsidRPr="000352A6" w:rsidRDefault="006826F1" w:rsidP="00B57994">
      <w:pPr>
        <w:pStyle w:val="ae"/>
        <w:numPr>
          <w:ilvl w:val="0"/>
          <w:numId w:val="3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Нагрузка врача на дому</w:t>
      </w:r>
      <w:r w:rsidR="000731F3" w:rsidRPr="000352A6">
        <w:rPr>
          <w:rFonts w:ascii="Times New Roman" w:hAnsi="Times New Roman" w:cs="Times New Roman"/>
          <w:sz w:val="28"/>
          <w:szCs w:val="28"/>
        </w:rPr>
        <w:t>.</w:t>
      </w:r>
    </w:p>
    <w:p w14:paraId="3DD41593" w14:textId="77777777" w:rsidR="005A55BD" w:rsidRPr="000352A6" w:rsidRDefault="005A55BD" w:rsidP="00531BB3">
      <w:pPr>
        <w:spacing w:after="0" w:line="240" w:lineRule="auto"/>
        <w:ind w:left="360"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Индикаторы преемственности: </w:t>
      </w:r>
    </w:p>
    <w:p w14:paraId="0C4C78E1" w14:textId="77777777" w:rsidR="005A55BD" w:rsidRPr="000352A6" w:rsidRDefault="006826F1" w:rsidP="00B57994">
      <w:pPr>
        <w:pStyle w:val="ae"/>
        <w:numPr>
          <w:ilvl w:val="0"/>
          <w:numId w:val="3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Уровень госпитализации больных с осложнениями</w:t>
      </w:r>
      <w:r w:rsidR="00531BB3">
        <w:rPr>
          <w:rFonts w:ascii="Times New Roman" w:hAnsi="Times New Roman" w:cs="Times New Roman"/>
          <w:sz w:val="28"/>
          <w:szCs w:val="28"/>
        </w:rPr>
        <w:t>.</w:t>
      </w:r>
    </w:p>
    <w:p w14:paraId="6CC6065C" w14:textId="77777777" w:rsidR="005A55BD" w:rsidRPr="000352A6" w:rsidRDefault="006826F1" w:rsidP="00B57994">
      <w:pPr>
        <w:pStyle w:val="ae"/>
        <w:numPr>
          <w:ilvl w:val="0"/>
          <w:numId w:val="3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Летальность до 3-х суток в круглосуточном стационаре</w:t>
      </w:r>
      <w:r w:rsidR="00531BB3">
        <w:rPr>
          <w:rFonts w:ascii="Times New Roman" w:hAnsi="Times New Roman" w:cs="Times New Roman"/>
          <w:sz w:val="28"/>
          <w:szCs w:val="28"/>
        </w:rPr>
        <w:t>.</w:t>
      </w:r>
    </w:p>
    <w:p w14:paraId="03EEE13A" w14:textId="77777777" w:rsidR="005A55BD" w:rsidRPr="000352A6" w:rsidRDefault="005A55BD" w:rsidP="00531BB3">
      <w:pPr>
        <w:spacing w:after="0" w:line="240" w:lineRule="auto"/>
        <w:ind w:left="360" w:hanging="11"/>
        <w:jc w:val="both"/>
        <w:rPr>
          <w:rFonts w:ascii="Times New Roman" w:hAnsi="Times New Roman" w:cs="Times New Roman"/>
          <w:sz w:val="28"/>
          <w:szCs w:val="28"/>
        </w:rPr>
      </w:pPr>
      <w:r w:rsidRPr="000352A6">
        <w:rPr>
          <w:rFonts w:ascii="Times New Roman" w:hAnsi="Times New Roman" w:cs="Times New Roman"/>
          <w:sz w:val="28"/>
          <w:szCs w:val="28"/>
        </w:rPr>
        <w:lastRenderedPageBreak/>
        <w:t>Индикаторы родовспоможения и детства</w:t>
      </w:r>
      <w:r w:rsidR="000731F3" w:rsidRPr="000352A6">
        <w:rPr>
          <w:rFonts w:ascii="Times New Roman" w:hAnsi="Times New Roman" w:cs="Times New Roman"/>
          <w:sz w:val="28"/>
          <w:szCs w:val="28"/>
        </w:rPr>
        <w:t>;</w:t>
      </w:r>
    </w:p>
    <w:p w14:paraId="7E430D76" w14:textId="77777777" w:rsidR="005A55BD"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Число прерываний беременности на 100 родо</w:t>
      </w:r>
      <w:r w:rsidR="005A55BD" w:rsidRPr="000352A6">
        <w:rPr>
          <w:rFonts w:ascii="Times New Roman" w:hAnsi="Times New Roman" w:cs="Times New Roman"/>
          <w:sz w:val="28"/>
          <w:szCs w:val="28"/>
        </w:rPr>
        <w:t>в</w:t>
      </w:r>
      <w:r w:rsidR="00531BB3">
        <w:rPr>
          <w:rFonts w:ascii="Times New Roman" w:hAnsi="Times New Roman" w:cs="Times New Roman"/>
          <w:sz w:val="28"/>
          <w:szCs w:val="28"/>
        </w:rPr>
        <w:t>.</w:t>
      </w:r>
    </w:p>
    <w:p w14:paraId="6D686C30" w14:textId="77777777" w:rsidR="005A55BD"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родов в срок</w:t>
      </w:r>
      <w:r w:rsidR="00531BB3">
        <w:rPr>
          <w:rFonts w:ascii="Times New Roman" w:hAnsi="Times New Roman" w:cs="Times New Roman"/>
          <w:sz w:val="28"/>
          <w:szCs w:val="28"/>
        </w:rPr>
        <w:t>.</w:t>
      </w:r>
    </w:p>
    <w:p w14:paraId="5A0B653F" w14:textId="77777777" w:rsidR="005A55BD"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преждевременных родов</w:t>
      </w:r>
      <w:r w:rsidR="00531BB3">
        <w:rPr>
          <w:rFonts w:ascii="Times New Roman" w:hAnsi="Times New Roman" w:cs="Times New Roman"/>
          <w:sz w:val="28"/>
          <w:szCs w:val="28"/>
        </w:rPr>
        <w:t>.</w:t>
      </w:r>
    </w:p>
    <w:p w14:paraId="02380CD0" w14:textId="77777777" w:rsidR="005A55BD"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госпитализации беременных с эклампсией</w:t>
      </w:r>
      <w:r w:rsidR="00531BB3">
        <w:rPr>
          <w:rFonts w:ascii="Times New Roman" w:hAnsi="Times New Roman" w:cs="Times New Roman"/>
          <w:sz w:val="28"/>
          <w:szCs w:val="28"/>
        </w:rPr>
        <w:t>.</w:t>
      </w:r>
    </w:p>
    <w:p w14:paraId="3B5042C2" w14:textId="77777777" w:rsidR="005A55BD"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Детская смертность до 5 лет</w:t>
      </w:r>
      <w:r w:rsidR="00531BB3">
        <w:rPr>
          <w:rFonts w:ascii="Times New Roman" w:hAnsi="Times New Roman" w:cs="Times New Roman"/>
          <w:sz w:val="28"/>
          <w:szCs w:val="28"/>
        </w:rPr>
        <w:t>.</w:t>
      </w:r>
    </w:p>
    <w:p w14:paraId="111DD2FD" w14:textId="77777777" w:rsidR="006826F1" w:rsidRPr="000352A6" w:rsidRDefault="006826F1" w:rsidP="00B57994">
      <w:pPr>
        <w:pStyle w:val="ae"/>
        <w:numPr>
          <w:ilvl w:val="0"/>
          <w:numId w:val="3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своевременно взятых на учет беременных (до 12 недель)</w:t>
      </w:r>
      <w:r w:rsidR="000731F3" w:rsidRPr="000352A6">
        <w:rPr>
          <w:rFonts w:ascii="Times New Roman" w:hAnsi="Times New Roman" w:cs="Times New Roman"/>
          <w:sz w:val="28"/>
          <w:szCs w:val="28"/>
        </w:rPr>
        <w:t>.</w:t>
      </w:r>
    </w:p>
    <w:p w14:paraId="4033FB78" w14:textId="77777777" w:rsidR="005A55BD" w:rsidRPr="000352A6" w:rsidRDefault="005A55BD" w:rsidP="00531BB3">
      <w:pPr>
        <w:spacing w:after="0" w:line="240" w:lineRule="auto"/>
        <w:ind w:left="425" w:hanging="11"/>
        <w:jc w:val="both"/>
        <w:rPr>
          <w:rFonts w:ascii="Times New Roman" w:hAnsi="Times New Roman" w:cs="Times New Roman"/>
          <w:sz w:val="28"/>
          <w:szCs w:val="28"/>
        </w:rPr>
      </w:pPr>
      <w:r w:rsidRPr="000352A6">
        <w:rPr>
          <w:rFonts w:ascii="Times New Roman" w:hAnsi="Times New Roman" w:cs="Times New Roman"/>
          <w:sz w:val="28"/>
          <w:szCs w:val="28"/>
        </w:rPr>
        <w:t>Индикаторы «</w:t>
      </w:r>
      <w:proofErr w:type="spellStart"/>
      <w:r w:rsidRPr="000352A6">
        <w:rPr>
          <w:rFonts w:ascii="Times New Roman" w:hAnsi="Times New Roman" w:cs="Times New Roman"/>
          <w:sz w:val="28"/>
          <w:szCs w:val="28"/>
        </w:rPr>
        <w:t>Денсаулык</w:t>
      </w:r>
      <w:proofErr w:type="spellEnd"/>
      <w:r w:rsidRPr="000352A6">
        <w:rPr>
          <w:rFonts w:ascii="Times New Roman" w:hAnsi="Times New Roman" w:cs="Times New Roman"/>
          <w:sz w:val="28"/>
          <w:szCs w:val="28"/>
        </w:rPr>
        <w:t>»:</w:t>
      </w:r>
    </w:p>
    <w:p w14:paraId="2542EFFB" w14:textId="77777777" w:rsidR="005A55BD" w:rsidRPr="000352A6" w:rsidRDefault="006826F1" w:rsidP="00B57994">
      <w:pPr>
        <w:pStyle w:val="ae"/>
        <w:numPr>
          <w:ilvl w:val="0"/>
          <w:numId w:val="35"/>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Смертность от туберкулеза</w:t>
      </w:r>
      <w:r w:rsidR="00531BB3">
        <w:rPr>
          <w:rFonts w:ascii="Times New Roman" w:hAnsi="Times New Roman" w:cs="Times New Roman"/>
          <w:sz w:val="28"/>
          <w:szCs w:val="28"/>
        </w:rPr>
        <w:t>.</w:t>
      </w:r>
    </w:p>
    <w:p w14:paraId="13FD2B4E" w14:textId="77777777" w:rsidR="005A55BD" w:rsidRPr="000352A6" w:rsidRDefault="006826F1" w:rsidP="00B57994">
      <w:pPr>
        <w:pStyle w:val="ae"/>
        <w:numPr>
          <w:ilvl w:val="0"/>
          <w:numId w:val="35"/>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Смертность от болезней системы кровообращения</w:t>
      </w:r>
      <w:r w:rsidR="00531BB3">
        <w:rPr>
          <w:rFonts w:ascii="Times New Roman" w:hAnsi="Times New Roman" w:cs="Times New Roman"/>
          <w:sz w:val="28"/>
          <w:szCs w:val="28"/>
        </w:rPr>
        <w:t>.</w:t>
      </w:r>
    </w:p>
    <w:p w14:paraId="72730EDF" w14:textId="77777777" w:rsidR="005A55BD" w:rsidRPr="000352A6" w:rsidRDefault="006826F1" w:rsidP="00B57994">
      <w:pPr>
        <w:pStyle w:val="ae"/>
        <w:numPr>
          <w:ilvl w:val="0"/>
          <w:numId w:val="35"/>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Смертность от злокачественных новообразований</w:t>
      </w:r>
      <w:r w:rsidR="00531BB3">
        <w:rPr>
          <w:rFonts w:ascii="Times New Roman" w:hAnsi="Times New Roman" w:cs="Times New Roman"/>
          <w:sz w:val="28"/>
          <w:szCs w:val="28"/>
        </w:rPr>
        <w:t>.</w:t>
      </w:r>
    </w:p>
    <w:p w14:paraId="430E826A" w14:textId="77777777" w:rsidR="005A55BD" w:rsidRPr="000352A6" w:rsidRDefault="006826F1" w:rsidP="00B57994">
      <w:pPr>
        <w:pStyle w:val="ae"/>
        <w:numPr>
          <w:ilvl w:val="0"/>
          <w:numId w:val="35"/>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Младенческая смертность</w:t>
      </w:r>
      <w:r w:rsidR="00531BB3">
        <w:rPr>
          <w:rFonts w:ascii="Times New Roman" w:hAnsi="Times New Roman" w:cs="Times New Roman"/>
          <w:sz w:val="28"/>
          <w:szCs w:val="28"/>
        </w:rPr>
        <w:t>.</w:t>
      </w:r>
    </w:p>
    <w:p w14:paraId="1EADEAA9" w14:textId="77777777" w:rsidR="006826F1" w:rsidRPr="000352A6" w:rsidRDefault="006826F1" w:rsidP="00B57994">
      <w:pPr>
        <w:pStyle w:val="ae"/>
        <w:numPr>
          <w:ilvl w:val="0"/>
          <w:numId w:val="35"/>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Материнская с</w:t>
      </w:r>
      <w:r w:rsidR="007155A8" w:rsidRPr="000352A6">
        <w:rPr>
          <w:rFonts w:ascii="Times New Roman" w:hAnsi="Times New Roman" w:cs="Times New Roman"/>
          <w:sz w:val="28"/>
          <w:szCs w:val="28"/>
        </w:rPr>
        <w:t>мертность</w:t>
      </w:r>
      <w:r w:rsidR="00531BB3">
        <w:rPr>
          <w:rFonts w:ascii="Times New Roman" w:hAnsi="Times New Roman" w:cs="Times New Roman"/>
          <w:sz w:val="28"/>
          <w:szCs w:val="28"/>
        </w:rPr>
        <w:t>.</w:t>
      </w:r>
    </w:p>
    <w:p w14:paraId="11101A2F" w14:textId="77777777" w:rsidR="005A55BD" w:rsidRPr="000352A6" w:rsidRDefault="005A55BD" w:rsidP="00531BB3">
      <w:pPr>
        <w:spacing w:after="0" w:line="240" w:lineRule="auto"/>
        <w:ind w:left="360" w:hanging="11"/>
        <w:jc w:val="both"/>
        <w:rPr>
          <w:rFonts w:ascii="Times New Roman" w:hAnsi="Times New Roman" w:cs="Times New Roman"/>
          <w:sz w:val="28"/>
          <w:szCs w:val="28"/>
        </w:rPr>
      </w:pPr>
      <w:r w:rsidRPr="000352A6">
        <w:rPr>
          <w:rFonts w:ascii="Times New Roman" w:hAnsi="Times New Roman" w:cs="Times New Roman"/>
          <w:sz w:val="28"/>
          <w:szCs w:val="28"/>
        </w:rPr>
        <w:t>Индикаторы по БСК:</w:t>
      </w:r>
    </w:p>
    <w:p w14:paraId="31C926CF" w14:textId="77777777" w:rsidR="005A55BD" w:rsidRPr="000352A6" w:rsidRDefault="007155A8" w:rsidP="00B57994">
      <w:pPr>
        <w:pStyle w:val="ae"/>
        <w:numPr>
          <w:ilvl w:val="0"/>
          <w:numId w:val="36"/>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Охват целевых групп населения </w:t>
      </w:r>
      <w:proofErr w:type="spellStart"/>
      <w:r w:rsidRPr="000352A6">
        <w:rPr>
          <w:rFonts w:ascii="Times New Roman" w:hAnsi="Times New Roman" w:cs="Times New Roman"/>
          <w:sz w:val="28"/>
          <w:szCs w:val="28"/>
        </w:rPr>
        <w:t>скринингами</w:t>
      </w:r>
      <w:proofErr w:type="spellEnd"/>
      <w:r w:rsidRPr="000352A6">
        <w:rPr>
          <w:rFonts w:ascii="Times New Roman" w:hAnsi="Times New Roman" w:cs="Times New Roman"/>
          <w:sz w:val="28"/>
          <w:szCs w:val="28"/>
        </w:rPr>
        <w:t xml:space="preserve"> на БСК</w:t>
      </w:r>
      <w:r w:rsidR="00531BB3">
        <w:rPr>
          <w:rFonts w:ascii="Times New Roman" w:hAnsi="Times New Roman" w:cs="Times New Roman"/>
          <w:sz w:val="28"/>
          <w:szCs w:val="28"/>
        </w:rPr>
        <w:t>.</w:t>
      </w:r>
    </w:p>
    <w:p w14:paraId="0CE2B3B6" w14:textId="77777777" w:rsidR="005A55BD" w:rsidRPr="000352A6" w:rsidRDefault="007155A8" w:rsidP="00B57994">
      <w:pPr>
        <w:pStyle w:val="ae"/>
        <w:numPr>
          <w:ilvl w:val="0"/>
          <w:numId w:val="36"/>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Заболеваемость БСК</w:t>
      </w:r>
      <w:r w:rsidR="00531BB3">
        <w:rPr>
          <w:rFonts w:ascii="Times New Roman" w:hAnsi="Times New Roman" w:cs="Times New Roman"/>
          <w:sz w:val="28"/>
          <w:szCs w:val="28"/>
        </w:rPr>
        <w:t>.</w:t>
      </w:r>
    </w:p>
    <w:p w14:paraId="7014FECB" w14:textId="77777777" w:rsidR="005A55BD" w:rsidRPr="000352A6" w:rsidRDefault="005A55BD" w:rsidP="00531BB3">
      <w:pPr>
        <w:spacing w:after="0" w:line="240" w:lineRule="auto"/>
        <w:ind w:left="360"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Индикаторы по </w:t>
      </w:r>
      <w:proofErr w:type="spellStart"/>
      <w:r w:rsidRPr="000352A6">
        <w:rPr>
          <w:rFonts w:ascii="Times New Roman" w:hAnsi="Times New Roman" w:cs="Times New Roman"/>
          <w:sz w:val="28"/>
          <w:szCs w:val="28"/>
        </w:rPr>
        <w:t>скринингам</w:t>
      </w:r>
      <w:proofErr w:type="spellEnd"/>
      <w:r w:rsidRPr="000352A6">
        <w:rPr>
          <w:rFonts w:ascii="Times New Roman" w:hAnsi="Times New Roman" w:cs="Times New Roman"/>
          <w:sz w:val="28"/>
          <w:szCs w:val="28"/>
        </w:rPr>
        <w:t xml:space="preserve">: </w:t>
      </w:r>
    </w:p>
    <w:p w14:paraId="707F9BFE" w14:textId="77777777" w:rsidR="005A55BD" w:rsidRPr="000352A6" w:rsidRDefault="007155A8" w:rsidP="00B57994">
      <w:pPr>
        <w:pStyle w:val="ae"/>
        <w:numPr>
          <w:ilvl w:val="0"/>
          <w:numId w:val="37"/>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Полнота охвата скрининговыми осмотрами в разрезе </w:t>
      </w:r>
      <w:proofErr w:type="spellStart"/>
      <w:r w:rsidRPr="000352A6">
        <w:rPr>
          <w:rFonts w:ascii="Times New Roman" w:hAnsi="Times New Roman" w:cs="Times New Roman"/>
          <w:sz w:val="28"/>
          <w:szCs w:val="28"/>
        </w:rPr>
        <w:t>скринингов</w:t>
      </w:r>
      <w:proofErr w:type="spellEnd"/>
      <w:r w:rsidR="00531BB3">
        <w:rPr>
          <w:rFonts w:ascii="Times New Roman" w:hAnsi="Times New Roman" w:cs="Times New Roman"/>
          <w:sz w:val="28"/>
          <w:szCs w:val="28"/>
        </w:rPr>
        <w:t>.</w:t>
      </w:r>
    </w:p>
    <w:p w14:paraId="6A904EFD" w14:textId="77777777" w:rsidR="007155A8" w:rsidRPr="000352A6" w:rsidRDefault="007155A8" w:rsidP="00B57994">
      <w:pPr>
        <w:pStyle w:val="ae"/>
        <w:numPr>
          <w:ilvl w:val="0"/>
          <w:numId w:val="37"/>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 % выявляемости по результатам скрининга в разрезе </w:t>
      </w:r>
      <w:proofErr w:type="spellStart"/>
      <w:r w:rsidRPr="000352A6">
        <w:rPr>
          <w:rFonts w:ascii="Times New Roman" w:hAnsi="Times New Roman" w:cs="Times New Roman"/>
          <w:sz w:val="28"/>
          <w:szCs w:val="28"/>
        </w:rPr>
        <w:t>скринингов</w:t>
      </w:r>
      <w:proofErr w:type="spellEnd"/>
      <w:r w:rsidR="00531BB3">
        <w:rPr>
          <w:rFonts w:ascii="Times New Roman" w:hAnsi="Times New Roman" w:cs="Times New Roman"/>
          <w:sz w:val="28"/>
          <w:szCs w:val="28"/>
        </w:rPr>
        <w:t>.</w:t>
      </w:r>
    </w:p>
    <w:p w14:paraId="3D333985" w14:textId="77777777" w:rsidR="00967BD8" w:rsidRPr="000352A6" w:rsidRDefault="00F3178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 целью качества работы врачей – эпидемиологов и комиссии инфекционного контроля в модуль «Индикаторы» можно внедрить индикаторы оценки рисков инфекционного контроля. </w:t>
      </w:r>
    </w:p>
    <w:p w14:paraId="71327596" w14:textId="77777777" w:rsidR="00F31786" w:rsidRPr="000352A6" w:rsidRDefault="00F3178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данную группу следует включить следующие индикаторы:</w:t>
      </w:r>
    </w:p>
    <w:p w14:paraId="37D5E644"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Гигиена рук</w:t>
      </w:r>
      <w:r w:rsidR="00531BB3">
        <w:rPr>
          <w:rFonts w:ascii="Times New Roman" w:hAnsi="Times New Roman" w:cs="Times New Roman"/>
          <w:sz w:val="28"/>
          <w:szCs w:val="28"/>
        </w:rPr>
        <w:t>.</w:t>
      </w:r>
      <w:r w:rsidRPr="000352A6">
        <w:rPr>
          <w:rFonts w:ascii="Times New Roman" w:hAnsi="Times New Roman" w:cs="Times New Roman"/>
          <w:sz w:val="28"/>
          <w:szCs w:val="28"/>
        </w:rPr>
        <w:t xml:space="preserve"> </w:t>
      </w:r>
    </w:p>
    <w:p w14:paraId="23EF9266"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случаев ВБИ с проведением эпидемиологического расследования</w:t>
      </w:r>
      <w:r w:rsidR="00531BB3">
        <w:rPr>
          <w:rFonts w:ascii="Times New Roman" w:hAnsi="Times New Roman" w:cs="Times New Roman"/>
          <w:sz w:val="28"/>
          <w:szCs w:val="28"/>
        </w:rPr>
        <w:t>.</w:t>
      </w:r>
    </w:p>
    <w:p w14:paraId="38D028C6"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случаев заноса инфекции с проведением эпидемиологического расследования</w:t>
      </w:r>
      <w:r w:rsidR="00531BB3">
        <w:rPr>
          <w:rFonts w:ascii="Times New Roman" w:hAnsi="Times New Roman" w:cs="Times New Roman"/>
          <w:sz w:val="28"/>
          <w:szCs w:val="28"/>
        </w:rPr>
        <w:t>.</w:t>
      </w:r>
    </w:p>
    <w:p w14:paraId="24B905FA"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гнойно-септических процессов после оперативных вмешательств</w:t>
      </w:r>
      <w:r w:rsidR="00531BB3">
        <w:rPr>
          <w:rFonts w:ascii="Times New Roman" w:hAnsi="Times New Roman" w:cs="Times New Roman"/>
          <w:sz w:val="28"/>
          <w:szCs w:val="28"/>
        </w:rPr>
        <w:t>.</w:t>
      </w:r>
    </w:p>
    <w:p w14:paraId="69271DB0"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Показатель повторного поступления (в течение месяца по поводу одного и того же заболевания)</w:t>
      </w:r>
      <w:r w:rsidR="00531BB3">
        <w:rPr>
          <w:rFonts w:ascii="Times New Roman" w:hAnsi="Times New Roman" w:cs="Times New Roman"/>
          <w:sz w:val="28"/>
          <w:szCs w:val="28"/>
        </w:rPr>
        <w:t>.</w:t>
      </w:r>
    </w:p>
    <w:p w14:paraId="1CAAC8EC"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послеоперационных осложнений</w:t>
      </w:r>
      <w:r w:rsidR="00531BB3">
        <w:rPr>
          <w:rFonts w:ascii="Times New Roman" w:hAnsi="Times New Roman" w:cs="Times New Roman"/>
          <w:sz w:val="28"/>
          <w:szCs w:val="28"/>
        </w:rPr>
        <w:t>.</w:t>
      </w:r>
    </w:p>
    <w:p w14:paraId="5EEAD35C"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медицинских работников хирургического профиля, прошедших обследование на маркеры ВГВ, ВГС и антитела к ВИЧ</w:t>
      </w:r>
      <w:r w:rsidR="00531BB3">
        <w:rPr>
          <w:rFonts w:ascii="Times New Roman" w:hAnsi="Times New Roman" w:cs="Times New Roman"/>
          <w:sz w:val="28"/>
          <w:szCs w:val="28"/>
        </w:rPr>
        <w:t>.</w:t>
      </w:r>
    </w:p>
    <w:p w14:paraId="71BB5127"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Удельный вес случаев КВИ в стационаре</w:t>
      </w:r>
      <w:r w:rsidR="00531BB3">
        <w:rPr>
          <w:rFonts w:ascii="Times New Roman" w:hAnsi="Times New Roman" w:cs="Times New Roman"/>
          <w:sz w:val="28"/>
          <w:szCs w:val="28"/>
        </w:rPr>
        <w:t>.</w:t>
      </w:r>
    </w:p>
    <w:p w14:paraId="3A25321D" w14:textId="77777777" w:rsidR="00F31786"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охвата вакцинацией КВИ среди прикрепленного населения</w:t>
      </w:r>
      <w:r w:rsidR="00531BB3">
        <w:rPr>
          <w:rFonts w:ascii="Times New Roman" w:hAnsi="Times New Roman" w:cs="Times New Roman"/>
          <w:sz w:val="28"/>
          <w:szCs w:val="28"/>
        </w:rPr>
        <w:t>.</w:t>
      </w:r>
    </w:p>
    <w:p w14:paraId="40006092" w14:textId="77777777" w:rsidR="005E7590" w:rsidRPr="000352A6" w:rsidRDefault="00F31786" w:rsidP="00B57994">
      <w:pPr>
        <w:pStyle w:val="ae"/>
        <w:numPr>
          <w:ilvl w:val="0"/>
          <w:numId w:val="38"/>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 % охвата обучением медицинских работников по вопросам инфекционного контроля.</w:t>
      </w:r>
    </w:p>
    <w:p w14:paraId="6985994D" w14:textId="77777777" w:rsidR="005E7590"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«Документы» - предназначен для формирования, согласования учетных форм, создания анкет и опросников, путем автоматического подбора кандидатов.</w:t>
      </w:r>
    </w:p>
    <w:p w14:paraId="45571E20" w14:textId="77777777" w:rsidR="005E7590"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«Документы» обеспечивает выполнение следующих функциональных возможностей:</w:t>
      </w:r>
    </w:p>
    <w:p w14:paraId="3A2B94D5" w14:textId="77777777" w:rsidR="005E7590" w:rsidRPr="000352A6" w:rsidRDefault="005E7590" w:rsidP="00B57994">
      <w:pPr>
        <w:pStyle w:val="ae"/>
        <w:numPr>
          <w:ilvl w:val="0"/>
          <w:numId w:val="39"/>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lastRenderedPageBreak/>
        <w:t>Формирование учетных форм</w:t>
      </w:r>
      <w:r w:rsidR="00531BB3">
        <w:rPr>
          <w:rFonts w:ascii="Times New Roman" w:hAnsi="Times New Roman" w:cs="Times New Roman"/>
          <w:sz w:val="28"/>
          <w:szCs w:val="28"/>
        </w:rPr>
        <w:t>.</w:t>
      </w:r>
    </w:p>
    <w:p w14:paraId="34F975BD" w14:textId="77777777" w:rsidR="005E7590" w:rsidRPr="000352A6" w:rsidRDefault="005E7590" w:rsidP="00B57994">
      <w:pPr>
        <w:pStyle w:val="ae"/>
        <w:numPr>
          <w:ilvl w:val="0"/>
          <w:numId w:val="39"/>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Согласование учетных форм</w:t>
      </w:r>
      <w:r w:rsidR="00531BB3">
        <w:rPr>
          <w:rFonts w:ascii="Times New Roman" w:hAnsi="Times New Roman" w:cs="Times New Roman"/>
          <w:sz w:val="28"/>
          <w:szCs w:val="28"/>
        </w:rPr>
        <w:t>.</w:t>
      </w:r>
    </w:p>
    <w:p w14:paraId="61269CA3" w14:textId="77777777" w:rsidR="005E7590" w:rsidRPr="000352A6" w:rsidRDefault="005E7590" w:rsidP="00B57994">
      <w:pPr>
        <w:pStyle w:val="ae"/>
        <w:numPr>
          <w:ilvl w:val="0"/>
          <w:numId w:val="39"/>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Создание шаблонов согласования учетных форм</w:t>
      </w:r>
      <w:r w:rsidR="00531BB3">
        <w:rPr>
          <w:rFonts w:ascii="Times New Roman" w:hAnsi="Times New Roman" w:cs="Times New Roman"/>
          <w:sz w:val="28"/>
          <w:szCs w:val="28"/>
        </w:rPr>
        <w:t>.</w:t>
      </w:r>
    </w:p>
    <w:p w14:paraId="21541646" w14:textId="77777777" w:rsidR="005E7590" w:rsidRPr="000352A6" w:rsidRDefault="005E7590" w:rsidP="00B57994">
      <w:pPr>
        <w:pStyle w:val="ae"/>
        <w:numPr>
          <w:ilvl w:val="0"/>
          <w:numId w:val="39"/>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Выдача справок и больничных листов, продление в случае необходимости</w:t>
      </w:r>
      <w:r w:rsidR="00531BB3">
        <w:rPr>
          <w:rFonts w:ascii="Times New Roman" w:hAnsi="Times New Roman" w:cs="Times New Roman"/>
          <w:sz w:val="28"/>
          <w:szCs w:val="28"/>
        </w:rPr>
        <w:t>.</w:t>
      </w:r>
    </w:p>
    <w:p w14:paraId="31E734FA" w14:textId="77777777" w:rsidR="00F31786" w:rsidRPr="000352A6" w:rsidRDefault="005E7590" w:rsidP="00B57994">
      <w:pPr>
        <w:pStyle w:val="ae"/>
        <w:numPr>
          <w:ilvl w:val="0"/>
          <w:numId w:val="39"/>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Формирование опросов и анкет.</w:t>
      </w:r>
    </w:p>
    <w:p w14:paraId="0DE8217B" w14:textId="77777777" w:rsidR="00C842AE"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Врач – эпидемиолог постоянно проводит обучение среди медицинских работников по вопросам инфекционной контроля, по инфекционной безопасности, по алгоритму обработки рук, </w:t>
      </w:r>
      <w:proofErr w:type="spellStart"/>
      <w:r w:rsidRPr="000352A6">
        <w:rPr>
          <w:rFonts w:ascii="Times New Roman" w:hAnsi="Times New Roman" w:cs="Times New Roman"/>
          <w:sz w:val="28"/>
          <w:szCs w:val="28"/>
        </w:rPr>
        <w:t>санитарно</w:t>
      </w:r>
      <w:proofErr w:type="spellEnd"/>
      <w:r w:rsidRPr="000352A6">
        <w:rPr>
          <w:rFonts w:ascii="Times New Roman" w:hAnsi="Times New Roman" w:cs="Times New Roman"/>
          <w:sz w:val="28"/>
          <w:szCs w:val="28"/>
        </w:rPr>
        <w:t xml:space="preserve"> – эпидемиологическому и </w:t>
      </w:r>
      <w:proofErr w:type="spellStart"/>
      <w:r w:rsidRPr="000352A6">
        <w:rPr>
          <w:rFonts w:ascii="Times New Roman" w:hAnsi="Times New Roman" w:cs="Times New Roman"/>
          <w:sz w:val="28"/>
          <w:szCs w:val="28"/>
        </w:rPr>
        <w:t>дезинфекционно</w:t>
      </w:r>
      <w:proofErr w:type="spellEnd"/>
      <w:r w:rsidRPr="000352A6">
        <w:rPr>
          <w:rFonts w:ascii="Times New Roman" w:hAnsi="Times New Roman" w:cs="Times New Roman"/>
          <w:sz w:val="28"/>
          <w:szCs w:val="28"/>
        </w:rPr>
        <w:t xml:space="preserve"> – стерилизационному режимам.</w:t>
      </w:r>
      <w:r w:rsidR="00C842AE" w:rsidRPr="000352A6">
        <w:rPr>
          <w:rFonts w:ascii="Times New Roman" w:hAnsi="Times New Roman" w:cs="Times New Roman"/>
          <w:sz w:val="28"/>
          <w:szCs w:val="28"/>
        </w:rPr>
        <w:t xml:space="preserve"> В связи с эпидемиологической ситуацией в стране, эпидемиологи должны каждый день проводить </w:t>
      </w:r>
      <w:proofErr w:type="spellStart"/>
      <w:r w:rsidR="00C842AE" w:rsidRPr="000352A6">
        <w:rPr>
          <w:rFonts w:ascii="Times New Roman" w:hAnsi="Times New Roman" w:cs="Times New Roman"/>
          <w:sz w:val="28"/>
          <w:szCs w:val="28"/>
        </w:rPr>
        <w:t>трейсеры</w:t>
      </w:r>
      <w:proofErr w:type="spellEnd"/>
      <w:r w:rsidR="00C842AE" w:rsidRPr="000352A6">
        <w:rPr>
          <w:rFonts w:ascii="Times New Roman" w:hAnsi="Times New Roman" w:cs="Times New Roman"/>
          <w:sz w:val="28"/>
          <w:szCs w:val="28"/>
        </w:rPr>
        <w:t>, инструктажи, обучения с последующими аттестациями. При этом надо соблюдать ограничительные меры по проведению обучения, например в онлайн – режиме.</w:t>
      </w:r>
    </w:p>
    <w:p w14:paraId="1D592A2D" w14:textId="77777777" w:rsidR="00C842AE"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С помощью вкладки «Опрос и анкетирование» можно разработать опросник или анкету для медицинских работников</w:t>
      </w:r>
      <w:r w:rsidR="00C842AE" w:rsidRPr="000352A6">
        <w:rPr>
          <w:rFonts w:ascii="Times New Roman" w:hAnsi="Times New Roman" w:cs="Times New Roman"/>
          <w:sz w:val="28"/>
          <w:szCs w:val="28"/>
        </w:rPr>
        <w:t xml:space="preserve"> и провести аттестацию медицинских работников в дистанционном режиме. </w:t>
      </w:r>
    </w:p>
    <w:p w14:paraId="00B3C68F" w14:textId="77777777" w:rsidR="00C842AE"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Таким образом, уровень ведения безбумажного документооборота в работе эпидемиолога</w:t>
      </w:r>
      <w:r w:rsidR="00C842AE" w:rsidRPr="000352A6">
        <w:rPr>
          <w:rFonts w:ascii="Times New Roman" w:hAnsi="Times New Roman" w:cs="Times New Roman"/>
          <w:sz w:val="28"/>
          <w:szCs w:val="28"/>
        </w:rPr>
        <w:t>, эффективность работы</w:t>
      </w:r>
      <w:r w:rsidRPr="000352A6">
        <w:rPr>
          <w:rFonts w:ascii="Times New Roman" w:hAnsi="Times New Roman" w:cs="Times New Roman"/>
          <w:sz w:val="28"/>
          <w:szCs w:val="28"/>
        </w:rPr>
        <w:t xml:space="preserve"> значительно повысится. Доступ к</w:t>
      </w:r>
      <w:r w:rsidR="00C842AE" w:rsidRPr="000352A6">
        <w:rPr>
          <w:rFonts w:ascii="Times New Roman" w:hAnsi="Times New Roman" w:cs="Times New Roman"/>
          <w:sz w:val="28"/>
          <w:szCs w:val="28"/>
        </w:rPr>
        <w:t xml:space="preserve"> </w:t>
      </w:r>
      <w:r w:rsidRPr="000352A6">
        <w:rPr>
          <w:rFonts w:ascii="Times New Roman" w:hAnsi="Times New Roman" w:cs="Times New Roman"/>
          <w:sz w:val="28"/>
          <w:szCs w:val="28"/>
        </w:rPr>
        <w:t>КМИС есть у каждого врача и медицинской сестры медицинской</w:t>
      </w:r>
      <w:r w:rsidR="00C842AE"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организации. </w:t>
      </w:r>
    </w:p>
    <w:p w14:paraId="0BD516FF" w14:textId="77777777" w:rsidR="005E7590" w:rsidRPr="000352A6" w:rsidRDefault="005E759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Подготовив опросник, можно распечатать для младшего и прочего персонала. Создавать анкету или опросник можно как на казахском, так и на русском языках. Для того, чтобы провести анонимный опрос, можно выбрать галочку в поле «Анонимно». Можно вносить вопросы с несколькими вариантами ответов. Анкету </w:t>
      </w:r>
      <w:r w:rsidR="00C842AE" w:rsidRPr="000352A6">
        <w:rPr>
          <w:rFonts w:ascii="Times New Roman" w:hAnsi="Times New Roman" w:cs="Times New Roman"/>
          <w:sz w:val="28"/>
          <w:szCs w:val="28"/>
        </w:rPr>
        <w:t>или опросник</w:t>
      </w:r>
      <w:r w:rsidRPr="000352A6">
        <w:rPr>
          <w:rFonts w:ascii="Times New Roman" w:hAnsi="Times New Roman" w:cs="Times New Roman"/>
          <w:sz w:val="28"/>
          <w:szCs w:val="28"/>
        </w:rPr>
        <w:t xml:space="preserve"> можно в любое время отредактировать, удалить при необходимости или скрыть. Также можно регулировать срок</w:t>
      </w:r>
      <w:r w:rsidR="00C842AE" w:rsidRPr="000352A6">
        <w:rPr>
          <w:rFonts w:ascii="Times New Roman" w:hAnsi="Times New Roman" w:cs="Times New Roman"/>
          <w:sz w:val="28"/>
          <w:szCs w:val="28"/>
        </w:rPr>
        <w:t xml:space="preserve">и, например, можно указать период, в течение которого сотрудники должны ответить на вопросы по инфекционному контролю. Также врач – эпидемиолог может самостоятельно сделать подбор кандидатов для проведения опроса или анкетирования. </w:t>
      </w:r>
    </w:p>
    <w:p w14:paraId="08DFED36" w14:textId="77777777" w:rsidR="00C842AE" w:rsidRPr="000352A6" w:rsidRDefault="00C842AE"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модуле «Маркеры» внедрены такие маркеры, как:</w:t>
      </w:r>
    </w:p>
    <w:p w14:paraId="119BF4EB"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Н</w:t>
      </w:r>
      <w:r w:rsidR="003E6F9E" w:rsidRPr="000352A6">
        <w:rPr>
          <w:rFonts w:ascii="Times New Roman" w:hAnsi="Times New Roman" w:cs="Times New Roman"/>
          <w:sz w:val="28"/>
          <w:szCs w:val="28"/>
        </w:rPr>
        <w:t xml:space="preserve">ет осмотра в доврачебном </w:t>
      </w:r>
      <w:r w:rsidRPr="000352A6">
        <w:rPr>
          <w:rFonts w:ascii="Times New Roman" w:hAnsi="Times New Roman" w:cs="Times New Roman"/>
          <w:sz w:val="28"/>
          <w:szCs w:val="28"/>
        </w:rPr>
        <w:t>кабинет</w:t>
      </w:r>
      <w:r w:rsidR="00C842AE" w:rsidRPr="000352A6">
        <w:rPr>
          <w:rFonts w:ascii="Times New Roman" w:hAnsi="Times New Roman" w:cs="Times New Roman"/>
          <w:sz w:val="28"/>
          <w:szCs w:val="28"/>
        </w:rPr>
        <w:t>е</w:t>
      </w:r>
      <w:r w:rsidR="00531BB3">
        <w:rPr>
          <w:rFonts w:ascii="Times New Roman" w:hAnsi="Times New Roman" w:cs="Times New Roman"/>
          <w:sz w:val="28"/>
          <w:szCs w:val="28"/>
        </w:rPr>
        <w:t>.</w:t>
      </w:r>
    </w:p>
    <w:p w14:paraId="270F915C"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Нет осмотра в </w:t>
      </w:r>
      <w:r w:rsidR="003E6F9E" w:rsidRPr="000352A6">
        <w:rPr>
          <w:rFonts w:ascii="Times New Roman" w:hAnsi="Times New Roman" w:cs="Times New Roman"/>
          <w:sz w:val="28"/>
          <w:szCs w:val="28"/>
        </w:rPr>
        <w:t>смотровом кабинет</w:t>
      </w:r>
      <w:r w:rsidRPr="000352A6">
        <w:rPr>
          <w:rFonts w:ascii="Times New Roman" w:hAnsi="Times New Roman" w:cs="Times New Roman"/>
          <w:sz w:val="28"/>
          <w:szCs w:val="28"/>
        </w:rPr>
        <w:t>е</w:t>
      </w:r>
      <w:r w:rsidR="00531BB3">
        <w:rPr>
          <w:rFonts w:ascii="Times New Roman" w:hAnsi="Times New Roman" w:cs="Times New Roman"/>
          <w:sz w:val="28"/>
          <w:szCs w:val="28"/>
        </w:rPr>
        <w:t>.</w:t>
      </w:r>
    </w:p>
    <w:p w14:paraId="1B48382D"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Нет скринингового осмотра</w:t>
      </w:r>
      <w:r w:rsidR="00531BB3">
        <w:rPr>
          <w:rFonts w:ascii="Times New Roman" w:hAnsi="Times New Roman" w:cs="Times New Roman"/>
          <w:sz w:val="28"/>
          <w:szCs w:val="28"/>
        </w:rPr>
        <w:t>.</w:t>
      </w:r>
    </w:p>
    <w:p w14:paraId="3C9FC597" w14:textId="77777777" w:rsidR="00C842AE"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Нет флюорографии</w:t>
      </w:r>
      <w:r w:rsidR="00531BB3">
        <w:rPr>
          <w:rFonts w:ascii="Times New Roman" w:hAnsi="Times New Roman" w:cs="Times New Roman"/>
          <w:sz w:val="28"/>
          <w:szCs w:val="28"/>
        </w:rPr>
        <w:t>.</w:t>
      </w:r>
    </w:p>
    <w:p w14:paraId="586C0CA1"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Нет осмотров по </w:t>
      </w:r>
      <w:r w:rsidR="00531BB3">
        <w:rPr>
          <w:rFonts w:ascii="Times New Roman" w:hAnsi="Times New Roman" w:cs="Times New Roman"/>
          <w:sz w:val="28"/>
          <w:szCs w:val="28"/>
        </w:rPr>
        <w:t>Д</w:t>
      </w:r>
      <w:r w:rsidRPr="000352A6">
        <w:rPr>
          <w:rFonts w:ascii="Times New Roman" w:hAnsi="Times New Roman" w:cs="Times New Roman"/>
          <w:sz w:val="28"/>
          <w:szCs w:val="28"/>
        </w:rPr>
        <w:t>-учету</w:t>
      </w:r>
      <w:r w:rsidR="00531BB3">
        <w:rPr>
          <w:rFonts w:ascii="Times New Roman" w:hAnsi="Times New Roman" w:cs="Times New Roman"/>
          <w:sz w:val="28"/>
          <w:szCs w:val="28"/>
        </w:rPr>
        <w:t>.</w:t>
      </w:r>
    </w:p>
    <w:p w14:paraId="442D6BAF"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Беременная</w:t>
      </w:r>
      <w:r w:rsidR="00531BB3">
        <w:rPr>
          <w:rFonts w:ascii="Times New Roman" w:hAnsi="Times New Roman" w:cs="Times New Roman"/>
          <w:sz w:val="28"/>
          <w:szCs w:val="28"/>
        </w:rPr>
        <w:t>.</w:t>
      </w:r>
    </w:p>
    <w:p w14:paraId="1D88E155"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proofErr w:type="spellStart"/>
      <w:r w:rsidRPr="000352A6">
        <w:rPr>
          <w:rFonts w:ascii="Times New Roman" w:hAnsi="Times New Roman" w:cs="Times New Roman"/>
          <w:sz w:val="28"/>
          <w:szCs w:val="28"/>
        </w:rPr>
        <w:t>Флюрозадержанный</w:t>
      </w:r>
      <w:proofErr w:type="spellEnd"/>
      <w:r w:rsidR="00531BB3">
        <w:rPr>
          <w:rFonts w:ascii="Times New Roman" w:hAnsi="Times New Roman" w:cs="Times New Roman"/>
          <w:sz w:val="28"/>
          <w:szCs w:val="28"/>
        </w:rPr>
        <w:t>.</w:t>
      </w:r>
    </w:p>
    <w:p w14:paraId="27393BAB"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proofErr w:type="spellStart"/>
      <w:r w:rsidRPr="000352A6">
        <w:rPr>
          <w:rFonts w:ascii="Times New Roman" w:hAnsi="Times New Roman" w:cs="Times New Roman"/>
          <w:sz w:val="28"/>
          <w:szCs w:val="28"/>
        </w:rPr>
        <w:t>Онконастороженность</w:t>
      </w:r>
      <w:proofErr w:type="spellEnd"/>
      <w:r w:rsidR="00531BB3">
        <w:rPr>
          <w:rFonts w:ascii="Times New Roman" w:hAnsi="Times New Roman" w:cs="Times New Roman"/>
          <w:sz w:val="28"/>
          <w:szCs w:val="28"/>
        </w:rPr>
        <w:t>.</w:t>
      </w:r>
    </w:p>
    <w:p w14:paraId="59B2D507"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О</w:t>
      </w:r>
      <w:r w:rsidR="00513B81" w:rsidRPr="000352A6">
        <w:rPr>
          <w:rFonts w:ascii="Times New Roman" w:hAnsi="Times New Roman" w:cs="Times New Roman"/>
          <w:sz w:val="28"/>
          <w:szCs w:val="28"/>
        </w:rPr>
        <w:t>стрый коронарный синдром</w:t>
      </w:r>
      <w:r w:rsidR="00531BB3">
        <w:rPr>
          <w:rFonts w:ascii="Times New Roman" w:hAnsi="Times New Roman" w:cs="Times New Roman"/>
          <w:sz w:val="28"/>
          <w:szCs w:val="28"/>
        </w:rPr>
        <w:t>.</w:t>
      </w:r>
    </w:p>
    <w:p w14:paraId="3CA35971"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Стенокардия</w:t>
      </w:r>
      <w:r w:rsidR="00531BB3">
        <w:rPr>
          <w:rFonts w:ascii="Times New Roman" w:hAnsi="Times New Roman" w:cs="Times New Roman"/>
          <w:sz w:val="28"/>
          <w:szCs w:val="28"/>
        </w:rPr>
        <w:t>.</w:t>
      </w:r>
    </w:p>
    <w:p w14:paraId="61AB0D1B"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Хроническая сердечная недостаточность</w:t>
      </w:r>
      <w:r w:rsidR="00531BB3">
        <w:rPr>
          <w:rFonts w:ascii="Times New Roman" w:hAnsi="Times New Roman" w:cs="Times New Roman"/>
          <w:sz w:val="28"/>
          <w:szCs w:val="28"/>
        </w:rPr>
        <w:t>.</w:t>
      </w:r>
    </w:p>
    <w:p w14:paraId="7A22A277"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Аритмия</w:t>
      </w:r>
      <w:r w:rsidR="00531BB3">
        <w:rPr>
          <w:rFonts w:ascii="Times New Roman" w:hAnsi="Times New Roman" w:cs="Times New Roman"/>
          <w:sz w:val="28"/>
          <w:szCs w:val="28"/>
        </w:rPr>
        <w:t>.</w:t>
      </w:r>
    </w:p>
    <w:p w14:paraId="1DBFB162" w14:textId="77777777" w:rsidR="005F4702" w:rsidRPr="000352A6" w:rsidRDefault="005F47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Инсульт</w:t>
      </w:r>
      <w:r w:rsidR="00531BB3">
        <w:rPr>
          <w:rFonts w:ascii="Times New Roman" w:hAnsi="Times New Roman" w:cs="Times New Roman"/>
          <w:sz w:val="28"/>
          <w:szCs w:val="28"/>
        </w:rPr>
        <w:t>.</w:t>
      </w:r>
    </w:p>
    <w:p w14:paraId="5E04C3B5" w14:textId="77777777" w:rsidR="00C842AE" w:rsidRPr="000352A6" w:rsidRDefault="00B81502" w:rsidP="00B57994">
      <w:pPr>
        <w:pStyle w:val="ae"/>
        <w:numPr>
          <w:ilvl w:val="0"/>
          <w:numId w:val="20"/>
        </w:numPr>
        <w:spacing w:after="0" w:line="240" w:lineRule="auto"/>
        <w:ind w:left="709" w:firstLine="0"/>
        <w:jc w:val="both"/>
        <w:rPr>
          <w:rFonts w:ascii="Times New Roman" w:hAnsi="Times New Roman" w:cs="Times New Roman"/>
          <w:sz w:val="28"/>
          <w:szCs w:val="28"/>
        </w:rPr>
      </w:pPr>
      <w:proofErr w:type="spellStart"/>
      <w:r w:rsidRPr="000352A6">
        <w:rPr>
          <w:rFonts w:ascii="Times New Roman" w:hAnsi="Times New Roman" w:cs="Times New Roman"/>
          <w:sz w:val="28"/>
          <w:szCs w:val="28"/>
        </w:rPr>
        <w:lastRenderedPageBreak/>
        <w:t>Транзиторно</w:t>
      </w:r>
      <w:proofErr w:type="spellEnd"/>
      <w:r w:rsidRPr="000352A6">
        <w:rPr>
          <w:rFonts w:ascii="Times New Roman" w:hAnsi="Times New Roman" w:cs="Times New Roman"/>
          <w:sz w:val="28"/>
          <w:szCs w:val="28"/>
        </w:rPr>
        <w:t>-ишемическая атака</w:t>
      </w:r>
      <w:r w:rsidR="00531BB3">
        <w:rPr>
          <w:rFonts w:ascii="Times New Roman" w:hAnsi="Times New Roman" w:cs="Times New Roman"/>
          <w:sz w:val="28"/>
          <w:szCs w:val="28"/>
        </w:rPr>
        <w:t>.</w:t>
      </w:r>
    </w:p>
    <w:p w14:paraId="77D4DF0D" w14:textId="77777777" w:rsidR="00B81502" w:rsidRPr="000352A6" w:rsidRDefault="00B815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Болезни системы кровообращения</w:t>
      </w:r>
      <w:r w:rsidR="00FF7BC4">
        <w:rPr>
          <w:rFonts w:ascii="Times New Roman" w:hAnsi="Times New Roman" w:cs="Times New Roman"/>
          <w:sz w:val="28"/>
          <w:szCs w:val="28"/>
        </w:rPr>
        <w:t>.</w:t>
      </w:r>
    </w:p>
    <w:p w14:paraId="3C7DEFEE" w14:textId="77777777" w:rsidR="00B81502" w:rsidRPr="000352A6" w:rsidRDefault="00B815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Верифицированный туберкулез (новый маркер)</w:t>
      </w:r>
      <w:r w:rsidR="00FF7BC4">
        <w:rPr>
          <w:rFonts w:ascii="Times New Roman" w:hAnsi="Times New Roman" w:cs="Times New Roman"/>
          <w:sz w:val="28"/>
          <w:szCs w:val="28"/>
        </w:rPr>
        <w:t>.</w:t>
      </w:r>
    </w:p>
    <w:p w14:paraId="466A6131" w14:textId="77777777" w:rsidR="00B81502" w:rsidRPr="000352A6" w:rsidRDefault="00B815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КВИ: близкие контакты (новый маркер)</w:t>
      </w:r>
      <w:r w:rsidR="00FF7BC4">
        <w:rPr>
          <w:rFonts w:ascii="Times New Roman" w:hAnsi="Times New Roman" w:cs="Times New Roman"/>
          <w:sz w:val="28"/>
          <w:szCs w:val="28"/>
        </w:rPr>
        <w:t>.</w:t>
      </w:r>
    </w:p>
    <w:p w14:paraId="7A1F6592" w14:textId="77777777" w:rsidR="00C842AE" w:rsidRPr="000352A6" w:rsidRDefault="00B81502" w:rsidP="00B57994">
      <w:pPr>
        <w:pStyle w:val="ae"/>
        <w:numPr>
          <w:ilvl w:val="0"/>
          <w:numId w:val="2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 xml:space="preserve"> КВИ: настороженность (новый маркер)</w:t>
      </w:r>
      <w:r w:rsidR="00C842AE" w:rsidRPr="000352A6">
        <w:rPr>
          <w:rFonts w:ascii="Times New Roman" w:hAnsi="Times New Roman" w:cs="Times New Roman"/>
          <w:sz w:val="28"/>
          <w:szCs w:val="28"/>
        </w:rPr>
        <w:t>.</w:t>
      </w:r>
    </w:p>
    <w:p w14:paraId="21888AE7" w14:textId="77777777" w:rsidR="005F4702" w:rsidRPr="000352A6" w:rsidRDefault="00ED543C"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Для </w:t>
      </w:r>
      <w:r w:rsidR="00EB472E" w:rsidRPr="000352A6">
        <w:rPr>
          <w:rFonts w:ascii="Times New Roman" w:hAnsi="Times New Roman" w:cs="Times New Roman"/>
          <w:sz w:val="28"/>
          <w:szCs w:val="28"/>
        </w:rPr>
        <w:t>улучшения уровня охвата профилактическими прививками можно добавить маркер</w:t>
      </w:r>
      <w:r w:rsidR="00C709B5" w:rsidRPr="000352A6">
        <w:rPr>
          <w:rFonts w:ascii="Times New Roman" w:hAnsi="Times New Roman" w:cs="Times New Roman"/>
          <w:sz w:val="28"/>
          <w:szCs w:val="28"/>
        </w:rPr>
        <w:t xml:space="preserve"> «Нет прививки»</w:t>
      </w:r>
      <w:r w:rsidR="00D47820" w:rsidRPr="000352A6">
        <w:rPr>
          <w:rFonts w:ascii="Times New Roman" w:hAnsi="Times New Roman" w:cs="Times New Roman"/>
          <w:sz w:val="28"/>
          <w:szCs w:val="28"/>
        </w:rPr>
        <w:t xml:space="preserve">. </w:t>
      </w:r>
      <w:r w:rsidR="00C842AE" w:rsidRPr="000352A6">
        <w:rPr>
          <w:rFonts w:ascii="Times New Roman" w:hAnsi="Times New Roman" w:cs="Times New Roman"/>
          <w:sz w:val="28"/>
          <w:szCs w:val="28"/>
        </w:rPr>
        <w:t xml:space="preserve">С помощью этого маркера врачи – эпидемиологи смогут вести мониторинг среди населения по охвату профилактическими прививками. </w:t>
      </w:r>
      <w:r w:rsidR="00003DA9" w:rsidRPr="000352A6">
        <w:rPr>
          <w:rFonts w:ascii="Times New Roman" w:hAnsi="Times New Roman" w:cs="Times New Roman"/>
          <w:sz w:val="28"/>
          <w:szCs w:val="28"/>
        </w:rPr>
        <w:t>Ввиду проведения вакцинации против коронавирусной инфекции среди взрослого населения можно внедрить в КМИС маркер «Вакцинирован-КВИ». Данный маркер позволит врачу-эпидемиологу контролировать эпидемиологическую обстановку в медицинской организации при обращении пациентов с подозрением на КВИ для недопущения распространения и возникновения данной инфекции.</w:t>
      </w:r>
    </w:p>
    <w:p w14:paraId="0E4572F3" w14:textId="77777777" w:rsidR="00E715F6" w:rsidRPr="000352A6" w:rsidRDefault="00E715F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ходе изучения структуры КМИС раздела «Стационар», мы выделили основные модули, необходимые для деятельности эпидемиологов. </w:t>
      </w:r>
    </w:p>
    <w:p w14:paraId="19577C24" w14:textId="77777777" w:rsidR="00E715F6" w:rsidRPr="000352A6" w:rsidRDefault="002F217F" w:rsidP="00B57994">
      <w:pPr>
        <w:pStyle w:val="ae"/>
        <w:numPr>
          <w:ilvl w:val="0"/>
          <w:numId w:val="4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w:t>
      </w:r>
      <w:r w:rsidR="00E715F6" w:rsidRPr="000352A6">
        <w:rPr>
          <w:rFonts w:ascii="Times New Roman" w:hAnsi="Times New Roman" w:cs="Times New Roman"/>
          <w:sz w:val="28"/>
          <w:szCs w:val="28"/>
        </w:rPr>
        <w:t>Приемный покой</w:t>
      </w:r>
      <w:r w:rsidRPr="000352A6">
        <w:rPr>
          <w:rFonts w:ascii="Times New Roman" w:hAnsi="Times New Roman" w:cs="Times New Roman"/>
          <w:sz w:val="28"/>
          <w:szCs w:val="28"/>
        </w:rPr>
        <w:t>»</w:t>
      </w:r>
      <w:r w:rsidR="00FF7BC4">
        <w:rPr>
          <w:rFonts w:ascii="Times New Roman" w:hAnsi="Times New Roman" w:cs="Times New Roman"/>
          <w:sz w:val="28"/>
          <w:szCs w:val="28"/>
        </w:rPr>
        <w:t>.</w:t>
      </w:r>
    </w:p>
    <w:p w14:paraId="4C423CD5" w14:textId="77777777" w:rsidR="00E715F6" w:rsidRPr="000352A6" w:rsidRDefault="002F217F" w:rsidP="00B57994">
      <w:pPr>
        <w:pStyle w:val="ae"/>
        <w:numPr>
          <w:ilvl w:val="0"/>
          <w:numId w:val="4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w:t>
      </w:r>
      <w:r w:rsidR="00E715F6" w:rsidRPr="000352A6">
        <w:rPr>
          <w:rFonts w:ascii="Times New Roman" w:hAnsi="Times New Roman" w:cs="Times New Roman"/>
          <w:sz w:val="28"/>
          <w:szCs w:val="28"/>
        </w:rPr>
        <w:t>Реанимация</w:t>
      </w:r>
      <w:r w:rsidRPr="000352A6">
        <w:rPr>
          <w:rFonts w:ascii="Times New Roman" w:hAnsi="Times New Roman" w:cs="Times New Roman"/>
          <w:sz w:val="28"/>
          <w:szCs w:val="28"/>
        </w:rPr>
        <w:t>»</w:t>
      </w:r>
      <w:r w:rsidR="00FF7BC4">
        <w:rPr>
          <w:rFonts w:ascii="Times New Roman" w:hAnsi="Times New Roman" w:cs="Times New Roman"/>
          <w:sz w:val="28"/>
          <w:szCs w:val="28"/>
        </w:rPr>
        <w:t>.</w:t>
      </w:r>
    </w:p>
    <w:p w14:paraId="2424835C" w14:textId="77777777" w:rsidR="00D67CE7" w:rsidRPr="000352A6" w:rsidRDefault="002F217F" w:rsidP="00B57994">
      <w:pPr>
        <w:pStyle w:val="ae"/>
        <w:numPr>
          <w:ilvl w:val="0"/>
          <w:numId w:val="4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w:t>
      </w:r>
      <w:r w:rsidR="00D67CE7" w:rsidRPr="000352A6">
        <w:rPr>
          <w:rFonts w:ascii="Times New Roman" w:hAnsi="Times New Roman" w:cs="Times New Roman"/>
          <w:sz w:val="28"/>
          <w:szCs w:val="28"/>
        </w:rPr>
        <w:t>Кабинет врача</w:t>
      </w:r>
      <w:r w:rsidRPr="000352A6">
        <w:rPr>
          <w:rFonts w:ascii="Times New Roman" w:hAnsi="Times New Roman" w:cs="Times New Roman"/>
          <w:sz w:val="28"/>
          <w:szCs w:val="28"/>
        </w:rPr>
        <w:t>»</w:t>
      </w:r>
      <w:r w:rsidR="00FF7BC4">
        <w:rPr>
          <w:rFonts w:ascii="Times New Roman" w:hAnsi="Times New Roman" w:cs="Times New Roman"/>
          <w:sz w:val="28"/>
          <w:szCs w:val="28"/>
        </w:rPr>
        <w:t>.</w:t>
      </w:r>
    </w:p>
    <w:p w14:paraId="27D01AF1" w14:textId="77777777" w:rsidR="00E715F6" w:rsidRPr="000352A6" w:rsidRDefault="002F217F" w:rsidP="00B57994">
      <w:pPr>
        <w:pStyle w:val="ae"/>
        <w:numPr>
          <w:ilvl w:val="0"/>
          <w:numId w:val="40"/>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w:t>
      </w:r>
      <w:r w:rsidR="00E715F6" w:rsidRPr="000352A6">
        <w:rPr>
          <w:rFonts w:ascii="Times New Roman" w:hAnsi="Times New Roman" w:cs="Times New Roman"/>
          <w:sz w:val="28"/>
          <w:szCs w:val="28"/>
        </w:rPr>
        <w:t>Отчеты</w:t>
      </w:r>
      <w:r w:rsidRPr="000352A6">
        <w:rPr>
          <w:rFonts w:ascii="Times New Roman" w:hAnsi="Times New Roman" w:cs="Times New Roman"/>
          <w:sz w:val="28"/>
          <w:szCs w:val="28"/>
        </w:rPr>
        <w:t>».</w:t>
      </w:r>
    </w:p>
    <w:p w14:paraId="75A66411" w14:textId="77777777" w:rsidR="00E715F6" w:rsidRPr="000352A6" w:rsidRDefault="00E715F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«Приемный покой» отображает журнал обращений в приемный покой.  Доступные критерии фильтра:</w:t>
      </w:r>
    </w:p>
    <w:p w14:paraId="0B59DC30" w14:textId="77777777" w:rsidR="00E715F6" w:rsidRPr="000352A6" w:rsidRDefault="00E715F6" w:rsidP="00B57994">
      <w:pPr>
        <w:pStyle w:val="ae"/>
        <w:numPr>
          <w:ilvl w:val="0"/>
          <w:numId w:val="41"/>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 пациенту - Поиск обращений производится по первым буквам фамилии и имени пациента (минимум 3 символа). При поиске пациентов по критерию «пациент» другие критерии не учитываются</w:t>
      </w:r>
      <w:r w:rsidR="00FF7BC4">
        <w:rPr>
          <w:rFonts w:ascii="Times New Roman" w:hAnsi="Times New Roman" w:cs="Times New Roman"/>
          <w:sz w:val="28"/>
          <w:szCs w:val="28"/>
        </w:rPr>
        <w:t>.</w:t>
      </w:r>
    </w:p>
    <w:p w14:paraId="1160C23B" w14:textId="77777777" w:rsidR="00E715F6" w:rsidRPr="000352A6" w:rsidRDefault="00E715F6" w:rsidP="00B57994">
      <w:pPr>
        <w:pStyle w:val="ae"/>
        <w:numPr>
          <w:ilvl w:val="0"/>
          <w:numId w:val="41"/>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 статусу обращения - все, госпитализирован, отказ, находится в приемном покое</w:t>
      </w:r>
      <w:r w:rsidR="00FF7BC4">
        <w:rPr>
          <w:rFonts w:ascii="Times New Roman" w:hAnsi="Times New Roman" w:cs="Times New Roman"/>
          <w:sz w:val="28"/>
          <w:szCs w:val="28"/>
        </w:rPr>
        <w:t>.</w:t>
      </w:r>
    </w:p>
    <w:p w14:paraId="48080C07" w14:textId="77777777" w:rsidR="00E715F6" w:rsidRPr="000352A6" w:rsidRDefault="00E715F6" w:rsidP="00B57994">
      <w:pPr>
        <w:pStyle w:val="ae"/>
        <w:numPr>
          <w:ilvl w:val="0"/>
          <w:numId w:val="41"/>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 дате обращения - год, квартал, месяц, неделя, сутки (обращения пациентов за прошедший день по текущий день)</w:t>
      </w:r>
      <w:r w:rsidR="00FF7BC4">
        <w:rPr>
          <w:rFonts w:ascii="Times New Roman" w:hAnsi="Times New Roman" w:cs="Times New Roman"/>
          <w:sz w:val="28"/>
          <w:szCs w:val="28"/>
        </w:rPr>
        <w:t>.</w:t>
      </w:r>
    </w:p>
    <w:p w14:paraId="77C24407" w14:textId="77777777" w:rsidR="00E715F6" w:rsidRPr="000352A6" w:rsidRDefault="00E715F6" w:rsidP="00B57994">
      <w:pPr>
        <w:pStyle w:val="ae"/>
        <w:numPr>
          <w:ilvl w:val="0"/>
          <w:numId w:val="41"/>
        </w:numPr>
        <w:spacing w:after="0" w:line="240" w:lineRule="auto"/>
        <w:ind w:left="709" w:firstLine="0"/>
        <w:jc w:val="both"/>
        <w:rPr>
          <w:rFonts w:ascii="Times New Roman" w:hAnsi="Times New Roman" w:cs="Times New Roman"/>
          <w:sz w:val="28"/>
          <w:szCs w:val="28"/>
        </w:rPr>
      </w:pPr>
      <w:r w:rsidRPr="000352A6">
        <w:rPr>
          <w:rFonts w:ascii="Times New Roman" w:hAnsi="Times New Roman" w:cs="Times New Roman"/>
          <w:sz w:val="28"/>
          <w:szCs w:val="28"/>
        </w:rPr>
        <w:t>По типу госпитализации- плановый и экстренный пациент.</w:t>
      </w:r>
    </w:p>
    <w:p w14:paraId="72B8B86D" w14:textId="77777777" w:rsidR="00023F1A" w:rsidRPr="000352A6" w:rsidRDefault="00023F1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 доступному критерию фильтра «По статусу обращения» можно добавить актуальную в настоящее время вкладку «Подозрение на КВИ». Врач – эпидемиолог сможет самостоятельно вести мониторинг поступивших больных с подозрением на коронавирусную инфекцию. </w:t>
      </w:r>
    </w:p>
    <w:p w14:paraId="33881F6A" w14:textId="77777777" w:rsidR="00E715F6" w:rsidRPr="000352A6" w:rsidRDefault="00E715F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Предложение оптимизировать КМИС </w:t>
      </w:r>
      <w:r w:rsidR="00023F1A" w:rsidRPr="000352A6">
        <w:rPr>
          <w:rFonts w:ascii="Times New Roman" w:hAnsi="Times New Roman" w:cs="Times New Roman"/>
          <w:sz w:val="28"/>
          <w:szCs w:val="28"/>
        </w:rPr>
        <w:t xml:space="preserve">таким способом </w:t>
      </w:r>
      <w:r w:rsidRPr="000352A6">
        <w:rPr>
          <w:rFonts w:ascii="Times New Roman" w:hAnsi="Times New Roman" w:cs="Times New Roman"/>
          <w:sz w:val="28"/>
          <w:szCs w:val="28"/>
        </w:rPr>
        <w:t xml:space="preserve">позволит </w:t>
      </w:r>
      <w:r w:rsidR="00023F1A" w:rsidRPr="000352A6">
        <w:rPr>
          <w:rFonts w:ascii="Times New Roman" w:hAnsi="Times New Roman" w:cs="Times New Roman"/>
          <w:sz w:val="28"/>
          <w:szCs w:val="28"/>
        </w:rPr>
        <w:t xml:space="preserve">своевременно отрабатывать противоэпидемические мероприятия согласно схеме оповещения. </w:t>
      </w:r>
    </w:p>
    <w:p w14:paraId="0829FC0E" w14:textId="77777777" w:rsidR="00023F1A" w:rsidRPr="000352A6" w:rsidRDefault="00023F1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При добавлении нового пациента вносятся данные: паспортные данные, социальный статус, место работы, наименование медицинской организации, к которой прикреплен пациент, рост, вес, тип и код госпитализации, предварительный диагноз, маркеры (</w:t>
      </w:r>
      <w:proofErr w:type="spellStart"/>
      <w:r w:rsidRPr="000352A6">
        <w:rPr>
          <w:rFonts w:ascii="Times New Roman" w:hAnsi="Times New Roman" w:cs="Times New Roman"/>
          <w:sz w:val="28"/>
          <w:szCs w:val="28"/>
        </w:rPr>
        <w:t>онконастороженность</w:t>
      </w:r>
      <w:proofErr w:type="spellEnd"/>
      <w:r w:rsidRPr="000352A6">
        <w:rPr>
          <w:rFonts w:ascii="Times New Roman" w:hAnsi="Times New Roman" w:cs="Times New Roman"/>
          <w:sz w:val="28"/>
          <w:szCs w:val="28"/>
        </w:rPr>
        <w:t xml:space="preserve">, </w:t>
      </w:r>
      <w:proofErr w:type="spellStart"/>
      <w:r w:rsidRPr="000352A6">
        <w:rPr>
          <w:rFonts w:ascii="Times New Roman" w:hAnsi="Times New Roman" w:cs="Times New Roman"/>
          <w:sz w:val="28"/>
          <w:szCs w:val="28"/>
        </w:rPr>
        <w:t>флюорозадержанный</w:t>
      </w:r>
      <w:proofErr w:type="spellEnd"/>
      <w:r w:rsidRPr="000352A6">
        <w:rPr>
          <w:rFonts w:ascii="Times New Roman" w:hAnsi="Times New Roman" w:cs="Times New Roman"/>
          <w:sz w:val="28"/>
          <w:szCs w:val="28"/>
        </w:rPr>
        <w:t xml:space="preserve"> и </w:t>
      </w:r>
      <w:r w:rsidR="001636D2" w:rsidRPr="000352A6">
        <w:rPr>
          <w:rFonts w:ascii="Times New Roman" w:hAnsi="Times New Roman" w:cs="Times New Roman"/>
          <w:sz w:val="28"/>
          <w:szCs w:val="28"/>
        </w:rPr>
        <w:t>т. д.</w:t>
      </w:r>
      <w:r w:rsidRPr="000352A6">
        <w:rPr>
          <w:rFonts w:ascii="Times New Roman" w:hAnsi="Times New Roman" w:cs="Times New Roman"/>
          <w:sz w:val="28"/>
          <w:szCs w:val="28"/>
        </w:rPr>
        <w:t xml:space="preserve">). </w:t>
      </w:r>
      <w:r w:rsidR="00CB6784" w:rsidRPr="000352A6">
        <w:rPr>
          <w:rFonts w:ascii="Times New Roman" w:hAnsi="Times New Roman" w:cs="Times New Roman"/>
          <w:sz w:val="28"/>
          <w:szCs w:val="28"/>
        </w:rPr>
        <w:t>В шаблон обращения следует добавить № экстренного извещения, если пациент госпитализируется с подозрением на инфекционное заболевание.</w:t>
      </w:r>
    </w:p>
    <w:p w14:paraId="4DB750B2" w14:textId="77777777" w:rsidR="00CB6784" w:rsidRPr="000352A6" w:rsidRDefault="00CB678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 xml:space="preserve">В медицинской записи приемного покоя вносятся: жалобы при поступлении, анамнез жизни, аллергологический анамнез, объективные данные и прочее. Врачу – эпидемиологу было бы удобнее видеть запись эпидемиологического анамнеза, поэтому в медицинскую запись следовало бы добавить дополнительную вкладку «Эпидемиологический анамнез». </w:t>
      </w:r>
    </w:p>
    <w:p w14:paraId="0C9F8B91" w14:textId="77777777" w:rsidR="00CB6784" w:rsidRPr="000352A6" w:rsidRDefault="00CB678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На сегодняшний день обязательным условием для госпитализации является лабораторное обследование на </w:t>
      </w:r>
      <w:r w:rsidRPr="000352A6">
        <w:rPr>
          <w:rFonts w:ascii="Times New Roman" w:hAnsi="Times New Roman" w:cs="Times New Roman"/>
          <w:sz w:val="28"/>
          <w:szCs w:val="28"/>
          <w:lang w:val="en-US"/>
        </w:rPr>
        <w:t>Covid</w:t>
      </w:r>
      <w:r w:rsidRPr="000352A6">
        <w:rPr>
          <w:rFonts w:ascii="Times New Roman" w:hAnsi="Times New Roman" w:cs="Times New Roman"/>
          <w:sz w:val="28"/>
          <w:szCs w:val="28"/>
        </w:rPr>
        <w:t xml:space="preserve">-19 методом ПЦР, поэтому необходимо внести изменения во вкладку «Обращения» - добавить дату забора и результат ПЦР исследования. Также при госпитализации пациент обязательно должен пройти лабораторное обследование на ВИЧ и маркеры на вирусные гепатиты В, С. Крайне важно оптимизировать информационную систему так, чтобы запись обращения не позволяла сохранять данные без внесения вышеуказанных лабораторных исследований, например система автоматически не сохранит запись без внесения паспортных данных. </w:t>
      </w:r>
    </w:p>
    <w:p w14:paraId="5FB9F76A" w14:textId="77777777" w:rsidR="00CB6784" w:rsidRPr="000352A6" w:rsidRDefault="002A7AB8"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Такие условия позволят предупредить и предотвратить возникновение внутрибольничных инфекций, случаев заноса, аварийных ситуаций. При эпидемиологическом расследовании коронавирусной инфекции или по случаю разбора заноса вирусного гепатита В, врач – эпидемиолог легко и быстро сможет получить данные по результатам данных лабораторных исследований. </w:t>
      </w:r>
    </w:p>
    <w:p w14:paraId="7C55911E" w14:textId="77777777" w:rsidR="003E55B0" w:rsidRPr="000352A6" w:rsidRDefault="003E55B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Функционал модуля «Реанимация» включает в себя:</w:t>
      </w:r>
    </w:p>
    <w:p w14:paraId="79AD3683"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 Блок выбора пациента</w:t>
      </w:r>
      <w:r w:rsidR="00610787">
        <w:rPr>
          <w:rFonts w:ascii="Times New Roman" w:hAnsi="Times New Roman" w:cs="Times New Roman"/>
          <w:sz w:val="28"/>
          <w:szCs w:val="28"/>
        </w:rPr>
        <w:t>.</w:t>
      </w:r>
    </w:p>
    <w:p w14:paraId="0511414B"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Панель инструментов и навигации</w:t>
      </w:r>
      <w:r w:rsidR="00610787">
        <w:rPr>
          <w:rFonts w:ascii="Times New Roman" w:hAnsi="Times New Roman" w:cs="Times New Roman"/>
          <w:sz w:val="28"/>
          <w:szCs w:val="28"/>
        </w:rPr>
        <w:t>.</w:t>
      </w:r>
    </w:p>
    <w:p w14:paraId="02029DE9"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информации о пациенте</w:t>
      </w:r>
      <w:r w:rsidR="00610787">
        <w:rPr>
          <w:rFonts w:ascii="Times New Roman" w:hAnsi="Times New Roman" w:cs="Times New Roman"/>
          <w:sz w:val="28"/>
          <w:szCs w:val="28"/>
        </w:rPr>
        <w:t>.</w:t>
      </w:r>
    </w:p>
    <w:p w14:paraId="3970A7F2"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физиологических параметров пациента</w:t>
      </w:r>
      <w:r w:rsidR="00610787">
        <w:rPr>
          <w:rFonts w:ascii="Times New Roman" w:hAnsi="Times New Roman" w:cs="Times New Roman"/>
          <w:sz w:val="28"/>
          <w:szCs w:val="28"/>
        </w:rPr>
        <w:t>.</w:t>
      </w:r>
    </w:p>
    <w:p w14:paraId="31E7C084"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назначений</w:t>
      </w:r>
      <w:r w:rsidR="00610787">
        <w:rPr>
          <w:rFonts w:ascii="Times New Roman" w:hAnsi="Times New Roman" w:cs="Times New Roman"/>
          <w:sz w:val="28"/>
          <w:szCs w:val="28"/>
        </w:rPr>
        <w:t>.</w:t>
      </w:r>
    </w:p>
    <w:p w14:paraId="22D14B04"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параметров лабораторных исследований</w:t>
      </w:r>
      <w:r w:rsidR="00610787">
        <w:rPr>
          <w:rFonts w:ascii="Times New Roman" w:hAnsi="Times New Roman" w:cs="Times New Roman"/>
          <w:sz w:val="28"/>
          <w:szCs w:val="28"/>
        </w:rPr>
        <w:t>.</w:t>
      </w:r>
    </w:p>
    <w:p w14:paraId="5237A1BB"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Блок </w:t>
      </w:r>
      <w:proofErr w:type="spellStart"/>
      <w:r w:rsidRPr="000352A6">
        <w:rPr>
          <w:rFonts w:ascii="Times New Roman" w:hAnsi="Times New Roman" w:cs="Times New Roman"/>
          <w:sz w:val="28"/>
          <w:szCs w:val="28"/>
        </w:rPr>
        <w:t>гидробаланса</w:t>
      </w:r>
      <w:proofErr w:type="spellEnd"/>
      <w:r w:rsidR="00610787">
        <w:rPr>
          <w:rFonts w:ascii="Times New Roman" w:hAnsi="Times New Roman" w:cs="Times New Roman"/>
          <w:sz w:val="28"/>
          <w:szCs w:val="28"/>
        </w:rPr>
        <w:t>.</w:t>
      </w:r>
    </w:p>
    <w:p w14:paraId="3B447580"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сведений о перенесенной клинической смерти. Биологическая смерть</w:t>
      </w:r>
      <w:r w:rsidR="00610787">
        <w:rPr>
          <w:rFonts w:ascii="Times New Roman" w:hAnsi="Times New Roman" w:cs="Times New Roman"/>
          <w:sz w:val="28"/>
          <w:szCs w:val="28"/>
        </w:rPr>
        <w:t>.</w:t>
      </w:r>
    </w:p>
    <w:p w14:paraId="4C5C7EEC"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Блок итогов </w:t>
      </w:r>
      <w:proofErr w:type="spellStart"/>
      <w:r w:rsidRPr="000352A6">
        <w:rPr>
          <w:rFonts w:ascii="Times New Roman" w:hAnsi="Times New Roman" w:cs="Times New Roman"/>
          <w:sz w:val="28"/>
          <w:szCs w:val="28"/>
        </w:rPr>
        <w:t>гидробаланса</w:t>
      </w:r>
      <w:proofErr w:type="spellEnd"/>
      <w:r w:rsidRPr="000352A6">
        <w:rPr>
          <w:rFonts w:ascii="Times New Roman" w:hAnsi="Times New Roman" w:cs="Times New Roman"/>
          <w:sz w:val="28"/>
          <w:szCs w:val="28"/>
        </w:rPr>
        <w:t xml:space="preserve"> за смену</w:t>
      </w:r>
      <w:r w:rsidR="00610787">
        <w:rPr>
          <w:rFonts w:ascii="Times New Roman" w:hAnsi="Times New Roman" w:cs="Times New Roman"/>
          <w:sz w:val="28"/>
          <w:szCs w:val="28"/>
        </w:rPr>
        <w:t>.</w:t>
      </w:r>
    </w:p>
    <w:p w14:paraId="137E1242" w14:textId="77777777" w:rsidR="003E55B0" w:rsidRPr="000352A6" w:rsidRDefault="003E55B0" w:rsidP="00B57994">
      <w:pPr>
        <w:pStyle w:val="ae"/>
        <w:numPr>
          <w:ilvl w:val="0"/>
          <w:numId w:val="42"/>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Блок сведений о персонале текущей смены.</w:t>
      </w:r>
    </w:p>
    <w:p w14:paraId="668F1E61" w14:textId="77777777" w:rsidR="003E55B0" w:rsidRPr="000352A6" w:rsidRDefault="003E55B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Для мониторинга переливаний крови для пациентов врач – эпидемиолог может получить информацию по трансфузиям в данном модуле. </w:t>
      </w:r>
    </w:p>
    <w:p w14:paraId="1B8D561E" w14:textId="77777777" w:rsidR="00047E24" w:rsidRPr="000352A6" w:rsidRDefault="00047E2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разделе «Стационар» основным модулем является модуль «Кабинет врача». Функционал модуля представляет собой пять специальных виджетов: </w:t>
      </w:r>
    </w:p>
    <w:p w14:paraId="182D7F70" w14:textId="77777777" w:rsidR="00047E24" w:rsidRPr="000352A6" w:rsidRDefault="00047E24" w:rsidP="00B57994">
      <w:pPr>
        <w:pStyle w:val="ae"/>
        <w:numPr>
          <w:ilvl w:val="0"/>
          <w:numId w:val="4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Истории болезни текущего лечащего врача</w:t>
      </w:r>
      <w:r w:rsidR="00610787">
        <w:rPr>
          <w:rFonts w:ascii="Times New Roman" w:hAnsi="Times New Roman" w:cs="Times New Roman"/>
          <w:sz w:val="28"/>
          <w:szCs w:val="28"/>
        </w:rPr>
        <w:t>.</w:t>
      </w:r>
    </w:p>
    <w:p w14:paraId="247EAA8E" w14:textId="77777777" w:rsidR="00047E24" w:rsidRPr="000352A6" w:rsidRDefault="00047E24" w:rsidP="00B57994">
      <w:pPr>
        <w:pStyle w:val="ae"/>
        <w:numPr>
          <w:ilvl w:val="0"/>
          <w:numId w:val="4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Закрытые истории болезней текущего лечащего врача</w:t>
      </w:r>
      <w:r w:rsidR="00610787">
        <w:rPr>
          <w:rFonts w:ascii="Times New Roman" w:hAnsi="Times New Roman" w:cs="Times New Roman"/>
          <w:sz w:val="28"/>
          <w:szCs w:val="28"/>
        </w:rPr>
        <w:t>.</w:t>
      </w:r>
    </w:p>
    <w:p w14:paraId="2A61CC46" w14:textId="77777777" w:rsidR="00047E24" w:rsidRPr="000352A6" w:rsidRDefault="00047E24" w:rsidP="00B57994">
      <w:pPr>
        <w:pStyle w:val="ae"/>
        <w:numPr>
          <w:ilvl w:val="0"/>
          <w:numId w:val="4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Незаполненные дневниковые записи пациентов текущего лечащего врача</w:t>
      </w:r>
      <w:r w:rsidR="00610787">
        <w:rPr>
          <w:rFonts w:ascii="Times New Roman" w:hAnsi="Times New Roman" w:cs="Times New Roman"/>
          <w:sz w:val="28"/>
          <w:szCs w:val="28"/>
        </w:rPr>
        <w:t>.</w:t>
      </w:r>
    </w:p>
    <w:p w14:paraId="04E6663C" w14:textId="77777777" w:rsidR="00047E24" w:rsidRPr="000352A6" w:rsidRDefault="00047E24" w:rsidP="00B57994">
      <w:pPr>
        <w:pStyle w:val="ae"/>
        <w:numPr>
          <w:ilvl w:val="0"/>
          <w:numId w:val="4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Дефекты медсестры отделения текущего лечащего врача</w:t>
      </w:r>
      <w:r w:rsidR="00610787">
        <w:rPr>
          <w:rFonts w:ascii="Times New Roman" w:hAnsi="Times New Roman" w:cs="Times New Roman"/>
          <w:sz w:val="28"/>
          <w:szCs w:val="28"/>
        </w:rPr>
        <w:t>.</w:t>
      </w:r>
    </w:p>
    <w:p w14:paraId="15ECC63E" w14:textId="77777777" w:rsidR="00047E24" w:rsidRPr="000352A6" w:rsidRDefault="00047E24" w:rsidP="00B57994">
      <w:pPr>
        <w:pStyle w:val="ae"/>
        <w:numPr>
          <w:ilvl w:val="0"/>
          <w:numId w:val="43"/>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 xml:space="preserve"> Дефекты по истории болезни пациентов текущего лечащего врача.</w:t>
      </w:r>
    </w:p>
    <w:p w14:paraId="377E0613" w14:textId="77777777" w:rsidR="00047E24" w:rsidRPr="000352A6" w:rsidRDefault="00047E2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виджете «истории болезни» значок выставляется у беременных и значок у новорожденных. </w:t>
      </w:r>
      <w:r w:rsidR="00003DA9" w:rsidRPr="000352A6">
        <w:rPr>
          <w:rFonts w:ascii="Times New Roman" w:hAnsi="Times New Roman" w:cs="Times New Roman"/>
          <w:sz w:val="28"/>
          <w:szCs w:val="28"/>
        </w:rPr>
        <w:t xml:space="preserve">В данном случае вполне целесообразно внедрить маркер, используемый в разделе «Поликлиника» - КВИ-настороженность, то есть при </w:t>
      </w:r>
      <w:r w:rsidR="00003DA9" w:rsidRPr="000352A6">
        <w:rPr>
          <w:rFonts w:ascii="Times New Roman" w:hAnsi="Times New Roman" w:cs="Times New Roman"/>
          <w:sz w:val="28"/>
          <w:szCs w:val="28"/>
        </w:rPr>
        <w:lastRenderedPageBreak/>
        <w:t>госпитализации пациента, в виджете «истории болезни» как эпидемиолог, так и лечащий врач будет видеть статус пациента</w:t>
      </w:r>
      <w:r w:rsidR="000A5D57" w:rsidRPr="000352A6">
        <w:rPr>
          <w:rFonts w:ascii="Times New Roman" w:hAnsi="Times New Roman" w:cs="Times New Roman"/>
          <w:sz w:val="28"/>
          <w:szCs w:val="28"/>
        </w:rPr>
        <w:t xml:space="preserve"> и сможет предотвратить возникновения ВБИ или заносной инфекции.</w:t>
      </w:r>
      <w:r w:rsidR="00003DA9" w:rsidRPr="000352A6">
        <w:rPr>
          <w:rFonts w:ascii="Times New Roman" w:hAnsi="Times New Roman" w:cs="Times New Roman"/>
          <w:sz w:val="28"/>
          <w:szCs w:val="28"/>
        </w:rPr>
        <w:t xml:space="preserve"> Например, если в стационар в экстренном порядке поступит пациент, являющийся близким контактным с больным КВИ, то пациента изолируют в отдельной палате до получения </w:t>
      </w:r>
      <w:r w:rsidR="00ED62A5" w:rsidRPr="000352A6">
        <w:rPr>
          <w:rFonts w:ascii="Times New Roman" w:hAnsi="Times New Roman" w:cs="Times New Roman"/>
          <w:sz w:val="28"/>
          <w:szCs w:val="28"/>
        </w:rPr>
        <w:t xml:space="preserve">результата лабораторного обследования на </w:t>
      </w:r>
      <w:r w:rsidR="00ED62A5" w:rsidRPr="000352A6">
        <w:rPr>
          <w:rFonts w:ascii="Times New Roman" w:hAnsi="Times New Roman" w:cs="Times New Roman"/>
          <w:sz w:val="28"/>
          <w:szCs w:val="28"/>
          <w:lang w:val="en-US"/>
        </w:rPr>
        <w:t>Covid</w:t>
      </w:r>
      <w:r w:rsidR="00ED62A5" w:rsidRPr="000352A6">
        <w:rPr>
          <w:rFonts w:ascii="Times New Roman" w:hAnsi="Times New Roman" w:cs="Times New Roman"/>
          <w:sz w:val="28"/>
          <w:szCs w:val="28"/>
        </w:rPr>
        <w:t>-19 методом ПЦР, будет усилен в отделении санитарно-дезинфекционный режим и медицинские работники будут использовать средства индивидуальной защиты</w:t>
      </w:r>
      <w:r w:rsidR="00846F45" w:rsidRPr="000352A6">
        <w:rPr>
          <w:rFonts w:ascii="Times New Roman" w:hAnsi="Times New Roman" w:cs="Times New Roman"/>
          <w:sz w:val="28"/>
          <w:szCs w:val="28"/>
        </w:rPr>
        <w:t xml:space="preserve"> согласно Постановления главного санитарного врача Республики Казахстан. </w:t>
      </w:r>
    </w:p>
    <w:p w14:paraId="78BBE0AA" w14:textId="77777777" w:rsidR="00846F45" w:rsidRPr="000352A6" w:rsidRDefault="00846F4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При входе в виджет «истории болезни», врач-эпидемиолог сможет открыть любую историю болезни для микробиологического мониторинга, для контроля за внутрибольничными инфекциями</w:t>
      </w:r>
      <w:r w:rsidR="000A5D57" w:rsidRPr="000352A6">
        <w:rPr>
          <w:rFonts w:ascii="Times New Roman" w:hAnsi="Times New Roman" w:cs="Times New Roman"/>
          <w:sz w:val="28"/>
          <w:szCs w:val="28"/>
        </w:rPr>
        <w:t>, послеоперационными осложнениями, включая гнойно-септические инфекции.</w:t>
      </w:r>
      <w:r w:rsidRPr="000352A6">
        <w:rPr>
          <w:rFonts w:ascii="Times New Roman" w:hAnsi="Times New Roman" w:cs="Times New Roman"/>
          <w:sz w:val="28"/>
          <w:szCs w:val="28"/>
        </w:rPr>
        <w:t xml:space="preserve"> Во вкладке «температурный лист» истории болезни можно получить доступ к температуре пациента в динамике во время нахождения в стационаре. Зачастую медицинские работники с отделений стационара несвоевременно </w:t>
      </w:r>
      <w:r w:rsidR="000A5D57" w:rsidRPr="000352A6">
        <w:rPr>
          <w:rFonts w:ascii="Times New Roman" w:hAnsi="Times New Roman" w:cs="Times New Roman"/>
          <w:sz w:val="28"/>
          <w:szCs w:val="28"/>
        </w:rPr>
        <w:t>оповещают эпидемиолога</w:t>
      </w:r>
      <w:r w:rsidRPr="000352A6">
        <w:rPr>
          <w:rFonts w:ascii="Times New Roman" w:hAnsi="Times New Roman" w:cs="Times New Roman"/>
          <w:sz w:val="28"/>
          <w:szCs w:val="28"/>
        </w:rPr>
        <w:t xml:space="preserve"> о пациенте с лихорадкой более 3-х дней. </w:t>
      </w:r>
      <w:r w:rsidR="000A5D57" w:rsidRPr="000352A6">
        <w:rPr>
          <w:rFonts w:ascii="Times New Roman" w:hAnsi="Times New Roman" w:cs="Times New Roman"/>
          <w:sz w:val="28"/>
          <w:szCs w:val="28"/>
        </w:rPr>
        <w:t xml:space="preserve">Если обеспечить врача-эпидемиолога полноценным доступом к КМИС, специалист будет вести постоянный контроль за недопущением распространения и возникновения внутрибольничных инфекций. </w:t>
      </w:r>
    </w:p>
    <w:p w14:paraId="5AA6CAD3" w14:textId="77777777" w:rsidR="00A467A0" w:rsidRPr="000352A6" w:rsidRDefault="00610787" w:rsidP="006107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467A0" w:rsidRPr="000352A6">
        <w:rPr>
          <w:rFonts w:ascii="Times New Roman" w:hAnsi="Times New Roman" w:cs="Times New Roman"/>
          <w:sz w:val="28"/>
          <w:szCs w:val="28"/>
        </w:rPr>
        <w:t xml:space="preserve"> текущем виджете имеется вкладка «назначения», где врач-эпидемиолог сможет получить доступ к лабораторному обследованию на КВИ ПЦР методом, либо </w:t>
      </w:r>
      <w:r w:rsidR="00D268B7" w:rsidRPr="000352A6">
        <w:rPr>
          <w:rFonts w:ascii="Times New Roman" w:hAnsi="Times New Roman" w:cs="Times New Roman"/>
          <w:sz w:val="28"/>
          <w:szCs w:val="28"/>
        </w:rPr>
        <w:t>бак посева</w:t>
      </w:r>
      <w:r w:rsidR="00A467A0" w:rsidRPr="000352A6">
        <w:rPr>
          <w:rFonts w:ascii="Times New Roman" w:hAnsi="Times New Roman" w:cs="Times New Roman"/>
          <w:sz w:val="28"/>
          <w:szCs w:val="28"/>
        </w:rPr>
        <w:t xml:space="preserve"> с раны после операции у пациента. Работа с КМИС значительно сократит время эпидемиологу на получение результатов лабораторных обследований</w:t>
      </w:r>
      <w:r w:rsidR="00980B29" w:rsidRPr="000352A6">
        <w:rPr>
          <w:rFonts w:ascii="Times New Roman" w:hAnsi="Times New Roman" w:cs="Times New Roman"/>
          <w:sz w:val="28"/>
          <w:szCs w:val="28"/>
        </w:rPr>
        <w:t xml:space="preserve"> при проведении</w:t>
      </w:r>
      <w:r w:rsidR="00D268B7" w:rsidRPr="000352A6">
        <w:rPr>
          <w:rFonts w:ascii="Times New Roman" w:hAnsi="Times New Roman" w:cs="Times New Roman"/>
          <w:sz w:val="28"/>
          <w:szCs w:val="28"/>
        </w:rPr>
        <w:t xml:space="preserve"> микробиологического мониторинга. Микробиологический мониторинг позволяет выявить группы и факторы риска возникновения ВБИ, опре</w:t>
      </w:r>
      <w:r>
        <w:rPr>
          <w:rFonts w:ascii="Times New Roman" w:hAnsi="Times New Roman" w:cs="Times New Roman"/>
          <w:sz w:val="28"/>
          <w:szCs w:val="28"/>
        </w:rPr>
        <w:t xml:space="preserve">делить предвестников осложнения </w:t>
      </w:r>
      <w:r w:rsidR="00D268B7" w:rsidRPr="000352A6">
        <w:rPr>
          <w:rFonts w:ascii="Times New Roman" w:hAnsi="Times New Roman" w:cs="Times New Roman"/>
          <w:sz w:val="28"/>
          <w:szCs w:val="28"/>
        </w:rPr>
        <w:t>эпидемиологической обстановки и дать оценку с прогнозированием эпидемиологической ситуации в медицинской организации.</w:t>
      </w:r>
    </w:p>
    <w:p w14:paraId="4BBFDE3D" w14:textId="77777777" w:rsidR="00A626C6" w:rsidRPr="000352A6" w:rsidRDefault="00A626C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Функционал «отчеты» состоит из 2 окон: </w:t>
      </w:r>
    </w:p>
    <w:p w14:paraId="1ABD9EFB" w14:textId="77777777" w:rsidR="00A626C6" w:rsidRPr="000352A6" w:rsidRDefault="00A626C6" w:rsidP="00B57994">
      <w:pPr>
        <w:pStyle w:val="ae"/>
        <w:numPr>
          <w:ilvl w:val="0"/>
          <w:numId w:val="4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Отчеты</w:t>
      </w:r>
      <w:r w:rsidR="00610787">
        <w:rPr>
          <w:rFonts w:ascii="Times New Roman" w:hAnsi="Times New Roman" w:cs="Times New Roman"/>
          <w:sz w:val="28"/>
          <w:szCs w:val="28"/>
        </w:rPr>
        <w:t>.</w:t>
      </w:r>
    </w:p>
    <w:p w14:paraId="7788CE55" w14:textId="77777777" w:rsidR="00D67CE7" w:rsidRPr="000352A6" w:rsidRDefault="00A626C6" w:rsidP="00B57994">
      <w:pPr>
        <w:pStyle w:val="ae"/>
        <w:numPr>
          <w:ilvl w:val="0"/>
          <w:numId w:val="44"/>
        </w:numPr>
        <w:spacing w:after="0" w:line="240" w:lineRule="auto"/>
        <w:ind w:hanging="11"/>
        <w:jc w:val="both"/>
        <w:rPr>
          <w:rFonts w:ascii="Times New Roman" w:hAnsi="Times New Roman" w:cs="Times New Roman"/>
          <w:sz w:val="28"/>
          <w:szCs w:val="28"/>
        </w:rPr>
      </w:pPr>
      <w:r w:rsidRPr="000352A6">
        <w:rPr>
          <w:rFonts w:ascii="Times New Roman" w:hAnsi="Times New Roman" w:cs="Times New Roman"/>
          <w:sz w:val="28"/>
          <w:szCs w:val="28"/>
        </w:rPr>
        <w:t>Критерии формирования отчета.</w:t>
      </w:r>
    </w:p>
    <w:p w14:paraId="56609A33" w14:textId="77777777" w:rsidR="00A626C6" w:rsidRPr="000352A6" w:rsidRDefault="00A626C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данном модуле эпидемиолог может сформировать отчет «Сводная ведомость учета движения больных». Такого рода отчет позволяет специалисту вести контроль за цикличностью заполнения палат, что является одним из основных критериев инфекционного контроля. </w:t>
      </w:r>
    </w:p>
    <w:p w14:paraId="5308722A" w14:textId="77777777" w:rsidR="00A626C6" w:rsidRPr="000352A6" w:rsidRDefault="00EC075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Таким образом, в ходе изучения составных частей комплексной медицинской информационной системы был установлен ряд преимуществ в работе с КМИС и отсутствующих электронных инструментов, которые можно предложить для дальнейшего усовершенствования. Если постепенно эпидемиологи будут иметь доступ к системе, имея при этом адаптированный для работы раздел, </w:t>
      </w:r>
      <w:r w:rsidR="00B5321B" w:rsidRPr="000352A6">
        <w:rPr>
          <w:rFonts w:ascii="Times New Roman" w:hAnsi="Times New Roman" w:cs="Times New Roman"/>
          <w:sz w:val="28"/>
          <w:szCs w:val="28"/>
        </w:rPr>
        <w:t xml:space="preserve">то уровень электронного документооборота значительно повысится. </w:t>
      </w:r>
    </w:p>
    <w:p w14:paraId="061094B8" w14:textId="77777777" w:rsidR="00A626C6" w:rsidRPr="000352A6" w:rsidRDefault="00A626C6" w:rsidP="000352A6">
      <w:pPr>
        <w:spacing w:after="0" w:line="240" w:lineRule="auto"/>
        <w:ind w:firstLine="709"/>
        <w:jc w:val="both"/>
        <w:rPr>
          <w:rFonts w:ascii="Times New Roman" w:hAnsi="Times New Roman" w:cs="Times New Roman"/>
          <w:sz w:val="28"/>
          <w:szCs w:val="28"/>
        </w:rPr>
      </w:pPr>
    </w:p>
    <w:p w14:paraId="45261A0E" w14:textId="77777777" w:rsidR="00211339" w:rsidRPr="000352A6" w:rsidRDefault="00F21189" w:rsidP="000352A6">
      <w:pPr>
        <w:spacing w:after="0" w:line="240" w:lineRule="auto"/>
        <w:ind w:firstLine="709"/>
        <w:jc w:val="both"/>
        <w:rPr>
          <w:rStyle w:val="a8"/>
          <w:rFonts w:ascii="Times New Roman" w:hAnsi="Times New Roman"/>
          <w:b/>
          <w:sz w:val="28"/>
          <w:szCs w:val="28"/>
        </w:rPr>
      </w:pPr>
      <w:r w:rsidRPr="000352A6">
        <w:rPr>
          <w:rFonts w:ascii="Times New Roman" w:hAnsi="Times New Roman" w:cs="Times New Roman"/>
          <w:b/>
          <w:sz w:val="28"/>
          <w:szCs w:val="28"/>
        </w:rPr>
        <w:lastRenderedPageBreak/>
        <w:t>3.1 Удовлетворенность</w:t>
      </w:r>
      <w:r w:rsidRPr="000352A6">
        <w:rPr>
          <w:rStyle w:val="a8"/>
          <w:rFonts w:ascii="Times New Roman" w:hAnsi="Times New Roman"/>
          <w:b/>
          <w:sz w:val="28"/>
          <w:szCs w:val="28"/>
        </w:rPr>
        <w:t xml:space="preserve"> эпидемиологов работой в комплексной медицинской информационной системе</w:t>
      </w:r>
      <w:r w:rsidRPr="000352A6">
        <w:rPr>
          <w:rFonts w:ascii="Times New Roman" w:hAnsi="Times New Roman" w:cs="Times New Roman"/>
          <w:b/>
          <w:sz w:val="28"/>
          <w:szCs w:val="28"/>
        </w:rPr>
        <w:t xml:space="preserve"> </w:t>
      </w:r>
    </w:p>
    <w:p w14:paraId="61C2624D" w14:textId="77777777" w:rsidR="00211339" w:rsidRPr="000352A6" w:rsidRDefault="00211339" w:rsidP="000352A6">
      <w:pPr>
        <w:spacing w:after="0" w:line="240" w:lineRule="auto"/>
        <w:ind w:firstLine="709"/>
        <w:jc w:val="both"/>
        <w:rPr>
          <w:rFonts w:ascii="Times New Roman" w:hAnsi="Times New Roman" w:cs="Times New Roman"/>
          <w:b/>
          <w:sz w:val="28"/>
          <w:szCs w:val="28"/>
        </w:rPr>
      </w:pPr>
    </w:p>
    <w:p w14:paraId="79420E4B" w14:textId="77777777" w:rsidR="006B3FBE" w:rsidRPr="000352A6" w:rsidRDefault="002C3E6E"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Для того чтобы оптимизировать медицинскую информационную систему в работе госпитальных эпидемиологов нами было изучена комплексная медицинская информационная система, используемая в лечебно-профилактических учреждениях. Вместе с тем, было проведено анкетирование 120 эпидемиологов, работающих в медицинской организации с помощью специально разработанной анкеты. Анкетирование направлено на оценку удовлетворённости госпитальных эпидемиологов работой в комплексной медицинской информационной системе</w:t>
      </w:r>
      <w:r w:rsidR="006B3FBE" w:rsidRPr="000352A6">
        <w:rPr>
          <w:rFonts w:ascii="Times New Roman" w:hAnsi="Times New Roman" w:cs="Times New Roman"/>
          <w:sz w:val="28"/>
          <w:szCs w:val="28"/>
        </w:rPr>
        <w:t>.</w:t>
      </w:r>
    </w:p>
    <w:p w14:paraId="762B49C8" w14:textId="77777777" w:rsidR="00CE77C3" w:rsidRPr="000352A6" w:rsidRDefault="002C3E6E"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 xml:space="preserve">Исследование проводилось в виде одномоментного количественного исследования и структурированного </w:t>
      </w:r>
      <w:r w:rsidR="001636D2" w:rsidRPr="000352A6">
        <w:rPr>
          <w:rFonts w:ascii="Times New Roman" w:hAnsi="Times New Roman" w:cs="Times New Roman"/>
          <w:sz w:val="28"/>
          <w:szCs w:val="28"/>
        </w:rPr>
        <w:t>анкетирования</w:t>
      </w:r>
      <w:r w:rsidR="005B1F82" w:rsidRPr="000352A6">
        <w:rPr>
          <w:rFonts w:ascii="Times New Roman" w:hAnsi="Times New Roman" w:cs="Times New Roman"/>
          <w:sz w:val="28"/>
          <w:szCs w:val="28"/>
        </w:rPr>
        <w:t xml:space="preserve"> </w:t>
      </w:r>
      <w:r w:rsidRPr="000352A6">
        <w:rPr>
          <w:rFonts w:ascii="Times New Roman" w:hAnsi="Times New Roman" w:cs="Times New Roman"/>
          <w:sz w:val="28"/>
          <w:szCs w:val="28"/>
        </w:rPr>
        <w:t>(самозаполнение анкет). Респонденту предлагалось выбрать один из нескольких предложенных вариантов ответов. Эпидемиологам объяснялась цель проводимого исследования и предлагалось принять участие в опросе анонимно и добровольно.</w:t>
      </w:r>
    </w:p>
    <w:p w14:paraId="75BA6547" w14:textId="37721D19" w:rsidR="00067527" w:rsidRPr="000D0696" w:rsidRDefault="00067527" w:rsidP="000352A6">
      <w:pPr>
        <w:spacing w:after="0" w:line="240" w:lineRule="auto"/>
        <w:ind w:firstLine="709"/>
        <w:jc w:val="both"/>
        <w:rPr>
          <w:rFonts w:ascii="Times New Roman" w:hAnsi="Times New Roman" w:cs="Times New Roman"/>
          <w:sz w:val="28"/>
          <w:szCs w:val="28"/>
        </w:rPr>
      </w:pPr>
      <w:r w:rsidRPr="000D0696">
        <w:rPr>
          <w:rFonts w:ascii="Times New Roman" w:hAnsi="Times New Roman" w:cs="Times New Roman"/>
          <w:sz w:val="28"/>
          <w:szCs w:val="28"/>
        </w:rPr>
        <w:t xml:space="preserve">По итогам анкетирования было </w:t>
      </w:r>
      <w:r w:rsidR="00A37823">
        <w:rPr>
          <w:rFonts w:ascii="Times New Roman" w:hAnsi="Times New Roman" w:cs="Times New Roman"/>
          <w:sz w:val="28"/>
          <w:szCs w:val="28"/>
        </w:rPr>
        <w:t>установлен</w:t>
      </w:r>
      <w:r w:rsidRPr="000D0696">
        <w:rPr>
          <w:rFonts w:ascii="Times New Roman" w:hAnsi="Times New Roman" w:cs="Times New Roman"/>
          <w:sz w:val="28"/>
          <w:szCs w:val="28"/>
        </w:rPr>
        <w:t>о следующее: большую часть респондентов составили эпидемиологи со стажем р</w:t>
      </w:r>
      <w:r w:rsidR="00F21189" w:rsidRPr="000D0696">
        <w:rPr>
          <w:rFonts w:ascii="Times New Roman" w:hAnsi="Times New Roman" w:cs="Times New Roman"/>
          <w:sz w:val="28"/>
          <w:szCs w:val="28"/>
        </w:rPr>
        <w:t>аботы от 1 года до 5 лет - 52,5</w:t>
      </w:r>
      <w:r w:rsidRPr="000D0696">
        <w:rPr>
          <w:rFonts w:ascii="Times New Roman" w:hAnsi="Times New Roman" w:cs="Times New Roman"/>
          <w:sz w:val="28"/>
          <w:szCs w:val="28"/>
        </w:rPr>
        <w:t>%, 20,9% медицинских работников данного про</w:t>
      </w:r>
      <w:r w:rsidR="005B1F82" w:rsidRPr="000D0696">
        <w:rPr>
          <w:rFonts w:ascii="Times New Roman" w:hAnsi="Times New Roman" w:cs="Times New Roman"/>
          <w:sz w:val="28"/>
          <w:szCs w:val="28"/>
        </w:rPr>
        <w:t>филя – со стажем до 1 года, 15,</w:t>
      </w:r>
      <w:r w:rsidRPr="000D0696">
        <w:rPr>
          <w:rFonts w:ascii="Times New Roman" w:hAnsi="Times New Roman" w:cs="Times New Roman"/>
          <w:sz w:val="28"/>
          <w:szCs w:val="28"/>
        </w:rPr>
        <w:t>8% - стаж от 5 до 10 лет, 10,8% - от 10 лет и выше</w:t>
      </w:r>
      <w:r w:rsidR="000809D5" w:rsidRPr="000D0696">
        <w:rPr>
          <w:rFonts w:ascii="Times New Roman" w:hAnsi="Times New Roman" w:cs="Times New Roman"/>
          <w:sz w:val="28"/>
          <w:szCs w:val="28"/>
        </w:rPr>
        <w:t xml:space="preserve"> (рисунок 1)</w:t>
      </w:r>
      <w:r w:rsidRPr="000D0696">
        <w:rPr>
          <w:rFonts w:ascii="Times New Roman" w:hAnsi="Times New Roman" w:cs="Times New Roman"/>
          <w:sz w:val="28"/>
          <w:szCs w:val="28"/>
        </w:rPr>
        <w:t xml:space="preserve">. </w:t>
      </w:r>
    </w:p>
    <w:p w14:paraId="4E2A567E" w14:textId="77777777" w:rsidR="000D0696" w:rsidRDefault="000D0696" w:rsidP="000352A6">
      <w:pPr>
        <w:spacing w:after="0" w:line="240" w:lineRule="auto"/>
        <w:ind w:firstLine="709"/>
        <w:jc w:val="both"/>
        <w:rPr>
          <w:rFonts w:ascii="Times New Roman" w:hAnsi="Times New Roman" w:cs="Times New Roman"/>
          <w:color w:val="FF0000"/>
          <w:sz w:val="28"/>
          <w:szCs w:val="28"/>
        </w:rPr>
      </w:pPr>
    </w:p>
    <w:p w14:paraId="5D1BFE6A"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2C0C0699" wp14:editId="2B289DBE">
            <wp:extent cx="5408295" cy="2577465"/>
            <wp:effectExtent l="0" t="0" r="1905" b="13335"/>
            <wp:docPr id="1" name="Диаграмма 1">
              <a:extLst xmlns:a="http://schemas.openxmlformats.org/drawingml/2006/main">
                <a:ext uri="{FF2B5EF4-FFF2-40B4-BE49-F238E27FC236}">
                  <a16:creationId xmlns:a16="http://schemas.microsoft.com/office/drawing/2014/main" id="{7FBA271F-C2FC-42AD-8701-D1144A284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FC1827" w14:textId="77777777"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1 - Укажите Ваш стаж работы</w:t>
      </w:r>
      <w:r w:rsidR="006752B7" w:rsidRPr="000352A6">
        <w:rPr>
          <w:rFonts w:ascii="Times New Roman" w:hAnsi="Times New Roman" w:cs="Times New Roman"/>
          <w:sz w:val="28"/>
          <w:szCs w:val="28"/>
        </w:rPr>
        <w:t xml:space="preserve"> (%)</w:t>
      </w:r>
    </w:p>
    <w:p w14:paraId="03375C60" w14:textId="77777777" w:rsidR="008C1041" w:rsidRPr="000352A6" w:rsidRDefault="008C1041" w:rsidP="000352A6">
      <w:pPr>
        <w:spacing w:after="0" w:line="240" w:lineRule="auto"/>
        <w:ind w:firstLine="709"/>
        <w:jc w:val="center"/>
        <w:rPr>
          <w:rFonts w:ascii="Times New Roman" w:hAnsi="Times New Roman" w:cs="Times New Roman"/>
          <w:sz w:val="28"/>
          <w:szCs w:val="28"/>
        </w:rPr>
      </w:pPr>
    </w:p>
    <w:p w14:paraId="7DDF77EF" w14:textId="3A3C58F8" w:rsidR="00067527" w:rsidRPr="000D0696" w:rsidRDefault="00E914B7" w:rsidP="000352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оценки</w:t>
      </w:r>
      <w:r w:rsidR="00067527" w:rsidRPr="000D0696">
        <w:rPr>
          <w:rFonts w:ascii="Times New Roman" w:hAnsi="Times New Roman" w:cs="Times New Roman"/>
          <w:sz w:val="28"/>
          <w:szCs w:val="28"/>
        </w:rPr>
        <w:t xml:space="preserve"> в</w:t>
      </w:r>
      <w:r w:rsidR="00F21189" w:rsidRPr="000D0696">
        <w:rPr>
          <w:rFonts w:ascii="Times New Roman" w:hAnsi="Times New Roman" w:cs="Times New Roman"/>
          <w:sz w:val="28"/>
          <w:szCs w:val="28"/>
        </w:rPr>
        <w:t xml:space="preserve"> обучении по работе с КМИС </w:t>
      </w:r>
      <w:r>
        <w:rPr>
          <w:rFonts w:ascii="Times New Roman" w:hAnsi="Times New Roman" w:cs="Times New Roman"/>
          <w:sz w:val="28"/>
          <w:szCs w:val="28"/>
        </w:rPr>
        <w:t xml:space="preserve">для </w:t>
      </w:r>
      <w:r w:rsidR="00F21189" w:rsidRPr="000D0696">
        <w:rPr>
          <w:rFonts w:ascii="Times New Roman" w:hAnsi="Times New Roman" w:cs="Times New Roman"/>
          <w:sz w:val="28"/>
          <w:szCs w:val="28"/>
        </w:rPr>
        <w:t>62,5</w:t>
      </w:r>
      <w:r w:rsidR="00067527" w:rsidRPr="000D0696">
        <w:rPr>
          <w:rFonts w:ascii="Times New Roman" w:hAnsi="Times New Roman" w:cs="Times New Roman"/>
          <w:sz w:val="28"/>
          <w:szCs w:val="28"/>
        </w:rPr>
        <w:t>% обучени</w:t>
      </w:r>
      <w:r>
        <w:rPr>
          <w:rFonts w:ascii="Times New Roman" w:hAnsi="Times New Roman" w:cs="Times New Roman"/>
          <w:sz w:val="28"/>
          <w:szCs w:val="28"/>
        </w:rPr>
        <w:t xml:space="preserve">е </w:t>
      </w:r>
      <w:r w:rsidR="00067527" w:rsidRPr="000D0696">
        <w:rPr>
          <w:rFonts w:ascii="Times New Roman" w:hAnsi="Times New Roman" w:cs="Times New Roman"/>
          <w:sz w:val="28"/>
          <w:szCs w:val="28"/>
        </w:rPr>
        <w:t>не провод</w:t>
      </w:r>
      <w:r w:rsidR="00F21189" w:rsidRPr="000D0696">
        <w:rPr>
          <w:rFonts w:ascii="Times New Roman" w:hAnsi="Times New Roman" w:cs="Times New Roman"/>
          <w:sz w:val="28"/>
          <w:szCs w:val="28"/>
        </w:rPr>
        <w:t>илось, 21,</w:t>
      </w:r>
      <w:r w:rsidR="00067527" w:rsidRPr="000D0696">
        <w:rPr>
          <w:rFonts w:ascii="Times New Roman" w:hAnsi="Times New Roman" w:cs="Times New Roman"/>
          <w:sz w:val="28"/>
          <w:szCs w:val="28"/>
        </w:rPr>
        <w:t>7% от выб</w:t>
      </w:r>
      <w:r w:rsidR="00F21189" w:rsidRPr="000D0696">
        <w:rPr>
          <w:rFonts w:ascii="Times New Roman" w:hAnsi="Times New Roman" w:cs="Times New Roman"/>
          <w:sz w:val="28"/>
          <w:szCs w:val="28"/>
        </w:rPr>
        <w:t xml:space="preserve">орки ответили </w:t>
      </w:r>
      <w:r w:rsidR="005B1F82" w:rsidRPr="000D0696">
        <w:rPr>
          <w:rFonts w:ascii="Times New Roman" w:hAnsi="Times New Roman" w:cs="Times New Roman"/>
          <w:sz w:val="28"/>
          <w:szCs w:val="28"/>
        </w:rPr>
        <w:t>–</w:t>
      </w:r>
      <w:r w:rsidR="00F21189" w:rsidRPr="000D0696">
        <w:rPr>
          <w:rFonts w:ascii="Times New Roman" w:hAnsi="Times New Roman" w:cs="Times New Roman"/>
          <w:sz w:val="28"/>
          <w:szCs w:val="28"/>
        </w:rPr>
        <w:t xml:space="preserve"> участв</w:t>
      </w:r>
      <w:r w:rsidR="005B1F82" w:rsidRPr="000D0696">
        <w:rPr>
          <w:rFonts w:ascii="Times New Roman" w:hAnsi="Times New Roman" w:cs="Times New Roman"/>
          <w:sz w:val="28"/>
          <w:szCs w:val="28"/>
        </w:rPr>
        <w:t>овали в обучении</w:t>
      </w:r>
      <w:r w:rsidR="00F21189" w:rsidRPr="000D0696">
        <w:rPr>
          <w:rFonts w:ascii="Times New Roman" w:hAnsi="Times New Roman" w:cs="Times New Roman"/>
          <w:sz w:val="28"/>
          <w:szCs w:val="28"/>
        </w:rPr>
        <w:t>, 10,7</w:t>
      </w:r>
      <w:r w:rsidR="00067527" w:rsidRPr="000D0696">
        <w:rPr>
          <w:rFonts w:ascii="Times New Roman" w:hAnsi="Times New Roman" w:cs="Times New Roman"/>
          <w:sz w:val="28"/>
          <w:szCs w:val="28"/>
        </w:rPr>
        <w:t>%</w:t>
      </w:r>
      <w:r w:rsidR="00610787" w:rsidRPr="000D0696">
        <w:rPr>
          <w:rFonts w:ascii="Times New Roman" w:hAnsi="Times New Roman" w:cs="Times New Roman"/>
          <w:sz w:val="28"/>
          <w:szCs w:val="28"/>
        </w:rPr>
        <w:t xml:space="preserve"> </w:t>
      </w:r>
      <w:r w:rsidR="00F81B43" w:rsidRPr="000D0696">
        <w:rPr>
          <w:rFonts w:ascii="Times New Roman" w:hAnsi="Times New Roman" w:cs="Times New Roman"/>
          <w:sz w:val="28"/>
          <w:szCs w:val="28"/>
        </w:rPr>
        <w:t>–</w:t>
      </w:r>
      <w:r w:rsidR="00F21189" w:rsidRPr="000D0696">
        <w:rPr>
          <w:rFonts w:ascii="Times New Roman" w:hAnsi="Times New Roman" w:cs="Times New Roman"/>
          <w:sz w:val="28"/>
          <w:szCs w:val="28"/>
        </w:rPr>
        <w:t xml:space="preserve"> не участв</w:t>
      </w:r>
      <w:r w:rsidR="005B1F82" w:rsidRPr="000D0696">
        <w:rPr>
          <w:rFonts w:ascii="Times New Roman" w:hAnsi="Times New Roman" w:cs="Times New Roman"/>
          <w:sz w:val="28"/>
          <w:szCs w:val="28"/>
        </w:rPr>
        <w:t>овали</w:t>
      </w:r>
      <w:r w:rsidR="00F21189" w:rsidRPr="000D0696">
        <w:rPr>
          <w:rFonts w:ascii="Times New Roman" w:hAnsi="Times New Roman" w:cs="Times New Roman"/>
          <w:sz w:val="28"/>
          <w:szCs w:val="28"/>
        </w:rPr>
        <w:t xml:space="preserve"> и 6</w:t>
      </w:r>
      <w:r w:rsidR="00067527" w:rsidRPr="000D0696">
        <w:rPr>
          <w:rFonts w:ascii="Times New Roman" w:hAnsi="Times New Roman" w:cs="Times New Roman"/>
          <w:sz w:val="28"/>
          <w:szCs w:val="28"/>
        </w:rPr>
        <w:t>% от выборки - затрудняются ответить</w:t>
      </w:r>
      <w:r w:rsidR="000809D5" w:rsidRPr="000D0696">
        <w:rPr>
          <w:rFonts w:ascii="Times New Roman" w:hAnsi="Times New Roman" w:cs="Times New Roman"/>
          <w:sz w:val="28"/>
          <w:szCs w:val="28"/>
        </w:rPr>
        <w:t xml:space="preserve"> (рисунок 2)</w:t>
      </w:r>
      <w:r w:rsidR="00067527" w:rsidRPr="000D0696">
        <w:rPr>
          <w:rFonts w:ascii="Times New Roman" w:hAnsi="Times New Roman" w:cs="Times New Roman"/>
          <w:sz w:val="28"/>
          <w:szCs w:val="28"/>
        </w:rPr>
        <w:t xml:space="preserve">. </w:t>
      </w:r>
    </w:p>
    <w:p w14:paraId="0108FA5A"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5078EFBD"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36CFBE8B" wp14:editId="11EC23DD">
            <wp:extent cx="4922196" cy="2704289"/>
            <wp:effectExtent l="0" t="0" r="12065" b="1270"/>
            <wp:docPr id="7" name="Диаграмма 7">
              <a:extLst xmlns:a="http://schemas.openxmlformats.org/drawingml/2006/main">
                <a:ext uri="{FF2B5EF4-FFF2-40B4-BE49-F238E27FC236}">
                  <a16:creationId xmlns:a16="http://schemas.microsoft.com/office/drawing/2014/main" id="{13E75877-12DE-4929-8713-C1005F2A9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920379"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5E9C07C8" w14:textId="77777777" w:rsidR="00F70CCA" w:rsidRPr="000352A6" w:rsidRDefault="00F70CCA" w:rsidP="000352A6">
      <w:pPr>
        <w:spacing w:after="0" w:line="240" w:lineRule="auto"/>
        <w:ind w:firstLine="709"/>
        <w:jc w:val="center"/>
        <w:rPr>
          <w:rFonts w:ascii="Times New Roman" w:hAnsi="Times New Roman" w:cs="Times New Roman"/>
          <w:sz w:val="28"/>
          <w:szCs w:val="28"/>
        </w:rPr>
      </w:pPr>
    </w:p>
    <w:p w14:paraId="22E360CB" w14:textId="77777777"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2 - Оцените Ваше участие в обучении медицинского персонала</w:t>
      </w:r>
    </w:p>
    <w:p w14:paraId="08051D1F" w14:textId="77777777"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по работе с КМИС</w:t>
      </w:r>
      <w:r w:rsidR="006752B7" w:rsidRPr="000352A6">
        <w:rPr>
          <w:rFonts w:ascii="Times New Roman" w:hAnsi="Times New Roman" w:cs="Times New Roman"/>
          <w:sz w:val="28"/>
          <w:szCs w:val="28"/>
        </w:rPr>
        <w:t xml:space="preserve"> (%)</w:t>
      </w:r>
    </w:p>
    <w:p w14:paraId="473AEBC7" w14:textId="77777777" w:rsidR="008C1041" w:rsidRPr="000352A6" w:rsidRDefault="008C1041" w:rsidP="000352A6">
      <w:pPr>
        <w:spacing w:after="0" w:line="240" w:lineRule="auto"/>
        <w:ind w:firstLine="709"/>
        <w:jc w:val="both"/>
        <w:rPr>
          <w:rFonts w:ascii="Times New Roman" w:hAnsi="Times New Roman" w:cs="Times New Roman"/>
          <w:sz w:val="28"/>
          <w:szCs w:val="28"/>
        </w:rPr>
      </w:pPr>
    </w:p>
    <w:p w14:paraId="3A741001"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При оценке уровня доступности информации, предоставляемой КМИС, по профилю были получены следующие ответы</w:t>
      </w:r>
      <w:r w:rsidR="006752B7" w:rsidRPr="000352A6">
        <w:rPr>
          <w:rFonts w:ascii="Times New Roman" w:hAnsi="Times New Roman" w:cs="Times New Roman"/>
          <w:sz w:val="28"/>
          <w:szCs w:val="28"/>
        </w:rPr>
        <w:t xml:space="preserve"> (рисунок 3)</w:t>
      </w:r>
      <w:r w:rsidRPr="000352A6">
        <w:rPr>
          <w:rFonts w:ascii="Times New Roman" w:hAnsi="Times New Roman" w:cs="Times New Roman"/>
          <w:sz w:val="28"/>
          <w:szCs w:val="28"/>
        </w:rPr>
        <w:t xml:space="preserve">: </w:t>
      </w:r>
    </w:p>
    <w:p w14:paraId="1196C09F" w14:textId="77777777" w:rsidR="00067527" w:rsidRPr="000352A6" w:rsidRDefault="005B1F82" w:rsidP="00B57994">
      <w:pPr>
        <w:pStyle w:val="ae"/>
        <w:numPr>
          <w:ilvl w:val="0"/>
          <w:numId w:val="5"/>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уровень доступности к </w:t>
      </w:r>
      <w:r w:rsidR="00067527" w:rsidRPr="000352A6">
        <w:rPr>
          <w:rFonts w:ascii="Times New Roman" w:hAnsi="Times New Roman" w:cs="Times New Roman"/>
          <w:sz w:val="28"/>
          <w:szCs w:val="28"/>
        </w:rPr>
        <w:t>персональны</w:t>
      </w:r>
      <w:r w:rsidRPr="000352A6">
        <w:rPr>
          <w:rFonts w:ascii="Times New Roman" w:hAnsi="Times New Roman" w:cs="Times New Roman"/>
          <w:sz w:val="28"/>
          <w:szCs w:val="28"/>
        </w:rPr>
        <w:t>м</w:t>
      </w:r>
      <w:r w:rsidR="00067527" w:rsidRPr="000352A6">
        <w:rPr>
          <w:rFonts w:ascii="Times New Roman" w:hAnsi="Times New Roman" w:cs="Times New Roman"/>
          <w:sz w:val="28"/>
          <w:szCs w:val="28"/>
        </w:rPr>
        <w:t xml:space="preserve"> данны</w:t>
      </w:r>
      <w:r w:rsidRPr="000352A6">
        <w:rPr>
          <w:rFonts w:ascii="Times New Roman" w:hAnsi="Times New Roman" w:cs="Times New Roman"/>
          <w:sz w:val="28"/>
          <w:szCs w:val="28"/>
        </w:rPr>
        <w:t>м</w:t>
      </w:r>
      <w:r w:rsidR="00067527" w:rsidRPr="000352A6">
        <w:rPr>
          <w:rFonts w:ascii="Times New Roman" w:hAnsi="Times New Roman" w:cs="Times New Roman"/>
          <w:sz w:val="28"/>
          <w:szCs w:val="28"/>
        </w:rPr>
        <w:t xml:space="preserve"> пациент</w:t>
      </w:r>
      <w:r w:rsidRPr="000352A6">
        <w:rPr>
          <w:rFonts w:ascii="Times New Roman" w:hAnsi="Times New Roman" w:cs="Times New Roman"/>
          <w:sz w:val="28"/>
          <w:szCs w:val="28"/>
        </w:rPr>
        <w:t xml:space="preserve">ов: </w:t>
      </w:r>
      <w:r w:rsidR="0059683B" w:rsidRPr="000352A6">
        <w:rPr>
          <w:rFonts w:ascii="Times New Roman" w:hAnsi="Times New Roman" w:cs="Times New Roman"/>
          <w:sz w:val="28"/>
          <w:szCs w:val="28"/>
        </w:rPr>
        <w:t>43</w:t>
      </w:r>
      <w:r w:rsidRPr="000352A6">
        <w:rPr>
          <w:rFonts w:ascii="Times New Roman" w:hAnsi="Times New Roman" w:cs="Times New Roman"/>
          <w:sz w:val="28"/>
          <w:szCs w:val="28"/>
        </w:rPr>
        <w:t>% ответили</w:t>
      </w:r>
      <w:r w:rsidR="00067527" w:rsidRPr="000352A6">
        <w:rPr>
          <w:rFonts w:ascii="Times New Roman" w:hAnsi="Times New Roman" w:cs="Times New Roman"/>
          <w:sz w:val="28"/>
          <w:szCs w:val="28"/>
        </w:rPr>
        <w:t xml:space="preserve"> хороший, </w:t>
      </w:r>
      <w:r w:rsidR="0059683B" w:rsidRPr="000352A6">
        <w:rPr>
          <w:rFonts w:ascii="Times New Roman" w:hAnsi="Times New Roman" w:cs="Times New Roman"/>
          <w:sz w:val="28"/>
          <w:szCs w:val="28"/>
        </w:rPr>
        <w:t>61</w:t>
      </w:r>
      <w:r w:rsidRPr="000352A6">
        <w:rPr>
          <w:rFonts w:ascii="Times New Roman" w:hAnsi="Times New Roman" w:cs="Times New Roman"/>
          <w:sz w:val="28"/>
          <w:szCs w:val="28"/>
        </w:rPr>
        <w:t>% -</w:t>
      </w:r>
      <w:r w:rsidR="00067527" w:rsidRPr="000352A6">
        <w:rPr>
          <w:rFonts w:ascii="Times New Roman" w:hAnsi="Times New Roman" w:cs="Times New Roman"/>
          <w:sz w:val="28"/>
          <w:szCs w:val="28"/>
        </w:rPr>
        <w:t>удовлетворительный,</w:t>
      </w:r>
      <w:r w:rsidR="0059683B" w:rsidRPr="000352A6">
        <w:rPr>
          <w:rFonts w:ascii="Times New Roman" w:hAnsi="Times New Roman" w:cs="Times New Roman"/>
          <w:sz w:val="28"/>
          <w:szCs w:val="28"/>
        </w:rPr>
        <w:t xml:space="preserve"> 10</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неудовлетворительный</w:t>
      </w:r>
      <w:r w:rsidR="0059683B" w:rsidRPr="000352A6">
        <w:rPr>
          <w:rFonts w:ascii="Times New Roman" w:hAnsi="Times New Roman" w:cs="Times New Roman"/>
          <w:sz w:val="28"/>
          <w:szCs w:val="28"/>
        </w:rPr>
        <w:t xml:space="preserve"> </w:t>
      </w:r>
      <w:r w:rsidRPr="000352A6">
        <w:rPr>
          <w:rFonts w:ascii="Times New Roman" w:hAnsi="Times New Roman" w:cs="Times New Roman"/>
          <w:sz w:val="28"/>
          <w:szCs w:val="28"/>
        </w:rPr>
        <w:t>и</w:t>
      </w:r>
      <w:r w:rsidR="0059683B" w:rsidRPr="000352A6">
        <w:rPr>
          <w:rFonts w:ascii="Times New Roman" w:hAnsi="Times New Roman" w:cs="Times New Roman"/>
          <w:sz w:val="28"/>
          <w:szCs w:val="28"/>
        </w:rPr>
        <w:t xml:space="preserve"> 6</w:t>
      </w:r>
      <w:r w:rsidRPr="000352A6">
        <w:rPr>
          <w:rFonts w:ascii="Times New Roman" w:hAnsi="Times New Roman" w:cs="Times New Roman"/>
          <w:sz w:val="28"/>
          <w:szCs w:val="28"/>
        </w:rPr>
        <w:t>%</w:t>
      </w:r>
      <w:r w:rsidR="00067527" w:rsidRPr="000352A6">
        <w:rPr>
          <w:rFonts w:ascii="Times New Roman" w:hAnsi="Times New Roman" w:cs="Times New Roman"/>
          <w:sz w:val="28"/>
          <w:szCs w:val="28"/>
        </w:rPr>
        <w:t xml:space="preserve"> затрудня</w:t>
      </w:r>
      <w:r w:rsidRPr="000352A6">
        <w:rPr>
          <w:rFonts w:ascii="Times New Roman" w:hAnsi="Times New Roman" w:cs="Times New Roman"/>
          <w:sz w:val="28"/>
          <w:szCs w:val="28"/>
        </w:rPr>
        <w:t>лись</w:t>
      </w:r>
      <w:r w:rsidR="00067527" w:rsidRPr="000352A6">
        <w:rPr>
          <w:rFonts w:ascii="Times New Roman" w:hAnsi="Times New Roman" w:cs="Times New Roman"/>
          <w:sz w:val="28"/>
          <w:szCs w:val="28"/>
        </w:rPr>
        <w:t xml:space="preserve"> ответить; </w:t>
      </w:r>
    </w:p>
    <w:p w14:paraId="5F684776" w14:textId="77777777" w:rsidR="005B1F82" w:rsidRPr="000352A6" w:rsidRDefault="005B1F82" w:rsidP="00B57994">
      <w:pPr>
        <w:pStyle w:val="ae"/>
        <w:numPr>
          <w:ilvl w:val="0"/>
          <w:numId w:val="5"/>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 </w:t>
      </w:r>
      <w:r w:rsidR="00067527" w:rsidRPr="000352A6">
        <w:rPr>
          <w:rFonts w:ascii="Times New Roman" w:hAnsi="Times New Roman" w:cs="Times New Roman"/>
          <w:sz w:val="28"/>
          <w:szCs w:val="28"/>
        </w:rPr>
        <w:t>прививочн</w:t>
      </w:r>
      <w:r w:rsidRPr="000352A6">
        <w:rPr>
          <w:rFonts w:ascii="Times New Roman" w:hAnsi="Times New Roman" w:cs="Times New Roman"/>
          <w:sz w:val="28"/>
          <w:szCs w:val="28"/>
        </w:rPr>
        <w:t>ому</w:t>
      </w:r>
      <w:r w:rsidR="00067527" w:rsidRPr="000352A6">
        <w:rPr>
          <w:rFonts w:ascii="Times New Roman" w:hAnsi="Times New Roman" w:cs="Times New Roman"/>
          <w:sz w:val="28"/>
          <w:szCs w:val="28"/>
        </w:rPr>
        <w:t xml:space="preserve"> статус</w:t>
      </w:r>
      <w:r w:rsidRPr="000352A6">
        <w:rPr>
          <w:rFonts w:ascii="Times New Roman" w:hAnsi="Times New Roman" w:cs="Times New Roman"/>
          <w:sz w:val="28"/>
          <w:szCs w:val="28"/>
        </w:rPr>
        <w:t>у</w:t>
      </w:r>
      <w:r w:rsidR="00067527" w:rsidRPr="000352A6">
        <w:rPr>
          <w:rFonts w:ascii="Times New Roman" w:hAnsi="Times New Roman" w:cs="Times New Roman"/>
          <w:sz w:val="28"/>
          <w:szCs w:val="28"/>
        </w:rPr>
        <w:t xml:space="preserve"> пациента</w:t>
      </w:r>
      <w:r w:rsidRPr="000352A6">
        <w:rPr>
          <w:rFonts w:ascii="Times New Roman" w:hAnsi="Times New Roman" w:cs="Times New Roman"/>
          <w:sz w:val="28"/>
          <w:szCs w:val="28"/>
        </w:rPr>
        <w:t xml:space="preserve">: </w:t>
      </w:r>
      <w:r w:rsidR="0059683B" w:rsidRPr="000352A6">
        <w:rPr>
          <w:rFonts w:ascii="Times New Roman" w:hAnsi="Times New Roman" w:cs="Times New Roman"/>
          <w:sz w:val="28"/>
          <w:szCs w:val="28"/>
        </w:rPr>
        <w:t>26</w:t>
      </w:r>
      <w:r w:rsidRPr="000352A6">
        <w:rPr>
          <w:rFonts w:ascii="Times New Roman" w:hAnsi="Times New Roman" w:cs="Times New Roman"/>
          <w:sz w:val="28"/>
          <w:szCs w:val="28"/>
        </w:rPr>
        <w:t>%</w:t>
      </w:r>
      <w:r w:rsidR="00067527"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хороший,</w:t>
      </w:r>
      <w:r w:rsidR="0059683B" w:rsidRPr="000352A6">
        <w:rPr>
          <w:rFonts w:ascii="Times New Roman" w:hAnsi="Times New Roman" w:cs="Times New Roman"/>
          <w:sz w:val="28"/>
          <w:szCs w:val="28"/>
        </w:rPr>
        <w:t xml:space="preserve"> 63</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удовлетворительный,</w:t>
      </w:r>
      <w:r w:rsidR="0059683B" w:rsidRPr="000352A6">
        <w:rPr>
          <w:rFonts w:ascii="Times New Roman" w:hAnsi="Times New Roman" w:cs="Times New Roman"/>
          <w:sz w:val="28"/>
          <w:szCs w:val="28"/>
        </w:rPr>
        <w:t xml:space="preserve"> 24</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 xml:space="preserve">неудовлетворительный </w:t>
      </w:r>
      <w:r w:rsidR="0059683B" w:rsidRPr="000352A6">
        <w:rPr>
          <w:rFonts w:ascii="Times New Roman" w:hAnsi="Times New Roman" w:cs="Times New Roman"/>
          <w:sz w:val="28"/>
          <w:szCs w:val="28"/>
        </w:rPr>
        <w:t>и 7</w:t>
      </w:r>
      <w:r w:rsidRPr="000352A6">
        <w:rPr>
          <w:rFonts w:ascii="Times New Roman" w:hAnsi="Times New Roman" w:cs="Times New Roman"/>
          <w:sz w:val="28"/>
          <w:szCs w:val="28"/>
        </w:rPr>
        <w:t>%</w:t>
      </w:r>
      <w:r w:rsidR="00067527" w:rsidRPr="000352A6">
        <w:rPr>
          <w:rFonts w:ascii="Times New Roman" w:hAnsi="Times New Roman" w:cs="Times New Roman"/>
          <w:sz w:val="28"/>
          <w:szCs w:val="28"/>
        </w:rPr>
        <w:t xml:space="preserve"> затрудня</w:t>
      </w:r>
      <w:r w:rsidRPr="000352A6">
        <w:rPr>
          <w:rFonts w:ascii="Times New Roman" w:hAnsi="Times New Roman" w:cs="Times New Roman"/>
          <w:sz w:val="28"/>
          <w:szCs w:val="28"/>
        </w:rPr>
        <w:t>лись</w:t>
      </w:r>
      <w:r w:rsidR="00067527" w:rsidRPr="000352A6">
        <w:rPr>
          <w:rFonts w:ascii="Times New Roman" w:hAnsi="Times New Roman" w:cs="Times New Roman"/>
          <w:sz w:val="28"/>
          <w:szCs w:val="28"/>
        </w:rPr>
        <w:t xml:space="preserve"> ответить; </w:t>
      </w:r>
    </w:p>
    <w:p w14:paraId="3E8A6072" w14:textId="77777777" w:rsidR="00067527" w:rsidRPr="000352A6" w:rsidRDefault="005B1F82" w:rsidP="00B57994">
      <w:pPr>
        <w:pStyle w:val="ae"/>
        <w:numPr>
          <w:ilvl w:val="0"/>
          <w:numId w:val="5"/>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доступность к информации о </w:t>
      </w:r>
      <w:r w:rsidR="00067527" w:rsidRPr="000352A6">
        <w:rPr>
          <w:rFonts w:ascii="Times New Roman" w:hAnsi="Times New Roman" w:cs="Times New Roman"/>
          <w:sz w:val="28"/>
          <w:szCs w:val="28"/>
        </w:rPr>
        <w:t>контактны</w:t>
      </w:r>
      <w:r w:rsidRPr="000352A6">
        <w:rPr>
          <w:rFonts w:ascii="Times New Roman" w:hAnsi="Times New Roman" w:cs="Times New Roman"/>
          <w:sz w:val="28"/>
          <w:szCs w:val="28"/>
        </w:rPr>
        <w:t>х</w:t>
      </w:r>
      <w:r w:rsidR="00067527" w:rsidRPr="000352A6">
        <w:rPr>
          <w:rFonts w:ascii="Times New Roman" w:hAnsi="Times New Roman" w:cs="Times New Roman"/>
          <w:sz w:val="28"/>
          <w:szCs w:val="28"/>
        </w:rPr>
        <w:t xml:space="preserve"> с больным </w:t>
      </w:r>
      <w:r w:rsidRPr="000352A6">
        <w:rPr>
          <w:rFonts w:ascii="Times New Roman" w:hAnsi="Times New Roman" w:cs="Times New Roman"/>
          <w:sz w:val="28"/>
          <w:szCs w:val="28"/>
          <w:lang w:val="en-US"/>
        </w:rPr>
        <w:t>COVID</w:t>
      </w:r>
      <w:r w:rsidR="00067527" w:rsidRPr="000352A6">
        <w:rPr>
          <w:rFonts w:ascii="Times New Roman" w:hAnsi="Times New Roman" w:cs="Times New Roman"/>
          <w:sz w:val="28"/>
          <w:szCs w:val="28"/>
        </w:rPr>
        <w:t>-19, туберкулез</w:t>
      </w:r>
      <w:r w:rsidRPr="000352A6">
        <w:rPr>
          <w:rFonts w:ascii="Times New Roman" w:hAnsi="Times New Roman" w:cs="Times New Roman"/>
          <w:sz w:val="28"/>
          <w:szCs w:val="28"/>
        </w:rPr>
        <w:t>ом</w:t>
      </w:r>
      <w:r w:rsidR="00067527" w:rsidRPr="000352A6">
        <w:rPr>
          <w:rFonts w:ascii="Times New Roman" w:hAnsi="Times New Roman" w:cs="Times New Roman"/>
          <w:sz w:val="28"/>
          <w:szCs w:val="28"/>
        </w:rPr>
        <w:t>, вирусны</w:t>
      </w:r>
      <w:r w:rsidRPr="000352A6">
        <w:rPr>
          <w:rFonts w:ascii="Times New Roman" w:hAnsi="Times New Roman" w:cs="Times New Roman"/>
          <w:sz w:val="28"/>
          <w:szCs w:val="28"/>
        </w:rPr>
        <w:t>м</w:t>
      </w:r>
      <w:r w:rsidR="00067527" w:rsidRPr="000352A6">
        <w:rPr>
          <w:rFonts w:ascii="Times New Roman" w:hAnsi="Times New Roman" w:cs="Times New Roman"/>
          <w:sz w:val="28"/>
          <w:szCs w:val="28"/>
        </w:rPr>
        <w:t xml:space="preserve"> гепатит</w:t>
      </w:r>
      <w:r w:rsidRPr="000352A6">
        <w:rPr>
          <w:rFonts w:ascii="Times New Roman" w:hAnsi="Times New Roman" w:cs="Times New Roman"/>
          <w:sz w:val="28"/>
          <w:szCs w:val="28"/>
        </w:rPr>
        <w:t>ом</w:t>
      </w:r>
      <w:r w:rsidR="00067527" w:rsidRPr="000352A6">
        <w:rPr>
          <w:rFonts w:ascii="Times New Roman" w:hAnsi="Times New Roman" w:cs="Times New Roman"/>
          <w:sz w:val="28"/>
          <w:szCs w:val="28"/>
        </w:rPr>
        <w:t>, корь</w:t>
      </w:r>
      <w:r w:rsidRPr="000352A6">
        <w:rPr>
          <w:rFonts w:ascii="Times New Roman" w:hAnsi="Times New Roman" w:cs="Times New Roman"/>
          <w:sz w:val="28"/>
          <w:szCs w:val="28"/>
        </w:rPr>
        <w:t>ю</w:t>
      </w:r>
      <w:r w:rsidR="00067527" w:rsidRPr="000352A6">
        <w:rPr>
          <w:rFonts w:ascii="Times New Roman" w:hAnsi="Times New Roman" w:cs="Times New Roman"/>
          <w:sz w:val="28"/>
          <w:szCs w:val="28"/>
        </w:rPr>
        <w:t xml:space="preserve"> и </w:t>
      </w:r>
      <w:r w:rsidR="0059683B" w:rsidRPr="000352A6">
        <w:rPr>
          <w:rFonts w:ascii="Times New Roman" w:hAnsi="Times New Roman" w:cs="Times New Roman"/>
          <w:sz w:val="28"/>
          <w:szCs w:val="28"/>
        </w:rPr>
        <w:t>т. д.</w:t>
      </w:r>
      <w:r w:rsidRPr="000352A6">
        <w:rPr>
          <w:rFonts w:ascii="Times New Roman" w:hAnsi="Times New Roman" w:cs="Times New Roman"/>
          <w:sz w:val="28"/>
          <w:szCs w:val="28"/>
        </w:rPr>
        <w:t xml:space="preserve">: </w:t>
      </w:r>
      <w:r w:rsidR="0059683B" w:rsidRPr="000352A6">
        <w:rPr>
          <w:rFonts w:ascii="Times New Roman" w:hAnsi="Times New Roman" w:cs="Times New Roman"/>
          <w:sz w:val="28"/>
          <w:szCs w:val="28"/>
        </w:rPr>
        <w:t>26</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хороший,</w:t>
      </w:r>
      <w:r w:rsidR="0059683B" w:rsidRPr="000352A6">
        <w:rPr>
          <w:rFonts w:ascii="Times New Roman" w:hAnsi="Times New Roman" w:cs="Times New Roman"/>
          <w:sz w:val="28"/>
          <w:szCs w:val="28"/>
        </w:rPr>
        <w:t xml:space="preserve"> 53</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удовлетворительный,</w:t>
      </w:r>
      <w:r w:rsidR="0059683B" w:rsidRPr="000352A6">
        <w:rPr>
          <w:rFonts w:ascii="Times New Roman" w:hAnsi="Times New Roman" w:cs="Times New Roman"/>
          <w:sz w:val="28"/>
          <w:szCs w:val="28"/>
        </w:rPr>
        <w:t xml:space="preserve"> 31</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неудовлетворительный,</w:t>
      </w:r>
      <w:r w:rsidR="0059683B" w:rsidRPr="000352A6">
        <w:rPr>
          <w:rFonts w:ascii="Times New Roman" w:hAnsi="Times New Roman" w:cs="Times New Roman"/>
          <w:sz w:val="28"/>
          <w:szCs w:val="28"/>
        </w:rPr>
        <w:t xml:space="preserve"> 10</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затрудня</w:t>
      </w:r>
      <w:r w:rsidRPr="000352A6">
        <w:rPr>
          <w:rFonts w:ascii="Times New Roman" w:hAnsi="Times New Roman" w:cs="Times New Roman"/>
          <w:sz w:val="28"/>
          <w:szCs w:val="28"/>
        </w:rPr>
        <w:t>лись</w:t>
      </w:r>
      <w:r w:rsidR="00067527" w:rsidRPr="000352A6">
        <w:rPr>
          <w:rFonts w:ascii="Times New Roman" w:hAnsi="Times New Roman" w:cs="Times New Roman"/>
          <w:sz w:val="28"/>
          <w:szCs w:val="28"/>
        </w:rPr>
        <w:t xml:space="preserve"> ответить; </w:t>
      </w:r>
    </w:p>
    <w:p w14:paraId="5DA2C270" w14:textId="77777777" w:rsidR="00705639" w:rsidRPr="000352A6" w:rsidRDefault="00705639" w:rsidP="00B57994">
      <w:pPr>
        <w:pStyle w:val="ae"/>
        <w:numPr>
          <w:ilvl w:val="0"/>
          <w:numId w:val="5"/>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 </w:t>
      </w:r>
      <w:r w:rsidR="00067527" w:rsidRPr="000352A6">
        <w:rPr>
          <w:rFonts w:ascii="Times New Roman" w:hAnsi="Times New Roman" w:cs="Times New Roman"/>
          <w:sz w:val="28"/>
          <w:szCs w:val="28"/>
        </w:rPr>
        <w:t>сведения</w:t>
      </w:r>
      <w:r w:rsidRPr="000352A6">
        <w:rPr>
          <w:rFonts w:ascii="Times New Roman" w:hAnsi="Times New Roman" w:cs="Times New Roman"/>
          <w:sz w:val="28"/>
          <w:szCs w:val="28"/>
        </w:rPr>
        <w:t>м</w:t>
      </w:r>
      <w:r w:rsidR="00067527" w:rsidRPr="000352A6">
        <w:rPr>
          <w:rFonts w:ascii="Times New Roman" w:hAnsi="Times New Roman" w:cs="Times New Roman"/>
          <w:sz w:val="28"/>
          <w:szCs w:val="28"/>
        </w:rPr>
        <w:t xml:space="preserve"> о больном </w:t>
      </w:r>
      <w:r w:rsidRPr="000352A6">
        <w:rPr>
          <w:rFonts w:ascii="Times New Roman" w:hAnsi="Times New Roman" w:cs="Times New Roman"/>
          <w:sz w:val="28"/>
          <w:szCs w:val="28"/>
          <w:lang w:val="en-US"/>
        </w:rPr>
        <w:t>COVID</w:t>
      </w:r>
      <w:r w:rsidRPr="000352A6">
        <w:rPr>
          <w:rFonts w:ascii="Times New Roman" w:hAnsi="Times New Roman" w:cs="Times New Roman"/>
          <w:sz w:val="28"/>
          <w:szCs w:val="28"/>
        </w:rPr>
        <w:t xml:space="preserve">-19: </w:t>
      </w:r>
      <w:r w:rsidR="0059683B" w:rsidRPr="000352A6">
        <w:rPr>
          <w:rFonts w:ascii="Times New Roman" w:hAnsi="Times New Roman" w:cs="Times New Roman"/>
          <w:sz w:val="28"/>
          <w:szCs w:val="28"/>
        </w:rPr>
        <w:t>20</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хороший,</w:t>
      </w:r>
      <w:r w:rsidR="0059683B" w:rsidRPr="000352A6">
        <w:rPr>
          <w:rFonts w:ascii="Times New Roman" w:hAnsi="Times New Roman" w:cs="Times New Roman"/>
          <w:sz w:val="28"/>
          <w:szCs w:val="28"/>
        </w:rPr>
        <w:t xml:space="preserve"> 51</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удовлетворительный,</w:t>
      </w:r>
      <w:r w:rsidR="0059683B" w:rsidRPr="000352A6">
        <w:rPr>
          <w:rFonts w:ascii="Times New Roman" w:hAnsi="Times New Roman" w:cs="Times New Roman"/>
          <w:sz w:val="28"/>
          <w:szCs w:val="28"/>
        </w:rPr>
        <w:t xml:space="preserve"> 37</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 xml:space="preserve">неудовлетворительный </w:t>
      </w:r>
      <w:r w:rsidR="0059683B" w:rsidRPr="000352A6">
        <w:rPr>
          <w:rFonts w:ascii="Times New Roman" w:hAnsi="Times New Roman" w:cs="Times New Roman"/>
          <w:sz w:val="28"/>
          <w:szCs w:val="28"/>
        </w:rPr>
        <w:t>и 12</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затрудня</w:t>
      </w:r>
      <w:r w:rsidRPr="000352A6">
        <w:rPr>
          <w:rFonts w:ascii="Times New Roman" w:hAnsi="Times New Roman" w:cs="Times New Roman"/>
          <w:sz w:val="28"/>
          <w:szCs w:val="28"/>
        </w:rPr>
        <w:t>лись</w:t>
      </w:r>
      <w:r w:rsidR="00067527" w:rsidRPr="000352A6">
        <w:rPr>
          <w:rFonts w:ascii="Times New Roman" w:hAnsi="Times New Roman" w:cs="Times New Roman"/>
          <w:sz w:val="28"/>
          <w:szCs w:val="28"/>
        </w:rPr>
        <w:t xml:space="preserve"> ответить; </w:t>
      </w:r>
    </w:p>
    <w:p w14:paraId="480A3866" w14:textId="77777777" w:rsidR="00705639" w:rsidRPr="000352A6" w:rsidRDefault="00705639" w:rsidP="00B57994">
      <w:pPr>
        <w:pStyle w:val="ae"/>
        <w:numPr>
          <w:ilvl w:val="0"/>
          <w:numId w:val="5"/>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 </w:t>
      </w:r>
      <w:r w:rsidR="00067527" w:rsidRPr="000352A6">
        <w:rPr>
          <w:rFonts w:ascii="Times New Roman" w:hAnsi="Times New Roman" w:cs="Times New Roman"/>
          <w:sz w:val="28"/>
          <w:szCs w:val="28"/>
        </w:rPr>
        <w:t>сведения</w:t>
      </w:r>
      <w:r w:rsidRPr="000352A6">
        <w:rPr>
          <w:rFonts w:ascii="Times New Roman" w:hAnsi="Times New Roman" w:cs="Times New Roman"/>
          <w:sz w:val="28"/>
          <w:szCs w:val="28"/>
        </w:rPr>
        <w:t>м</w:t>
      </w:r>
      <w:r w:rsidR="00067527" w:rsidRPr="000352A6">
        <w:rPr>
          <w:rFonts w:ascii="Times New Roman" w:hAnsi="Times New Roman" w:cs="Times New Roman"/>
          <w:sz w:val="28"/>
          <w:szCs w:val="28"/>
        </w:rPr>
        <w:t xml:space="preserve"> о проведении противоэпидемических мероприятий в истории болезни</w:t>
      </w:r>
      <w:r w:rsidRPr="000352A6">
        <w:rPr>
          <w:rFonts w:ascii="Times New Roman" w:hAnsi="Times New Roman" w:cs="Times New Roman"/>
          <w:sz w:val="28"/>
          <w:szCs w:val="28"/>
        </w:rPr>
        <w:t>:</w:t>
      </w:r>
      <w:r w:rsidR="0059683B" w:rsidRPr="000352A6">
        <w:rPr>
          <w:rFonts w:ascii="Times New Roman" w:hAnsi="Times New Roman" w:cs="Times New Roman"/>
          <w:sz w:val="28"/>
          <w:szCs w:val="28"/>
        </w:rPr>
        <w:t xml:space="preserve"> 15</w:t>
      </w:r>
      <w:r w:rsidRPr="000352A6">
        <w:rPr>
          <w:rFonts w:ascii="Times New Roman" w:hAnsi="Times New Roman" w:cs="Times New Roman"/>
          <w:sz w:val="28"/>
          <w:szCs w:val="28"/>
        </w:rPr>
        <w:t>%</w:t>
      </w:r>
      <w:r w:rsidR="00067527" w:rsidRPr="000352A6">
        <w:rPr>
          <w:rFonts w:ascii="Times New Roman" w:hAnsi="Times New Roman" w:cs="Times New Roman"/>
          <w:sz w:val="28"/>
          <w:szCs w:val="28"/>
        </w:rPr>
        <w:t xml:space="preserve"> хороший,</w:t>
      </w:r>
      <w:r w:rsidR="0059683B" w:rsidRPr="000352A6">
        <w:rPr>
          <w:rFonts w:ascii="Times New Roman" w:hAnsi="Times New Roman" w:cs="Times New Roman"/>
          <w:sz w:val="28"/>
          <w:szCs w:val="28"/>
        </w:rPr>
        <w:t xml:space="preserve"> 44</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удовлетворительный,</w:t>
      </w:r>
      <w:r w:rsidR="0059683B" w:rsidRPr="000352A6">
        <w:rPr>
          <w:rFonts w:ascii="Times New Roman" w:hAnsi="Times New Roman" w:cs="Times New Roman"/>
          <w:sz w:val="28"/>
          <w:szCs w:val="28"/>
        </w:rPr>
        <w:t xml:space="preserve"> 49</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неудовлетворительный,</w:t>
      </w:r>
      <w:r w:rsidR="0059683B" w:rsidRPr="000352A6">
        <w:rPr>
          <w:rFonts w:ascii="Times New Roman" w:hAnsi="Times New Roman" w:cs="Times New Roman"/>
          <w:sz w:val="28"/>
          <w:szCs w:val="28"/>
        </w:rPr>
        <w:t xml:space="preserve"> 12</w:t>
      </w:r>
      <w:r w:rsidRPr="000352A6">
        <w:rPr>
          <w:rFonts w:ascii="Times New Roman" w:hAnsi="Times New Roman" w:cs="Times New Roman"/>
          <w:sz w:val="28"/>
          <w:szCs w:val="28"/>
        </w:rPr>
        <w:t xml:space="preserve">% </w:t>
      </w:r>
      <w:r w:rsidR="00067527" w:rsidRPr="000352A6">
        <w:rPr>
          <w:rFonts w:ascii="Times New Roman" w:hAnsi="Times New Roman" w:cs="Times New Roman"/>
          <w:sz w:val="28"/>
          <w:szCs w:val="28"/>
        </w:rPr>
        <w:t>затрудня</w:t>
      </w:r>
      <w:r w:rsidRPr="000352A6">
        <w:rPr>
          <w:rFonts w:ascii="Times New Roman" w:hAnsi="Times New Roman" w:cs="Times New Roman"/>
          <w:sz w:val="28"/>
          <w:szCs w:val="28"/>
        </w:rPr>
        <w:t>лись</w:t>
      </w:r>
      <w:r w:rsidR="00067527" w:rsidRPr="000352A6">
        <w:rPr>
          <w:rFonts w:ascii="Times New Roman" w:hAnsi="Times New Roman" w:cs="Times New Roman"/>
          <w:sz w:val="28"/>
          <w:szCs w:val="28"/>
        </w:rPr>
        <w:t xml:space="preserve"> ответить</w:t>
      </w:r>
      <w:r w:rsidR="0059683B" w:rsidRPr="000352A6">
        <w:rPr>
          <w:rFonts w:ascii="Times New Roman" w:hAnsi="Times New Roman" w:cs="Times New Roman"/>
          <w:sz w:val="28"/>
          <w:szCs w:val="28"/>
        </w:rPr>
        <w:t>;</w:t>
      </w:r>
    </w:p>
    <w:p w14:paraId="4B22889B" w14:textId="77777777" w:rsidR="00F70CCA" w:rsidRPr="000352A6" w:rsidRDefault="000809D5"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На рисунке </w:t>
      </w:r>
      <w:r w:rsidR="006752B7" w:rsidRPr="000352A6">
        <w:rPr>
          <w:rFonts w:ascii="Times New Roman" w:hAnsi="Times New Roman" w:cs="Times New Roman"/>
          <w:sz w:val="28"/>
          <w:szCs w:val="28"/>
        </w:rPr>
        <w:t>4</w:t>
      </w:r>
      <w:r w:rsidRPr="000352A6">
        <w:rPr>
          <w:rFonts w:ascii="Times New Roman" w:hAnsi="Times New Roman" w:cs="Times New Roman"/>
          <w:sz w:val="28"/>
          <w:szCs w:val="28"/>
        </w:rPr>
        <w:t xml:space="preserve"> показаны ответы респондентов на вопрос «</w:t>
      </w:r>
      <w:r w:rsidR="006752B7" w:rsidRPr="000352A6">
        <w:rPr>
          <w:rFonts w:ascii="Times New Roman" w:hAnsi="Times New Roman" w:cs="Times New Roman"/>
          <w:sz w:val="28"/>
          <w:szCs w:val="28"/>
        </w:rPr>
        <w:t>Оцените Ваше участие в работе с КМИС при регистрации инфекционного заболевания</w:t>
      </w:r>
      <w:r w:rsidRPr="000352A6">
        <w:rPr>
          <w:rFonts w:ascii="Times New Roman" w:hAnsi="Times New Roman" w:cs="Times New Roman"/>
          <w:sz w:val="28"/>
          <w:szCs w:val="28"/>
        </w:rPr>
        <w:t>».</w:t>
      </w:r>
      <w:r w:rsidR="006752B7" w:rsidRPr="000352A6">
        <w:rPr>
          <w:rFonts w:ascii="Times New Roman" w:hAnsi="Times New Roman" w:cs="Times New Roman"/>
          <w:sz w:val="28"/>
          <w:szCs w:val="28"/>
        </w:rPr>
        <w:t xml:space="preserve"> </w:t>
      </w:r>
    </w:p>
    <w:p w14:paraId="06DF7D33" w14:textId="129F7765" w:rsidR="006752B7" w:rsidRPr="00630393" w:rsidRDefault="00630393" w:rsidP="000352A6">
      <w:pPr>
        <w:spacing w:after="0" w:line="240" w:lineRule="auto"/>
        <w:ind w:firstLine="709"/>
        <w:jc w:val="both"/>
        <w:rPr>
          <w:rFonts w:ascii="Times New Roman" w:hAnsi="Times New Roman" w:cs="Times New Roman"/>
          <w:sz w:val="28"/>
          <w:szCs w:val="28"/>
        </w:rPr>
      </w:pPr>
      <w:r w:rsidRPr="00630393">
        <w:rPr>
          <w:rFonts w:ascii="Times New Roman" w:hAnsi="Times New Roman" w:cs="Times New Roman"/>
          <w:sz w:val="28"/>
          <w:szCs w:val="28"/>
        </w:rPr>
        <w:t xml:space="preserve">При оценке уровня доступности информации, предоставляемой КМИС </w:t>
      </w:r>
      <w:r w:rsidR="006752B7" w:rsidRPr="00630393">
        <w:rPr>
          <w:rFonts w:ascii="Times New Roman" w:hAnsi="Times New Roman" w:cs="Times New Roman"/>
          <w:sz w:val="28"/>
          <w:szCs w:val="28"/>
        </w:rPr>
        <w:t xml:space="preserve">29,7% - </w:t>
      </w:r>
      <w:r w:rsidRPr="00630393">
        <w:rPr>
          <w:rFonts w:ascii="Times New Roman" w:hAnsi="Times New Roman" w:cs="Times New Roman"/>
          <w:sz w:val="28"/>
          <w:szCs w:val="28"/>
        </w:rPr>
        <w:t>не работают</w:t>
      </w:r>
      <w:r w:rsidR="006752B7" w:rsidRPr="00630393">
        <w:rPr>
          <w:rFonts w:ascii="Times New Roman" w:hAnsi="Times New Roman" w:cs="Times New Roman"/>
          <w:sz w:val="28"/>
          <w:szCs w:val="28"/>
        </w:rPr>
        <w:t xml:space="preserve"> с КМИС при регистрации инфекционного заболевания, наибольшая часть от выборки 47,4% - участвуют в полном объеме; 9,3% указали, что не умеют работать в КМИС; 13,6% от всей выборки -затрудняются ответить. </w:t>
      </w:r>
    </w:p>
    <w:p w14:paraId="46D2CDAA" w14:textId="77777777" w:rsidR="006752B7" w:rsidRPr="00630393" w:rsidRDefault="006752B7" w:rsidP="000352A6">
      <w:pPr>
        <w:spacing w:after="0" w:line="240" w:lineRule="auto"/>
        <w:ind w:firstLine="709"/>
        <w:jc w:val="both"/>
        <w:rPr>
          <w:rFonts w:ascii="Times New Roman" w:hAnsi="Times New Roman" w:cs="Times New Roman"/>
          <w:sz w:val="28"/>
          <w:szCs w:val="28"/>
        </w:rPr>
      </w:pPr>
    </w:p>
    <w:p w14:paraId="2028DF2E" w14:textId="77777777" w:rsidR="00067527" w:rsidRPr="000352A6" w:rsidRDefault="00067527" w:rsidP="000352A6">
      <w:pPr>
        <w:spacing w:after="0" w:line="240" w:lineRule="auto"/>
        <w:ind w:firstLine="709"/>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21AB8BFC" wp14:editId="4988F833">
            <wp:extent cx="4902740" cy="2324911"/>
            <wp:effectExtent l="0" t="0" r="12700" b="18415"/>
            <wp:docPr id="3" name="Диаграмма 3">
              <a:extLst xmlns:a="http://schemas.openxmlformats.org/drawingml/2006/main">
                <a:ext uri="{FF2B5EF4-FFF2-40B4-BE49-F238E27FC236}">
                  <a16:creationId xmlns:a16="http://schemas.microsoft.com/office/drawing/2014/main" id="{33B65C15-4895-4EB3-BD48-11ECD625B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06BB2E" w14:textId="77777777" w:rsidR="00F70CCA" w:rsidRPr="000352A6" w:rsidRDefault="00F70CCA" w:rsidP="000352A6">
      <w:pPr>
        <w:spacing w:after="0" w:line="240" w:lineRule="auto"/>
        <w:ind w:firstLine="709"/>
        <w:jc w:val="center"/>
        <w:rPr>
          <w:rFonts w:ascii="Times New Roman" w:hAnsi="Times New Roman" w:cs="Times New Roman"/>
          <w:sz w:val="28"/>
          <w:szCs w:val="28"/>
        </w:rPr>
      </w:pPr>
    </w:p>
    <w:p w14:paraId="2C47BAE4" w14:textId="77777777"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3 - Оцените уровень доступности для Вас информации, предоставляемой КМИС, по Вашему профилю</w:t>
      </w:r>
      <w:r w:rsidR="006752B7" w:rsidRPr="000352A6">
        <w:rPr>
          <w:rFonts w:ascii="Times New Roman" w:hAnsi="Times New Roman" w:cs="Times New Roman"/>
          <w:sz w:val="28"/>
          <w:szCs w:val="28"/>
        </w:rPr>
        <w:t xml:space="preserve"> (%)</w:t>
      </w:r>
    </w:p>
    <w:p w14:paraId="56D974E0"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6F658A1E" w14:textId="77777777" w:rsidR="00F70CCA" w:rsidRPr="000352A6" w:rsidRDefault="00F70CCA" w:rsidP="000352A6">
      <w:pPr>
        <w:spacing w:after="0" w:line="240" w:lineRule="auto"/>
        <w:ind w:firstLine="709"/>
        <w:jc w:val="both"/>
        <w:rPr>
          <w:rFonts w:ascii="Times New Roman" w:hAnsi="Times New Roman" w:cs="Times New Roman"/>
          <w:sz w:val="28"/>
          <w:szCs w:val="28"/>
        </w:rPr>
      </w:pPr>
    </w:p>
    <w:p w14:paraId="25708B73"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45C6458E" wp14:editId="2B5F996F">
            <wp:extent cx="5000017" cy="2616740"/>
            <wp:effectExtent l="0" t="0" r="10160" b="12700"/>
            <wp:docPr id="4" name="Диаграмма 4">
              <a:extLst xmlns:a="http://schemas.openxmlformats.org/drawingml/2006/main">
                <a:ext uri="{FF2B5EF4-FFF2-40B4-BE49-F238E27FC236}">
                  <a16:creationId xmlns:a16="http://schemas.microsoft.com/office/drawing/2014/main" id="{A3813D8C-E99D-4251-97A9-2360AECB9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A279A4" w14:textId="77777777" w:rsidR="00F70CCA" w:rsidRPr="000352A6" w:rsidRDefault="00F70CCA" w:rsidP="000352A6">
      <w:pPr>
        <w:spacing w:after="0" w:line="240" w:lineRule="auto"/>
        <w:ind w:firstLine="709"/>
        <w:jc w:val="both"/>
        <w:rPr>
          <w:rFonts w:ascii="Times New Roman" w:hAnsi="Times New Roman" w:cs="Times New Roman"/>
          <w:sz w:val="28"/>
          <w:szCs w:val="28"/>
        </w:rPr>
      </w:pPr>
    </w:p>
    <w:p w14:paraId="192171A1"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Рисунок 4 - Оцените Ваше участие в работе с КМИС при регистрации </w:t>
      </w:r>
    </w:p>
    <w:p w14:paraId="3310FA4A" w14:textId="77777777"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инфекционного заболевания</w:t>
      </w:r>
      <w:r w:rsidR="006752B7" w:rsidRPr="000352A6">
        <w:rPr>
          <w:rFonts w:ascii="Times New Roman" w:hAnsi="Times New Roman" w:cs="Times New Roman"/>
          <w:sz w:val="28"/>
          <w:szCs w:val="28"/>
        </w:rPr>
        <w:t xml:space="preserve"> (%)</w:t>
      </w:r>
    </w:p>
    <w:p w14:paraId="2D5EC9B1"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5F997CF5" w14:textId="65DB69A9" w:rsidR="00067527" w:rsidRPr="000352A6" w:rsidRDefault="00737A73" w:rsidP="00AC58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5 указано, что </w:t>
      </w:r>
      <w:r w:rsidR="00AC58DB" w:rsidRPr="000352A6">
        <w:rPr>
          <w:rFonts w:ascii="Times New Roman" w:hAnsi="Times New Roman" w:cs="Times New Roman"/>
          <w:sz w:val="28"/>
          <w:szCs w:val="28"/>
        </w:rPr>
        <w:t xml:space="preserve">29,1% </w:t>
      </w:r>
      <w:r w:rsidR="00AC58DB">
        <w:rPr>
          <w:rFonts w:ascii="Times New Roman" w:hAnsi="Times New Roman" w:cs="Times New Roman"/>
          <w:sz w:val="28"/>
          <w:szCs w:val="28"/>
        </w:rPr>
        <w:t xml:space="preserve">пользуются КМИС в полном объеме </w:t>
      </w:r>
      <w:r w:rsidR="00AC58DB" w:rsidRPr="000352A6">
        <w:rPr>
          <w:rFonts w:ascii="Times New Roman" w:hAnsi="Times New Roman" w:cs="Times New Roman"/>
          <w:sz w:val="28"/>
          <w:szCs w:val="28"/>
        </w:rPr>
        <w:t>при регистрации больного COVID-19 с дальнейшим проведением противоэпидемических мероприятий</w:t>
      </w:r>
      <w:r w:rsidR="00AC58DB">
        <w:rPr>
          <w:rFonts w:ascii="Times New Roman" w:hAnsi="Times New Roman" w:cs="Times New Roman"/>
          <w:sz w:val="28"/>
          <w:szCs w:val="28"/>
        </w:rPr>
        <w:t xml:space="preserve">, </w:t>
      </w:r>
      <w:r w:rsidR="00067527" w:rsidRPr="000352A6">
        <w:rPr>
          <w:rFonts w:ascii="Times New Roman" w:hAnsi="Times New Roman" w:cs="Times New Roman"/>
          <w:sz w:val="28"/>
          <w:szCs w:val="28"/>
        </w:rPr>
        <w:t>26,7% - не пользуются</w:t>
      </w:r>
      <w:r w:rsidR="00F70CCA" w:rsidRPr="000352A6">
        <w:rPr>
          <w:rFonts w:ascii="Times New Roman" w:hAnsi="Times New Roman" w:cs="Times New Roman"/>
          <w:sz w:val="28"/>
          <w:szCs w:val="28"/>
        </w:rPr>
        <w:t xml:space="preserve"> КМИС</w:t>
      </w:r>
      <w:r w:rsidR="00AC58DB">
        <w:rPr>
          <w:rFonts w:ascii="Times New Roman" w:hAnsi="Times New Roman" w:cs="Times New Roman"/>
          <w:sz w:val="28"/>
          <w:szCs w:val="28"/>
        </w:rPr>
        <w:t xml:space="preserve">, </w:t>
      </w:r>
      <w:r w:rsidR="00067527" w:rsidRPr="000352A6">
        <w:rPr>
          <w:rFonts w:ascii="Times New Roman" w:hAnsi="Times New Roman" w:cs="Times New Roman"/>
          <w:sz w:val="28"/>
          <w:szCs w:val="28"/>
        </w:rPr>
        <w:t>33,3% - пользуются частично</w:t>
      </w:r>
      <w:r w:rsidR="00F70CCA" w:rsidRPr="000352A6">
        <w:rPr>
          <w:rFonts w:ascii="Times New Roman" w:hAnsi="Times New Roman" w:cs="Times New Roman"/>
          <w:sz w:val="28"/>
          <w:szCs w:val="28"/>
        </w:rPr>
        <w:t xml:space="preserve"> и</w:t>
      </w:r>
      <w:r w:rsidR="00067527" w:rsidRPr="000352A6">
        <w:rPr>
          <w:rFonts w:ascii="Times New Roman" w:hAnsi="Times New Roman" w:cs="Times New Roman"/>
          <w:sz w:val="28"/>
          <w:szCs w:val="28"/>
        </w:rPr>
        <w:t xml:space="preserve"> 10,9</w:t>
      </w:r>
      <w:r w:rsidR="00E328F5" w:rsidRPr="000352A6">
        <w:rPr>
          <w:rFonts w:ascii="Times New Roman" w:hAnsi="Times New Roman" w:cs="Times New Roman"/>
          <w:sz w:val="28"/>
          <w:szCs w:val="28"/>
        </w:rPr>
        <w:t>%</w:t>
      </w:r>
      <w:r w:rsidR="00067527" w:rsidRPr="000352A6">
        <w:rPr>
          <w:rFonts w:ascii="Times New Roman" w:hAnsi="Times New Roman" w:cs="Times New Roman"/>
          <w:sz w:val="28"/>
          <w:szCs w:val="28"/>
        </w:rPr>
        <w:t xml:space="preserve"> – затрудняются в ответе. </w:t>
      </w:r>
    </w:p>
    <w:p w14:paraId="1E5BB413"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2EA13344" wp14:editId="27181EB7">
            <wp:extent cx="4863465" cy="2519464"/>
            <wp:effectExtent l="0" t="0" r="13335" b="14605"/>
            <wp:docPr id="5" name="Диаграмма 5">
              <a:extLst xmlns:a="http://schemas.openxmlformats.org/drawingml/2006/main">
                <a:ext uri="{FF2B5EF4-FFF2-40B4-BE49-F238E27FC236}">
                  <a16:creationId xmlns:a16="http://schemas.microsoft.com/office/drawing/2014/main" id="{1F749AA6-A0B1-4AF8-91CD-72EE767C9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17F40D" w14:textId="77777777" w:rsidR="00F70CCA" w:rsidRPr="000352A6" w:rsidRDefault="00F70CCA" w:rsidP="000352A6">
      <w:pPr>
        <w:spacing w:after="0" w:line="240" w:lineRule="auto"/>
        <w:ind w:firstLine="709"/>
        <w:jc w:val="center"/>
        <w:rPr>
          <w:rFonts w:ascii="Times New Roman" w:hAnsi="Times New Roman" w:cs="Times New Roman"/>
          <w:sz w:val="28"/>
          <w:szCs w:val="28"/>
        </w:rPr>
      </w:pPr>
    </w:p>
    <w:p w14:paraId="14FA6493" w14:textId="5DE266BA"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 xml:space="preserve">Рисунок 5 - Пользуетесь ли Вы КМИС при регистрации больного </w:t>
      </w:r>
      <w:r w:rsidR="006752B7" w:rsidRPr="000352A6">
        <w:rPr>
          <w:rFonts w:ascii="Times New Roman" w:hAnsi="Times New Roman" w:cs="Times New Roman"/>
          <w:sz w:val="28"/>
          <w:szCs w:val="28"/>
        </w:rPr>
        <w:t>COVID</w:t>
      </w:r>
      <w:r w:rsidRPr="000352A6">
        <w:rPr>
          <w:rFonts w:ascii="Times New Roman" w:hAnsi="Times New Roman" w:cs="Times New Roman"/>
          <w:sz w:val="28"/>
          <w:szCs w:val="28"/>
        </w:rPr>
        <w:t>-19 с дальнейшим проведением противоэпидемических мероприятий</w:t>
      </w:r>
      <w:r w:rsidR="00F70CCA" w:rsidRPr="000352A6">
        <w:rPr>
          <w:rFonts w:ascii="Times New Roman" w:hAnsi="Times New Roman" w:cs="Times New Roman"/>
          <w:sz w:val="28"/>
          <w:szCs w:val="28"/>
        </w:rPr>
        <w:t xml:space="preserve"> (%)</w:t>
      </w:r>
    </w:p>
    <w:p w14:paraId="64F12AAD"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12FF0F6F" w14:textId="77777777" w:rsidR="00F70CCA" w:rsidRPr="000352A6" w:rsidRDefault="00F70CC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Ответы на вопрос респондентов «Как Вы в целом оценили КМИС по ведению документации по Вашему профилю?» показаны на рисунке 6.</w:t>
      </w:r>
    </w:p>
    <w:p w14:paraId="5DFFCDF8" w14:textId="43F2B2E7" w:rsidR="00067527" w:rsidRPr="000352A6" w:rsidRDefault="00C0550C" w:rsidP="000352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оценки</w:t>
      </w:r>
      <w:r w:rsidR="00067527" w:rsidRPr="000352A6">
        <w:rPr>
          <w:rFonts w:ascii="Times New Roman" w:hAnsi="Times New Roman" w:cs="Times New Roman"/>
          <w:sz w:val="28"/>
          <w:szCs w:val="28"/>
        </w:rPr>
        <w:t xml:space="preserve"> ведени</w:t>
      </w:r>
      <w:r>
        <w:rPr>
          <w:rFonts w:ascii="Times New Roman" w:hAnsi="Times New Roman" w:cs="Times New Roman"/>
          <w:sz w:val="28"/>
          <w:szCs w:val="28"/>
        </w:rPr>
        <w:t>я</w:t>
      </w:r>
      <w:r w:rsidR="00067527" w:rsidRPr="000352A6">
        <w:rPr>
          <w:rFonts w:ascii="Times New Roman" w:hAnsi="Times New Roman" w:cs="Times New Roman"/>
          <w:sz w:val="28"/>
          <w:szCs w:val="28"/>
        </w:rPr>
        <w:t xml:space="preserve"> документации в КМИС респонденты оценили следующим образом:</w:t>
      </w:r>
    </w:p>
    <w:p w14:paraId="398D8939" w14:textId="77777777" w:rsidR="00067527" w:rsidRPr="00721232" w:rsidRDefault="00067527" w:rsidP="00B57994">
      <w:pPr>
        <w:pStyle w:val="ae"/>
        <w:numPr>
          <w:ilvl w:val="0"/>
          <w:numId w:val="6"/>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12,5% от выборки поставили оценку «отлично» журналу</w:t>
      </w:r>
      <w:r w:rsidR="003609F4" w:rsidRPr="000352A6">
        <w:rPr>
          <w:rFonts w:ascii="Times New Roman" w:hAnsi="Times New Roman" w:cs="Times New Roman"/>
          <w:sz w:val="28"/>
          <w:szCs w:val="28"/>
        </w:rPr>
        <w:t xml:space="preserve"> учета</w:t>
      </w:r>
      <w:r w:rsidRPr="000352A6">
        <w:rPr>
          <w:rFonts w:ascii="Times New Roman" w:hAnsi="Times New Roman" w:cs="Times New Roman"/>
          <w:sz w:val="28"/>
          <w:szCs w:val="28"/>
        </w:rPr>
        <w:t xml:space="preserve"> инфекционных заболеваний ф</w:t>
      </w:r>
      <w:r w:rsidR="00D029F2">
        <w:rPr>
          <w:rFonts w:ascii="Times New Roman" w:hAnsi="Times New Roman" w:cs="Times New Roman"/>
          <w:sz w:val="28"/>
          <w:szCs w:val="28"/>
        </w:rPr>
        <w:t>. 060/у, «хорошо» отметили 11,7</w:t>
      </w:r>
      <w:r w:rsidRPr="000352A6">
        <w:rPr>
          <w:rFonts w:ascii="Times New Roman" w:hAnsi="Times New Roman" w:cs="Times New Roman"/>
          <w:sz w:val="28"/>
          <w:szCs w:val="28"/>
        </w:rPr>
        <w:t xml:space="preserve">% наибольшая </w:t>
      </w:r>
      <w:r w:rsidRPr="00721232">
        <w:rPr>
          <w:rFonts w:ascii="Times New Roman" w:hAnsi="Times New Roman" w:cs="Times New Roman"/>
          <w:sz w:val="28"/>
          <w:szCs w:val="28"/>
        </w:rPr>
        <w:t>часть 45,8% от выборки от</w:t>
      </w:r>
      <w:r w:rsidR="00F70CCA" w:rsidRPr="00721232">
        <w:rPr>
          <w:rFonts w:ascii="Times New Roman" w:hAnsi="Times New Roman" w:cs="Times New Roman"/>
          <w:sz w:val="28"/>
          <w:szCs w:val="28"/>
        </w:rPr>
        <w:t>ветили, как «удовлетворительно» и</w:t>
      </w:r>
      <w:r w:rsidRPr="00721232">
        <w:rPr>
          <w:rFonts w:ascii="Times New Roman" w:hAnsi="Times New Roman" w:cs="Times New Roman"/>
          <w:sz w:val="28"/>
          <w:szCs w:val="28"/>
        </w:rPr>
        <w:t xml:space="preserve"> </w:t>
      </w:r>
      <w:r w:rsidR="00D029F2" w:rsidRPr="00721232">
        <w:rPr>
          <w:rFonts w:ascii="Times New Roman" w:hAnsi="Times New Roman" w:cs="Times New Roman"/>
          <w:sz w:val="28"/>
          <w:szCs w:val="28"/>
        </w:rPr>
        <w:t xml:space="preserve">30% </w:t>
      </w:r>
      <w:r w:rsidRPr="00721232">
        <w:rPr>
          <w:rFonts w:ascii="Times New Roman" w:hAnsi="Times New Roman" w:cs="Times New Roman"/>
          <w:sz w:val="28"/>
          <w:szCs w:val="28"/>
        </w:rPr>
        <w:t>поставили оценку «неудовлетворительно»</w:t>
      </w:r>
      <w:r w:rsidR="00F70CCA" w:rsidRPr="00721232">
        <w:rPr>
          <w:rFonts w:ascii="Times New Roman" w:hAnsi="Times New Roman" w:cs="Times New Roman"/>
          <w:sz w:val="28"/>
          <w:szCs w:val="28"/>
        </w:rPr>
        <w:t>.</w:t>
      </w:r>
    </w:p>
    <w:p w14:paraId="05D6194A" w14:textId="77777777" w:rsidR="00067527" w:rsidRPr="00721232" w:rsidRDefault="00067527" w:rsidP="00B57994">
      <w:pPr>
        <w:pStyle w:val="ae"/>
        <w:numPr>
          <w:ilvl w:val="0"/>
          <w:numId w:val="6"/>
        </w:numPr>
        <w:spacing w:after="0" w:line="240" w:lineRule="auto"/>
        <w:ind w:firstLine="709"/>
        <w:jc w:val="both"/>
        <w:rPr>
          <w:rFonts w:ascii="Times New Roman" w:hAnsi="Times New Roman" w:cs="Times New Roman"/>
          <w:sz w:val="28"/>
          <w:szCs w:val="28"/>
        </w:rPr>
      </w:pPr>
      <w:r w:rsidRPr="00721232">
        <w:rPr>
          <w:rFonts w:ascii="Times New Roman" w:hAnsi="Times New Roman" w:cs="Times New Roman"/>
          <w:sz w:val="28"/>
          <w:szCs w:val="28"/>
        </w:rPr>
        <w:t>По ведению журнала учета профилактических прививок ф.064/у в КМИС оценку «отлично» поставило 10,8% от выборки, «хорошо» 17,5%, удовлетворительную оценку указал</w:t>
      </w:r>
      <w:r w:rsidR="003609F4" w:rsidRPr="00721232">
        <w:rPr>
          <w:rFonts w:ascii="Times New Roman" w:hAnsi="Times New Roman" w:cs="Times New Roman"/>
          <w:sz w:val="28"/>
          <w:szCs w:val="28"/>
        </w:rPr>
        <w:t>о</w:t>
      </w:r>
      <w:r w:rsidRPr="00721232">
        <w:rPr>
          <w:rFonts w:ascii="Times New Roman" w:hAnsi="Times New Roman" w:cs="Times New Roman"/>
          <w:sz w:val="28"/>
          <w:szCs w:val="28"/>
        </w:rPr>
        <w:t xml:space="preserve"> наибольшее количество опрошенных – </w:t>
      </w:r>
      <w:r w:rsidR="00F70CCA" w:rsidRPr="00721232">
        <w:rPr>
          <w:rFonts w:ascii="Times New Roman" w:hAnsi="Times New Roman" w:cs="Times New Roman"/>
          <w:sz w:val="28"/>
          <w:szCs w:val="28"/>
        </w:rPr>
        <w:t>45,9%</w:t>
      </w:r>
      <w:r w:rsidRPr="00721232">
        <w:rPr>
          <w:rFonts w:ascii="Times New Roman" w:hAnsi="Times New Roman" w:cs="Times New Roman"/>
          <w:sz w:val="28"/>
          <w:szCs w:val="28"/>
        </w:rPr>
        <w:t xml:space="preserve"> и </w:t>
      </w:r>
      <w:r w:rsidR="00F70CCA" w:rsidRPr="00721232">
        <w:rPr>
          <w:rFonts w:ascii="Times New Roman" w:hAnsi="Times New Roman" w:cs="Times New Roman"/>
          <w:sz w:val="28"/>
          <w:szCs w:val="28"/>
        </w:rPr>
        <w:t xml:space="preserve">25,8% </w:t>
      </w:r>
      <w:r w:rsidRPr="00721232">
        <w:rPr>
          <w:rFonts w:ascii="Times New Roman" w:hAnsi="Times New Roman" w:cs="Times New Roman"/>
          <w:sz w:val="28"/>
          <w:szCs w:val="28"/>
        </w:rPr>
        <w:t>от всей выборки отметили ведение данного журнала как «неудовлетворительно»</w:t>
      </w:r>
      <w:r w:rsidR="00F70CCA" w:rsidRPr="00721232">
        <w:rPr>
          <w:rFonts w:ascii="Times New Roman" w:hAnsi="Times New Roman" w:cs="Times New Roman"/>
          <w:sz w:val="28"/>
          <w:szCs w:val="28"/>
        </w:rPr>
        <w:t>.</w:t>
      </w:r>
      <w:r w:rsidRPr="00721232">
        <w:rPr>
          <w:rFonts w:ascii="Times New Roman" w:hAnsi="Times New Roman" w:cs="Times New Roman"/>
          <w:sz w:val="28"/>
          <w:szCs w:val="28"/>
        </w:rPr>
        <w:t xml:space="preserve"> </w:t>
      </w:r>
    </w:p>
    <w:p w14:paraId="0194ED99" w14:textId="77777777" w:rsidR="00067527" w:rsidRPr="00721232" w:rsidRDefault="00067527" w:rsidP="00B57994">
      <w:pPr>
        <w:pStyle w:val="ae"/>
        <w:numPr>
          <w:ilvl w:val="0"/>
          <w:numId w:val="6"/>
        </w:numPr>
        <w:spacing w:after="0" w:line="240" w:lineRule="auto"/>
        <w:ind w:firstLine="709"/>
        <w:jc w:val="both"/>
        <w:rPr>
          <w:rFonts w:ascii="Times New Roman" w:hAnsi="Times New Roman" w:cs="Times New Roman"/>
          <w:sz w:val="28"/>
          <w:szCs w:val="28"/>
        </w:rPr>
      </w:pPr>
      <w:r w:rsidRPr="00721232">
        <w:rPr>
          <w:rFonts w:ascii="Times New Roman" w:hAnsi="Times New Roman" w:cs="Times New Roman"/>
          <w:sz w:val="28"/>
          <w:szCs w:val="28"/>
        </w:rPr>
        <w:t xml:space="preserve">Оценку «отлично» поставило </w:t>
      </w:r>
      <w:r w:rsidR="00F70CCA" w:rsidRPr="00721232">
        <w:rPr>
          <w:rFonts w:ascii="Times New Roman" w:hAnsi="Times New Roman" w:cs="Times New Roman"/>
          <w:sz w:val="28"/>
          <w:szCs w:val="28"/>
        </w:rPr>
        <w:t>15,8%</w:t>
      </w:r>
      <w:r w:rsidRPr="00721232">
        <w:rPr>
          <w:rFonts w:ascii="Times New Roman" w:hAnsi="Times New Roman" w:cs="Times New Roman"/>
          <w:sz w:val="28"/>
          <w:szCs w:val="28"/>
        </w:rPr>
        <w:t xml:space="preserve"> по ведению журнала учета температуры пациентов в КМИС, «хорошо» - 25,8%, удовлетворительно оценила наибольшая часть опрошенных – </w:t>
      </w:r>
      <w:r w:rsidR="00F70CCA" w:rsidRPr="00721232">
        <w:rPr>
          <w:rFonts w:ascii="Times New Roman" w:hAnsi="Times New Roman" w:cs="Times New Roman"/>
          <w:sz w:val="28"/>
          <w:szCs w:val="28"/>
        </w:rPr>
        <w:t xml:space="preserve">41,7% </w:t>
      </w:r>
      <w:r w:rsidR="00C41804" w:rsidRPr="00721232">
        <w:rPr>
          <w:rFonts w:ascii="Times New Roman" w:hAnsi="Times New Roman" w:cs="Times New Roman"/>
          <w:sz w:val="28"/>
          <w:szCs w:val="28"/>
        </w:rPr>
        <w:t>и</w:t>
      </w:r>
      <w:r w:rsidR="00F70CCA" w:rsidRPr="00721232">
        <w:rPr>
          <w:rFonts w:ascii="Times New Roman" w:hAnsi="Times New Roman" w:cs="Times New Roman"/>
          <w:sz w:val="28"/>
          <w:szCs w:val="28"/>
        </w:rPr>
        <w:t xml:space="preserve"> </w:t>
      </w:r>
      <w:r w:rsidRPr="00721232">
        <w:rPr>
          <w:rFonts w:ascii="Times New Roman" w:hAnsi="Times New Roman" w:cs="Times New Roman"/>
          <w:sz w:val="28"/>
          <w:szCs w:val="28"/>
        </w:rPr>
        <w:t xml:space="preserve">указали как «неудовлетворительно» </w:t>
      </w:r>
      <w:r w:rsidR="00F70CCA" w:rsidRPr="00721232">
        <w:rPr>
          <w:rFonts w:ascii="Times New Roman" w:hAnsi="Times New Roman" w:cs="Times New Roman"/>
          <w:sz w:val="28"/>
          <w:szCs w:val="28"/>
        </w:rPr>
        <w:t>16,7</w:t>
      </w:r>
      <w:r w:rsidR="00C41804" w:rsidRPr="00721232">
        <w:rPr>
          <w:rFonts w:ascii="Times New Roman" w:hAnsi="Times New Roman" w:cs="Times New Roman"/>
          <w:sz w:val="28"/>
          <w:szCs w:val="28"/>
        </w:rPr>
        <w:t>%</w:t>
      </w:r>
      <w:r w:rsidR="00F70CCA" w:rsidRPr="00721232">
        <w:rPr>
          <w:rFonts w:ascii="Times New Roman" w:hAnsi="Times New Roman" w:cs="Times New Roman"/>
          <w:sz w:val="28"/>
          <w:szCs w:val="28"/>
        </w:rPr>
        <w:t xml:space="preserve"> </w:t>
      </w:r>
      <w:r w:rsidRPr="00721232">
        <w:rPr>
          <w:rFonts w:ascii="Times New Roman" w:hAnsi="Times New Roman" w:cs="Times New Roman"/>
          <w:sz w:val="28"/>
          <w:szCs w:val="28"/>
        </w:rPr>
        <w:t>от выборки</w:t>
      </w:r>
      <w:r w:rsidR="00F70CCA" w:rsidRPr="00721232">
        <w:rPr>
          <w:rFonts w:ascii="Times New Roman" w:hAnsi="Times New Roman" w:cs="Times New Roman"/>
          <w:sz w:val="28"/>
          <w:szCs w:val="28"/>
        </w:rPr>
        <w:t>.</w:t>
      </w:r>
    </w:p>
    <w:p w14:paraId="496BC586" w14:textId="77777777" w:rsidR="00067527" w:rsidRPr="00721232" w:rsidRDefault="00F70CCA" w:rsidP="00B57994">
      <w:pPr>
        <w:pStyle w:val="ae"/>
        <w:numPr>
          <w:ilvl w:val="0"/>
          <w:numId w:val="6"/>
        </w:numPr>
        <w:spacing w:after="0" w:line="240" w:lineRule="auto"/>
        <w:ind w:firstLine="709"/>
        <w:jc w:val="both"/>
        <w:rPr>
          <w:rFonts w:ascii="Times New Roman" w:hAnsi="Times New Roman" w:cs="Times New Roman"/>
          <w:sz w:val="28"/>
          <w:szCs w:val="28"/>
        </w:rPr>
      </w:pPr>
      <w:r w:rsidRPr="00721232">
        <w:rPr>
          <w:rFonts w:ascii="Times New Roman" w:hAnsi="Times New Roman" w:cs="Times New Roman"/>
          <w:sz w:val="28"/>
          <w:szCs w:val="28"/>
        </w:rPr>
        <w:t xml:space="preserve">По ведению документации </w:t>
      </w:r>
      <w:r w:rsidR="00067527" w:rsidRPr="00721232">
        <w:rPr>
          <w:rFonts w:ascii="Times New Roman" w:hAnsi="Times New Roman" w:cs="Times New Roman"/>
          <w:sz w:val="28"/>
          <w:szCs w:val="28"/>
        </w:rPr>
        <w:t>экстренно</w:t>
      </w:r>
      <w:r w:rsidRPr="00721232">
        <w:rPr>
          <w:rFonts w:ascii="Times New Roman" w:hAnsi="Times New Roman" w:cs="Times New Roman"/>
          <w:sz w:val="28"/>
          <w:szCs w:val="28"/>
        </w:rPr>
        <w:t>го</w:t>
      </w:r>
      <w:r w:rsidR="00067527" w:rsidRPr="00721232">
        <w:rPr>
          <w:rFonts w:ascii="Times New Roman" w:hAnsi="Times New Roman" w:cs="Times New Roman"/>
          <w:sz w:val="28"/>
          <w:szCs w:val="28"/>
        </w:rPr>
        <w:t xml:space="preserve"> извещени</w:t>
      </w:r>
      <w:r w:rsidRPr="00721232">
        <w:rPr>
          <w:rFonts w:ascii="Times New Roman" w:hAnsi="Times New Roman" w:cs="Times New Roman"/>
          <w:sz w:val="28"/>
          <w:szCs w:val="28"/>
        </w:rPr>
        <w:t>я</w:t>
      </w:r>
      <w:r w:rsidR="00067527" w:rsidRPr="00721232">
        <w:rPr>
          <w:rFonts w:ascii="Times New Roman" w:hAnsi="Times New Roman" w:cs="Times New Roman"/>
          <w:sz w:val="28"/>
          <w:szCs w:val="28"/>
        </w:rPr>
        <w:t xml:space="preserve"> ф.0</w:t>
      </w:r>
      <w:r w:rsidRPr="00721232">
        <w:rPr>
          <w:rFonts w:ascii="Times New Roman" w:hAnsi="Times New Roman" w:cs="Times New Roman"/>
          <w:sz w:val="28"/>
          <w:szCs w:val="28"/>
        </w:rPr>
        <w:t>34</w:t>
      </w:r>
      <w:r w:rsidR="00067527" w:rsidRPr="00721232">
        <w:rPr>
          <w:rFonts w:ascii="Times New Roman" w:hAnsi="Times New Roman" w:cs="Times New Roman"/>
          <w:sz w:val="28"/>
          <w:szCs w:val="28"/>
        </w:rPr>
        <w:t>/у отлично –</w:t>
      </w:r>
      <w:r w:rsidRPr="00721232">
        <w:rPr>
          <w:rFonts w:ascii="Times New Roman" w:hAnsi="Times New Roman" w:cs="Times New Roman"/>
          <w:sz w:val="28"/>
          <w:szCs w:val="28"/>
        </w:rPr>
        <w:t xml:space="preserve"> 11,7%</w:t>
      </w:r>
      <w:r w:rsidR="00067527" w:rsidRPr="00721232">
        <w:rPr>
          <w:rFonts w:ascii="Times New Roman" w:hAnsi="Times New Roman" w:cs="Times New Roman"/>
          <w:sz w:val="28"/>
          <w:szCs w:val="28"/>
        </w:rPr>
        <w:t xml:space="preserve"> от выборки, </w:t>
      </w:r>
      <w:r w:rsidR="00C41804" w:rsidRPr="00721232">
        <w:rPr>
          <w:rFonts w:ascii="Times New Roman" w:hAnsi="Times New Roman" w:cs="Times New Roman"/>
          <w:sz w:val="28"/>
          <w:szCs w:val="28"/>
        </w:rPr>
        <w:t xml:space="preserve">12,5% </w:t>
      </w:r>
      <w:r w:rsidR="00067527" w:rsidRPr="00721232">
        <w:rPr>
          <w:rFonts w:ascii="Times New Roman" w:hAnsi="Times New Roman" w:cs="Times New Roman"/>
          <w:sz w:val="28"/>
          <w:szCs w:val="28"/>
        </w:rPr>
        <w:t>отметили «хорошо»,</w:t>
      </w:r>
      <w:r w:rsidR="00C41804" w:rsidRPr="00721232">
        <w:rPr>
          <w:rFonts w:ascii="Times New Roman" w:hAnsi="Times New Roman" w:cs="Times New Roman"/>
          <w:sz w:val="28"/>
          <w:szCs w:val="28"/>
        </w:rPr>
        <w:t xml:space="preserve"> 45%</w:t>
      </w:r>
      <w:r w:rsidR="00067527" w:rsidRPr="00721232">
        <w:rPr>
          <w:rFonts w:ascii="Times New Roman" w:hAnsi="Times New Roman" w:cs="Times New Roman"/>
          <w:sz w:val="28"/>
          <w:szCs w:val="28"/>
        </w:rPr>
        <w:t xml:space="preserve"> удовлетворительно </w:t>
      </w:r>
      <w:r w:rsidR="00C41804" w:rsidRPr="00721232">
        <w:rPr>
          <w:rFonts w:ascii="Times New Roman" w:hAnsi="Times New Roman" w:cs="Times New Roman"/>
          <w:sz w:val="28"/>
          <w:szCs w:val="28"/>
        </w:rPr>
        <w:t>и</w:t>
      </w:r>
      <w:r w:rsidR="00067527" w:rsidRPr="00721232">
        <w:rPr>
          <w:rFonts w:ascii="Times New Roman" w:hAnsi="Times New Roman" w:cs="Times New Roman"/>
          <w:sz w:val="28"/>
          <w:szCs w:val="28"/>
        </w:rPr>
        <w:t xml:space="preserve"> неудовлетворительно – </w:t>
      </w:r>
      <w:r w:rsidR="00C41804" w:rsidRPr="00721232">
        <w:rPr>
          <w:rFonts w:ascii="Times New Roman" w:hAnsi="Times New Roman" w:cs="Times New Roman"/>
          <w:sz w:val="28"/>
          <w:szCs w:val="28"/>
        </w:rPr>
        <w:t>30,8% респондентов</w:t>
      </w:r>
      <w:r w:rsidR="00067527" w:rsidRPr="00721232">
        <w:rPr>
          <w:rFonts w:ascii="Times New Roman" w:hAnsi="Times New Roman" w:cs="Times New Roman"/>
          <w:sz w:val="28"/>
          <w:szCs w:val="28"/>
        </w:rPr>
        <w:t xml:space="preserve">.  </w:t>
      </w:r>
    </w:p>
    <w:p w14:paraId="46856F56" w14:textId="77777777" w:rsidR="00067527" w:rsidRPr="000352A6" w:rsidRDefault="00C4180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На рисунке 7 отражены результаты ответов респондентов на вопрос «Изменился ли бы план работы на день, если бы КМИС стал более доступным для госпитальных эпидемиологов»</w:t>
      </w:r>
    </w:p>
    <w:p w14:paraId="080D0A64"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77545120"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0A960EC6" wp14:editId="5CF6DBEB">
            <wp:extent cx="4902740" cy="3512185"/>
            <wp:effectExtent l="0" t="0" r="12700" b="12065"/>
            <wp:docPr id="6" name="Диаграмма 6">
              <a:extLst xmlns:a="http://schemas.openxmlformats.org/drawingml/2006/main">
                <a:ext uri="{FF2B5EF4-FFF2-40B4-BE49-F238E27FC236}">
                  <a16:creationId xmlns:a16="http://schemas.microsoft.com/office/drawing/2014/main" id="{BA04C193-2AA4-4248-91EA-08FFEC3AB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B93EAB" w14:textId="77777777" w:rsidR="00C41804" w:rsidRPr="000352A6" w:rsidRDefault="00C41804" w:rsidP="000352A6">
      <w:pPr>
        <w:spacing w:after="0" w:line="240" w:lineRule="auto"/>
        <w:ind w:firstLine="709"/>
        <w:jc w:val="center"/>
        <w:rPr>
          <w:rFonts w:ascii="Times New Roman" w:hAnsi="Times New Roman" w:cs="Times New Roman"/>
          <w:sz w:val="28"/>
          <w:szCs w:val="28"/>
        </w:rPr>
      </w:pPr>
    </w:p>
    <w:p w14:paraId="75A624AC" w14:textId="6A4E00D2"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 xml:space="preserve">Рисунок 6 - Как </w:t>
      </w:r>
      <w:r w:rsidR="00F70CCA" w:rsidRPr="000352A6">
        <w:rPr>
          <w:rFonts w:ascii="Times New Roman" w:hAnsi="Times New Roman" w:cs="Times New Roman"/>
          <w:sz w:val="28"/>
          <w:szCs w:val="28"/>
        </w:rPr>
        <w:t>В</w:t>
      </w:r>
      <w:r w:rsidRPr="000352A6">
        <w:rPr>
          <w:rFonts w:ascii="Times New Roman" w:hAnsi="Times New Roman" w:cs="Times New Roman"/>
          <w:sz w:val="28"/>
          <w:szCs w:val="28"/>
        </w:rPr>
        <w:t>ы в целом оценили КМИС по ведению документации по Вашему профилю</w:t>
      </w:r>
      <w:r w:rsidR="006E4986">
        <w:rPr>
          <w:rFonts w:ascii="Times New Roman" w:hAnsi="Times New Roman" w:cs="Times New Roman"/>
          <w:sz w:val="28"/>
          <w:szCs w:val="28"/>
        </w:rPr>
        <w:t xml:space="preserve"> </w:t>
      </w:r>
      <w:r w:rsidR="006E4986" w:rsidRPr="000352A6">
        <w:rPr>
          <w:rFonts w:ascii="Times New Roman" w:hAnsi="Times New Roman" w:cs="Times New Roman"/>
          <w:sz w:val="28"/>
          <w:szCs w:val="28"/>
        </w:rPr>
        <w:t>(%)</w:t>
      </w:r>
    </w:p>
    <w:p w14:paraId="01D9D2C0" w14:textId="77777777" w:rsidR="008C1041" w:rsidRPr="000352A6" w:rsidRDefault="008C1041" w:rsidP="000352A6">
      <w:pPr>
        <w:spacing w:after="0" w:line="240" w:lineRule="auto"/>
        <w:ind w:firstLine="709"/>
        <w:jc w:val="center"/>
        <w:rPr>
          <w:rFonts w:ascii="Times New Roman" w:hAnsi="Times New Roman" w:cs="Times New Roman"/>
          <w:sz w:val="28"/>
          <w:szCs w:val="28"/>
        </w:rPr>
      </w:pPr>
    </w:p>
    <w:p w14:paraId="1C76B165" w14:textId="47C6E6C4" w:rsidR="00067527" w:rsidRPr="0040296B" w:rsidRDefault="00C41804" w:rsidP="000352A6">
      <w:pPr>
        <w:spacing w:after="0" w:line="240" w:lineRule="auto"/>
        <w:ind w:firstLine="709"/>
        <w:jc w:val="both"/>
        <w:rPr>
          <w:rFonts w:ascii="Times New Roman" w:hAnsi="Times New Roman" w:cs="Times New Roman"/>
          <w:sz w:val="28"/>
          <w:szCs w:val="28"/>
        </w:rPr>
      </w:pPr>
      <w:r w:rsidRPr="0040296B">
        <w:rPr>
          <w:rFonts w:ascii="Times New Roman" w:hAnsi="Times New Roman" w:cs="Times New Roman"/>
          <w:sz w:val="28"/>
          <w:szCs w:val="28"/>
        </w:rPr>
        <w:t>Из рисунка 7 видн</w:t>
      </w:r>
      <w:r w:rsidR="0040296B" w:rsidRPr="0040296B">
        <w:rPr>
          <w:rFonts w:ascii="Times New Roman" w:hAnsi="Times New Roman" w:cs="Times New Roman"/>
          <w:sz w:val="28"/>
          <w:szCs w:val="28"/>
        </w:rPr>
        <w:t>о, что</w:t>
      </w:r>
      <w:r w:rsidRPr="0040296B">
        <w:rPr>
          <w:rFonts w:ascii="Times New Roman" w:hAnsi="Times New Roman" w:cs="Times New Roman"/>
          <w:sz w:val="28"/>
          <w:szCs w:val="28"/>
        </w:rPr>
        <w:t xml:space="preserve"> </w:t>
      </w:r>
      <w:r w:rsidR="0040296B" w:rsidRPr="0040296B">
        <w:rPr>
          <w:rFonts w:ascii="Times New Roman" w:hAnsi="Times New Roman" w:cs="Times New Roman"/>
          <w:sz w:val="28"/>
          <w:szCs w:val="28"/>
        </w:rPr>
        <w:t>наибольшая часть респондентов 70,6</w:t>
      </w:r>
      <w:r w:rsidR="00B142F8" w:rsidRPr="0040296B">
        <w:rPr>
          <w:rFonts w:ascii="Times New Roman" w:hAnsi="Times New Roman" w:cs="Times New Roman"/>
          <w:sz w:val="28"/>
          <w:szCs w:val="28"/>
        </w:rPr>
        <w:t>% считают</w:t>
      </w:r>
      <w:r w:rsidR="0040296B" w:rsidRPr="0040296B">
        <w:rPr>
          <w:rFonts w:ascii="Times New Roman" w:hAnsi="Times New Roman" w:cs="Times New Roman"/>
          <w:sz w:val="28"/>
          <w:szCs w:val="28"/>
        </w:rPr>
        <w:t xml:space="preserve">, что </w:t>
      </w:r>
      <w:r w:rsidR="00067527" w:rsidRPr="0040296B">
        <w:rPr>
          <w:rFonts w:ascii="Times New Roman" w:hAnsi="Times New Roman" w:cs="Times New Roman"/>
          <w:sz w:val="28"/>
          <w:szCs w:val="28"/>
        </w:rPr>
        <w:t>план работы</w:t>
      </w:r>
      <w:r w:rsidR="0040296B" w:rsidRPr="0040296B">
        <w:rPr>
          <w:rFonts w:ascii="Times New Roman" w:hAnsi="Times New Roman" w:cs="Times New Roman"/>
          <w:sz w:val="28"/>
          <w:szCs w:val="28"/>
        </w:rPr>
        <w:t xml:space="preserve"> изменится и работать будет легче</w:t>
      </w:r>
      <w:r w:rsidR="00067527" w:rsidRPr="0040296B">
        <w:rPr>
          <w:rFonts w:ascii="Times New Roman" w:hAnsi="Times New Roman" w:cs="Times New Roman"/>
          <w:sz w:val="28"/>
          <w:szCs w:val="28"/>
        </w:rPr>
        <w:t xml:space="preserve">, </w:t>
      </w:r>
      <w:r w:rsidR="00B142F8" w:rsidRPr="0040296B">
        <w:rPr>
          <w:rFonts w:ascii="Times New Roman" w:hAnsi="Times New Roman" w:cs="Times New Roman"/>
          <w:sz w:val="28"/>
          <w:szCs w:val="28"/>
        </w:rPr>
        <w:t>если КМИС</w:t>
      </w:r>
      <w:r w:rsidR="00067527" w:rsidRPr="0040296B">
        <w:rPr>
          <w:rFonts w:ascii="Times New Roman" w:hAnsi="Times New Roman" w:cs="Times New Roman"/>
          <w:sz w:val="28"/>
          <w:szCs w:val="28"/>
        </w:rPr>
        <w:t xml:space="preserve"> ста</w:t>
      </w:r>
      <w:r w:rsidR="0040296B" w:rsidRPr="0040296B">
        <w:rPr>
          <w:rFonts w:ascii="Times New Roman" w:hAnsi="Times New Roman" w:cs="Times New Roman"/>
          <w:sz w:val="28"/>
          <w:szCs w:val="28"/>
        </w:rPr>
        <w:t>нет</w:t>
      </w:r>
      <w:r w:rsidR="00067527" w:rsidRPr="0040296B">
        <w:rPr>
          <w:rFonts w:ascii="Times New Roman" w:hAnsi="Times New Roman" w:cs="Times New Roman"/>
          <w:sz w:val="28"/>
          <w:szCs w:val="28"/>
        </w:rPr>
        <w:t xml:space="preserve"> более доступным для госпитальных эпидемиологов; </w:t>
      </w:r>
      <w:r w:rsidRPr="0040296B">
        <w:rPr>
          <w:rFonts w:ascii="Times New Roman" w:hAnsi="Times New Roman" w:cs="Times New Roman"/>
          <w:sz w:val="28"/>
          <w:szCs w:val="28"/>
        </w:rPr>
        <w:t xml:space="preserve">14,3% </w:t>
      </w:r>
      <w:r w:rsidR="0059683B" w:rsidRPr="0040296B">
        <w:rPr>
          <w:rFonts w:ascii="Times New Roman" w:hAnsi="Times New Roman" w:cs="Times New Roman"/>
          <w:sz w:val="28"/>
          <w:szCs w:val="28"/>
        </w:rPr>
        <w:t>опрошенных от</w:t>
      </w:r>
      <w:r w:rsidR="00067527" w:rsidRPr="0040296B">
        <w:rPr>
          <w:rFonts w:ascii="Times New Roman" w:hAnsi="Times New Roman" w:cs="Times New Roman"/>
          <w:sz w:val="28"/>
          <w:szCs w:val="28"/>
        </w:rPr>
        <w:t xml:space="preserve"> выборки считают, что все осталось бы по-прежнему; </w:t>
      </w:r>
      <w:r w:rsidRPr="0040296B">
        <w:rPr>
          <w:rFonts w:ascii="Times New Roman" w:hAnsi="Times New Roman" w:cs="Times New Roman"/>
          <w:sz w:val="28"/>
          <w:szCs w:val="28"/>
        </w:rPr>
        <w:t xml:space="preserve">8,4% </w:t>
      </w:r>
      <w:r w:rsidR="00067527" w:rsidRPr="0040296B">
        <w:rPr>
          <w:rFonts w:ascii="Times New Roman" w:hAnsi="Times New Roman" w:cs="Times New Roman"/>
          <w:sz w:val="28"/>
          <w:szCs w:val="28"/>
        </w:rPr>
        <w:t>затруднились в ответе</w:t>
      </w:r>
      <w:r w:rsidRPr="0040296B">
        <w:rPr>
          <w:rFonts w:ascii="Times New Roman" w:hAnsi="Times New Roman" w:cs="Times New Roman"/>
          <w:sz w:val="28"/>
          <w:szCs w:val="28"/>
        </w:rPr>
        <w:t xml:space="preserve"> и 6,7%</w:t>
      </w:r>
      <w:r w:rsidR="00067527" w:rsidRPr="0040296B">
        <w:rPr>
          <w:rFonts w:ascii="Times New Roman" w:hAnsi="Times New Roman" w:cs="Times New Roman"/>
          <w:sz w:val="28"/>
          <w:szCs w:val="28"/>
        </w:rPr>
        <w:t xml:space="preserve"> ответили, что работать стало бы сложнее. </w:t>
      </w:r>
    </w:p>
    <w:p w14:paraId="10803887"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22054C71"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4FB05235" wp14:editId="412B1800">
            <wp:extent cx="4805463" cy="2402205"/>
            <wp:effectExtent l="0" t="0" r="14605" b="17145"/>
            <wp:docPr id="8" name="Диаграмма 8">
              <a:extLst xmlns:a="http://schemas.openxmlformats.org/drawingml/2006/main">
                <a:ext uri="{FF2B5EF4-FFF2-40B4-BE49-F238E27FC236}">
                  <a16:creationId xmlns:a16="http://schemas.microsoft.com/office/drawing/2014/main" id="{BC393067-B7B7-48D9-9B7D-FCA02AF63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5243C6" w14:textId="77777777" w:rsidR="00C41804" w:rsidRPr="000352A6" w:rsidRDefault="00C41804" w:rsidP="000352A6">
      <w:pPr>
        <w:spacing w:after="0" w:line="240" w:lineRule="auto"/>
        <w:ind w:firstLine="709"/>
        <w:jc w:val="center"/>
        <w:rPr>
          <w:rFonts w:ascii="Times New Roman" w:hAnsi="Times New Roman" w:cs="Times New Roman"/>
          <w:sz w:val="28"/>
          <w:szCs w:val="28"/>
        </w:rPr>
      </w:pPr>
    </w:p>
    <w:p w14:paraId="2EFEC9AA" w14:textId="2B5669CD"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 xml:space="preserve">Рисунок 7 - Изменился ли бы план работы на день, если бы КМИС стал более доступным для госпитальных </w:t>
      </w:r>
      <w:r w:rsidR="00AA69A3" w:rsidRPr="000352A6">
        <w:rPr>
          <w:rFonts w:ascii="Times New Roman" w:hAnsi="Times New Roman" w:cs="Times New Roman"/>
          <w:sz w:val="28"/>
          <w:szCs w:val="28"/>
        </w:rPr>
        <w:t>эпидемиологов</w:t>
      </w:r>
      <w:r w:rsidR="00AA69A3">
        <w:rPr>
          <w:rFonts w:ascii="Times New Roman" w:hAnsi="Times New Roman" w:cs="Times New Roman"/>
          <w:sz w:val="28"/>
          <w:szCs w:val="28"/>
        </w:rPr>
        <w:t xml:space="preserve"> (</w:t>
      </w:r>
      <w:r w:rsidR="00B142F8" w:rsidRPr="000352A6">
        <w:rPr>
          <w:rFonts w:ascii="Times New Roman" w:hAnsi="Times New Roman" w:cs="Times New Roman"/>
          <w:sz w:val="28"/>
          <w:szCs w:val="28"/>
        </w:rPr>
        <w:t>%)</w:t>
      </w:r>
    </w:p>
    <w:p w14:paraId="7F8B4436" w14:textId="77777777" w:rsidR="008C1041" w:rsidRPr="000352A6" w:rsidRDefault="008C1041" w:rsidP="000352A6">
      <w:pPr>
        <w:spacing w:after="0" w:line="240" w:lineRule="auto"/>
        <w:ind w:firstLine="709"/>
        <w:jc w:val="center"/>
        <w:rPr>
          <w:rFonts w:ascii="Times New Roman" w:hAnsi="Times New Roman" w:cs="Times New Roman"/>
          <w:sz w:val="28"/>
          <w:szCs w:val="28"/>
        </w:rPr>
      </w:pPr>
    </w:p>
    <w:p w14:paraId="46FC8FE4" w14:textId="6767E15B" w:rsidR="00067527" w:rsidRPr="00B142F8" w:rsidRDefault="00A503EC" w:rsidP="00B142F8">
      <w:pPr>
        <w:spacing w:after="0" w:line="240" w:lineRule="auto"/>
        <w:ind w:firstLine="709"/>
        <w:jc w:val="both"/>
        <w:rPr>
          <w:rFonts w:ascii="Times New Roman" w:hAnsi="Times New Roman" w:cs="Times New Roman"/>
          <w:sz w:val="28"/>
          <w:szCs w:val="28"/>
        </w:rPr>
      </w:pPr>
      <w:r w:rsidRPr="00B142F8">
        <w:rPr>
          <w:rFonts w:ascii="Times New Roman" w:hAnsi="Times New Roman" w:cs="Times New Roman"/>
          <w:sz w:val="28"/>
          <w:szCs w:val="28"/>
        </w:rPr>
        <w:lastRenderedPageBreak/>
        <w:t xml:space="preserve">Если бы в КМИС, при поступлении пациента в стационар, обозначали маркером с подозрением на инфекционное заболевание, </w:t>
      </w:r>
      <w:r w:rsidR="00067527" w:rsidRPr="00B142F8">
        <w:rPr>
          <w:rFonts w:ascii="Times New Roman" w:hAnsi="Times New Roman" w:cs="Times New Roman"/>
          <w:sz w:val="28"/>
          <w:szCs w:val="28"/>
        </w:rPr>
        <w:t xml:space="preserve">70,9% респондентов </w:t>
      </w:r>
      <w:r w:rsidR="00B142F8" w:rsidRPr="00B142F8">
        <w:rPr>
          <w:rFonts w:ascii="Times New Roman" w:hAnsi="Times New Roman" w:cs="Times New Roman"/>
          <w:sz w:val="28"/>
          <w:szCs w:val="28"/>
        </w:rPr>
        <w:t>считают, что</w:t>
      </w:r>
      <w:r w:rsidR="00067527" w:rsidRPr="00B142F8">
        <w:rPr>
          <w:rFonts w:ascii="Times New Roman" w:hAnsi="Times New Roman" w:cs="Times New Roman"/>
          <w:sz w:val="28"/>
          <w:szCs w:val="28"/>
        </w:rPr>
        <w:t xml:space="preserve"> мероприятия по схеме оповещения </w:t>
      </w:r>
      <w:r w:rsidR="00B142F8" w:rsidRPr="00B142F8">
        <w:rPr>
          <w:rFonts w:ascii="Times New Roman" w:hAnsi="Times New Roman" w:cs="Times New Roman"/>
          <w:sz w:val="28"/>
          <w:szCs w:val="28"/>
        </w:rPr>
        <w:t xml:space="preserve">будут </w:t>
      </w:r>
      <w:r w:rsidR="00067527" w:rsidRPr="00B142F8">
        <w:rPr>
          <w:rFonts w:ascii="Times New Roman" w:hAnsi="Times New Roman" w:cs="Times New Roman"/>
          <w:sz w:val="28"/>
          <w:szCs w:val="28"/>
        </w:rPr>
        <w:t xml:space="preserve">сработаны быстрее, 13,3% от выборки в ответе затрудняются, 15,8% ответили, что все осталось бы по-прежнему. </w:t>
      </w:r>
    </w:p>
    <w:p w14:paraId="6229072D" w14:textId="77777777" w:rsidR="00A503EC" w:rsidRPr="000352A6" w:rsidRDefault="00A503EC" w:rsidP="000352A6">
      <w:pPr>
        <w:spacing w:after="0" w:line="240" w:lineRule="auto"/>
        <w:ind w:firstLine="709"/>
        <w:jc w:val="both"/>
        <w:rPr>
          <w:rFonts w:ascii="Times New Roman" w:hAnsi="Times New Roman" w:cs="Times New Roman"/>
          <w:sz w:val="28"/>
          <w:szCs w:val="28"/>
        </w:rPr>
      </w:pPr>
    </w:p>
    <w:p w14:paraId="5B053205" w14:textId="77777777" w:rsidR="00067527" w:rsidRPr="000352A6" w:rsidRDefault="00067527" w:rsidP="000352A6">
      <w:pPr>
        <w:spacing w:after="0" w:line="240" w:lineRule="auto"/>
        <w:ind w:firstLine="709"/>
        <w:jc w:val="both"/>
        <w:rPr>
          <w:rFonts w:ascii="Times New Roman" w:hAnsi="Times New Roman" w:cs="Times New Roman"/>
          <w:sz w:val="28"/>
          <w:szCs w:val="28"/>
        </w:rPr>
      </w:pPr>
    </w:p>
    <w:p w14:paraId="715CE080"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76ABA981" wp14:editId="3E80B74B">
            <wp:extent cx="5223753" cy="3054485"/>
            <wp:effectExtent l="0" t="0" r="15240" b="12700"/>
            <wp:docPr id="9" name="Диаграмма 9">
              <a:extLst xmlns:a="http://schemas.openxmlformats.org/drawingml/2006/main">
                <a:ext uri="{FF2B5EF4-FFF2-40B4-BE49-F238E27FC236}">
                  <a16:creationId xmlns:a16="http://schemas.microsoft.com/office/drawing/2014/main" id="{6845A679-7797-456F-9C49-A1677769F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1D83EA" w14:textId="77777777" w:rsidR="00A503EC" w:rsidRPr="000352A6" w:rsidRDefault="00A503EC" w:rsidP="000352A6">
      <w:pPr>
        <w:spacing w:after="0" w:line="240" w:lineRule="auto"/>
        <w:ind w:firstLine="709"/>
        <w:jc w:val="center"/>
        <w:rPr>
          <w:rFonts w:ascii="Times New Roman" w:hAnsi="Times New Roman" w:cs="Times New Roman"/>
          <w:sz w:val="28"/>
          <w:szCs w:val="28"/>
        </w:rPr>
      </w:pPr>
    </w:p>
    <w:p w14:paraId="0B3591C7" w14:textId="351733E8" w:rsidR="00B142F8" w:rsidRPr="000352A6" w:rsidRDefault="00067527" w:rsidP="00B142F8">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8 - Если бы в КМИС, при поступлении пациента в стационар, обозначали маркером с подозрением на инфекционное заболевание, оптимизировалась бы работа в схеме оповещения</w:t>
      </w:r>
      <w:r w:rsidR="00B142F8">
        <w:rPr>
          <w:rFonts w:ascii="Times New Roman" w:hAnsi="Times New Roman" w:cs="Times New Roman"/>
          <w:sz w:val="28"/>
          <w:szCs w:val="28"/>
        </w:rPr>
        <w:t xml:space="preserve"> </w:t>
      </w:r>
      <w:r w:rsidR="00B142F8" w:rsidRPr="000352A6">
        <w:rPr>
          <w:rFonts w:ascii="Times New Roman" w:hAnsi="Times New Roman" w:cs="Times New Roman"/>
          <w:sz w:val="28"/>
          <w:szCs w:val="28"/>
        </w:rPr>
        <w:t>(%)</w:t>
      </w:r>
    </w:p>
    <w:p w14:paraId="1F17CBD2" w14:textId="77777777" w:rsidR="00067527" w:rsidRPr="000352A6" w:rsidRDefault="00067527" w:rsidP="00B142F8">
      <w:pPr>
        <w:spacing w:after="0" w:line="240" w:lineRule="auto"/>
        <w:jc w:val="both"/>
        <w:rPr>
          <w:rFonts w:ascii="Times New Roman" w:hAnsi="Times New Roman" w:cs="Times New Roman"/>
          <w:sz w:val="28"/>
          <w:szCs w:val="28"/>
        </w:rPr>
      </w:pPr>
    </w:p>
    <w:p w14:paraId="79392675" w14:textId="39323169" w:rsidR="00067527" w:rsidRPr="004B795C" w:rsidRDefault="00A503EC" w:rsidP="004B795C">
      <w:pPr>
        <w:spacing w:after="0" w:line="240" w:lineRule="auto"/>
        <w:ind w:firstLine="709"/>
        <w:jc w:val="both"/>
        <w:rPr>
          <w:rFonts w:ascii="Times New Roman" w:hAnsi="Times New Roman" w:cs="Times New Roman"/>
          <w:sz w:val="28"/>
          <w:szCs w:val="28"/>
        </w:rPr>
      </w:pPr>
      <w:r w:rsidRPr="004B795C">
        <w:rPr>
          <w:rFonts w:ascii="Times New Roman" w:hAnsi="Times New Roman" w:cs="Times New Roman"/>
          <w:sz w:val="28"/>
          <w:szCs w:val="28"/>
        </w:rPr>
        <w:t xml:space="preserve">На рисунке 9 </w:t>
      </w:r>
      <w:r w:rsidR="00B142F8" w:rsidRPr="004B795C">
        <w:rPr>
          <w:rFonts w:ascii="Times New Roman" w:hAnsi="Times New Roman" w:cs="Times New Roman"/>
          <w:sz w:val="28"/>
          <w:szCs w:val="28"/>
        </w:rPr>
        <w:t>видно, что</w:t>
      </w:r>
      <w:r w:rsidRPr="004B795C">
        <w:rPr>
          <w:rFonts w:ascii="Times New Roman" w:hAnsi="Times New Roman" w:cs="Times New Roman"/>
          <w:sz w:val="28"/>
          <w:szCs w:val="28"/>
        </w:rPr>
        <w:t xml:space="preserve"> </w:t>
      </w:r>
      <w:r w:rsidR="00B142F8" w:rsidRPr="004B795C">
        <w:rPr>
          <w:rFonts w:ascii="Times New Roman" w:hAnsi="Times New Roman" w:cs="Times New Roman"/>
          <w:sz w:val="28"/>
          <w:szCs w:val="28"/>
        </w:rPr>
        <w:t xml:space="preserve">55,4% </w:t>
      </w:r>
      <w:r w:rsidRPr="004B795C">
        <w:rPr>
          <w:rFonts w:ascii="Times New Roman" w:hAnsi="Times New Roman" w:cs="Times New Roman"/>
          <w:sz w:val="28"/>
          <w:szCs w:val="28"/>
        </w:rPr>
        <w:t>респондентов</w:t>
      </w:r>
      <w:r w:rsidR="00B142F8" w:rsidRPr="004B795C">
        <w:rPr>
          <w:rFonts w:ascii="Times New Roman" w:hAnsi="Times New Roman" w:cs="Times New Roman"/>
          <w:sz w:val="28"/>
          <w:szCs w:val="28"/>
        </w:rPr>
        <w:t xml:space="preserve"> считают</w:t>
      </w:r>
      <w:r w:rsidR="008F2D7B" w:rsidRPr="004B795C">
        <w:rPr>
          <w:rFonts w:ascii="Times New Roman" w:hAnsi="Times New Roman" w:cs="Times New Roman"/>
          <w:sz w:val="28"/>
          <w:szCs w:val="28"/>
        </w:rPr>
        <w:t xml:space="preserve"> более удобным</w:t>
      </w:r>
      <w:r w:rsidRPr="004B795C">
        <w:rPr>
          <w:rFonts w:ascii="Times New Roman" w:hAnsi="Times New Roman" w:cs="Times New Roman"/>
          <w:sz w:val="28"/>
          <w:szCs w:val="28"/>
        </w:rPr>
        <w:t xml:space="preserve"> </w:t>
      </w:r>
      <w:r w:rsidR="008F2D7B" w:rsidRPr="004B795C">
        <w:rPr>
          <w:rFonts w:ascii="Times New Roman" w:hAnsi="Times New Roman" w:cs="Times New Roman"/>
          <w:sz w:val="28"/>
          <w:szCs w:val="28"/>
        </w:rPr>
        <w:t xml:space="preserve">проверять в КМИС </w:t>
      </w:r>
      <w:r w:rsidR="004B795C" w:rsidRPr="004B795C">
        <w:rPr>
          <w:rFonts w:ascii="Times New Roman" w:hAnsi="Times New Roman" w:cs="Times New Roman"/>
          <w:sz w:val="28"/>
          <w:szCs w:val="28"/>
        </w:rPr>
        <w:t>данные о прохождении медицинского осмотра медицинскими работниками</w:t>
      </w:r>
      <w:r w:rsidR="008F2D7B" w:rsidRPr="004B795C">
        <w:rPr>
          <w:rFonts w:ascii="Times New Roman" w:hAnsi="Times New Roman" w:cs="Times New Roman"/>
          <w:sz w:val="28"/>
          <w:szCs w:val="28"/>
        </w:rPr>
        <w:t>,</w:t>
      </w:r>
      <w:r w:rsidR="004B795C" w:rsidRPr="004B795C">
        <w:rPr>
          <w:rFonts w:ascii="Times New Roman" w:hAnsi="Times New Roman" w:cs="Times New Roman"/>
          <w:sz w:val="28"/>
          <w:szCs w:val="28"/>
        </w:rPr>
        <w:t xml:space="preserve"> </w:t>
      </w:r>
      <w:r w:rsidR="00067527" w:rsidRPr="004B795C">
        <w:rPr>
          <w:rFonts w:ascii="Times New Roman" w:hAnsi="Times New Roman" w:cs="Times New Roman"/>
          <w:sz w:val="28"/>
          <w:szCs w:val="28"/>
        </w:rPr>
        <w:t>28,1% от выборки проверяют только по журналам в бумажном виде, 14,8% - пользуются</w:t>
      </w:r>
      <w:r w:rsidRPr="004B795C">
        <w:rPr>
          <w:rFonts w:ascii="Times New Roman" w:hAnsi="Times New Roman" w:cs="Times New Roman"/>
          <w:sz w:val="28"/>
          <w:szCs w:val="28"/>
        </w:rPr>
        <w:t>, но это занимает много времени и 1,7%</w:t>
      </w:r>
      <w:r w:rsidR="00067527" w:rsidRPr="004B795C">
        <w:rPr>
          <w:rFonts w:ascii="Times New Roman" w:hAnsi="Times New Roman" w:cs="Times New Roman"/>
          <w:sz w:val="28"/>
          <w:szCs w:val="28"/>
        </w:rPr>
        <w:t xml:space="preserve"> затрудн</w:t>
      </w:r>
      <w:r w:rsidRPr="004B795C">
        <w:rPr>
          <w:rFonts w:ascii="Times New Roman" w:hAnsi="Times New Roman" w:cs="Times New Roman"/>
          <w:sz w:val="28"/>
          <w:szCs w:val="28"/>
        </w:rPr>
        <w:t>я</w:t>
      </w:r>
      <w:r w:rsidR="00067527" w:rsidRPr="004B795C">
        <w:rPr>
          <w:rFonts w:ascii="Times New Roman" w:hAnsi="Times New Roman" w:cs="Times New Roman"/>
          <w:sz w:val="28"/>
          <w:szCs w:val="28"/>
        </w:rPr>
        <w:t xml:space="preserve">лись в ответе. </w:t>
      </w:r>
    </w:p>
    <w:p w14:paraId="20854A6C"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4112FA45" wp14:editId="1808E0D9">
            <wp:extent cx="5844540" cy="3307175"/>
            <wp:effectExtent l="0" t="0" r="3810" b="7620"/>
            <wp:docPr id="10" name="Диаграмма 10">
              <a:extLst xmlns:a="http://schemas.openxmlformats.org/drawingml/2006/main">
                <a:ext uri="{FF2B5EF4-FFF2-40B4-BE49-F238E27FC236}">
                  <a16:creationId xmlns:a16="http://schemas.microsoft.com/office/drawing/2014/main" id="{773F541F-EFA5-4749-B5F6-19D1FE185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84C4B6" w14:textId="0E78385E"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9 - Пользуетесь ли Вы КМИС при проверке прохождения медицинского осмотра медицинскими работниками</w:t>
      </w:r>
      <w:r w:rsidR="004B795C">
        <w:rPr>
          <w:rFonts w:ascii="Times New Roman" w:hAnsi="Times New Roman" w:cs="Times New Roman"/>
          <w:sz w:val="28"/>
          <w:szCs w:val="28"/>
        </w:rPr>
        <w:t xml:space="preserve"> </w:t>
      </w:r>
      <w:r w:rsidR="004B795C" w:rsidRPr="000352A6">
        <w:rPr>
          <w:rFonts w:ascii="Times New Roman" w:hAnsi="Times New Roman" w:cs="Times New Roman"/>
          <w:sz w:val="28"/>
          <w:szCs w:val="28"/>
        </w:rPr>
        <w:t>(%)</w:t>
      </w:r>
    </w:p>
    <w:p w14:paraId="647B4BCA" w14:textId="77777777" w:rsidR="008C1041" w:rsidRPr="000352A6" w:rsidRDefault="008C1041" w:rsidP="000352A6">
      <w:pPr>
        <w:spacing w:after="0" w:line="240" w:lineRule="auto"/>
        <w:ind w:firstLine="709"/>
        <w:jc w:val="center"/>
        <w:rPr>
          <w:rFonts w:ascii="Times New Roman" w:hAnsi="Times New Roman" w:cs="Times New Roman"/>
          <w:sz w:val="28"/>
          <w:szCs w:val="28"/>
        </w:rPr>
      </w:pPr>
    </w:p>
    <w:p w14:paraId="69175DC5" w14:textId="65AFC034" w:rsidR="00067527" w:rsidRPr="000352A6" w:rsidRDefault="004B795C" w:rsidP="000352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67527" w:rsidRPr="000352A6">
        <w:rPr>
          <w:rFonts w:ascii="Times New Roman" w:hAnsi="Times New Roman" w:cs="Times New Roman"/>
          <w:sz w:val="28"/>
          <w:szCs w:val="28"/>
        </w:rPr>
        <w:t xml:space="preserve">аибольшая часть респондентов 83,4% </w:t>
      </w:r>
      <w:r>
        <w:rPr>
          <w:rFonts w:ascii="Times New Roman" w:hAnsi="Times New Roman" w:cs="Times New Roman"/>
          <w:sz w:val="28"/>
          <w:szCs w:val="28"/>
        </w:rPr>
        <w:t>считают, что удобно будет</w:t>
      </w:r>
      <w:r w:rsidR="00721232">
        <w:rPr>
          <w:rFonts w:ascii="Times New Roman" w:hAnsi="Times New Roman" w:cs="Times New Roman"/>
          <w:sz w:val="28"/>
          <w:szCs w:val="28"/>
        </w:rPr>
        <w:t xml:space="preserve"> работать в КМИС, если будет</w:t>
      </w:r>
      <w:r w:rsidRPr="000352A6">
        <w:rPr>
          <w:rFonts w:ascii="Times New Roman" w:hAnsi="Times New Roman" w:cs="Times New Roman"/>
          <w:sz w:val="28"/>
          <w:szCs w:val="28"/>
        </w:rPr>
        <w:t xml:space="preserve"> внедрен отдельный модуль для эпидемиолога</w:t>
      </w:r>
      <w:r w:rsidR="00721232">
        <w:rPr>
          <w:rFonts w:ascii="Times New Roman" w:hAnsi="Times New Roman" w:cs="Times New Roman"/>
          <w:sz w:val="28"/>
          <w:szCs w:val="28"/>
        </w:rPr>
        <w:t xml:space="preserve">, </w:t>
      </w:r>
      <w:r w:rsidR="00D05AC5" w:rsidRPr="000352A6">
        <w:rPr>
          <w:rFonts w:ascii="Times New Roman" w:hAnsi="Times New Roman" w:cs="Times New Roman"/>
          <w:sz w:val="28"/>
          <w:szCs w:val="28"/>
        </w:rPr>
        <w:t>11,6</w:t>
      </w:r>
      <w:r w:rsidR="00067527" w:rsidRPr="000352A6">
        <w:rPr>
          <w:rFonts w:ascii="Times New Roman" w:hAnsi="Times New Roman" w:cs="Times New Roman"/>
          <w:sz w:val="28"/>
          <w:szCs w:val="28"/>
        </w:rPr>
        <w:t>% от всей выборки - затрудняются ответить</w:t>
      </w:r>
      <w:r w:rsidR="00D05AC5" w:rsidRPr="000352A6">
        <w:rPr>
          <w:rFonts w:ascii="Times New Roman" w:hAnsi="Times New Roman" w:cs="Times New Roman"/>
          <w:sz w:val="28"/>
          <w:szCs w:val="28"/>
        </w:rPr>
        <w:t xml:space="preserve"> и 5</w:t>
      </w:r>
      <w:r w:rsidR="00067527" w:rsidRPr="000352A6">
        <w:rPr>
          <w:rFonts w:ascii="Times New Roman" w:hAnsi="Times New Roman" w:cs="Times New Roman"/>
          <w:sz w:val="28"/>
          <w:szCs w:val="28"/>
        </w:rPr>
        <w:t>% - ответили «Нет»</w:t>
      </w:r>
      <w:r w:rsidR="00D05AC5" w:rsidRPr="000352A6">
        <w:rPr>
          <w:rFonts w:ascii="Times New Roman" w:hAnsi="Times New Roman" w:cs="Times New Roman"/>
          <w:sz w:val="28"/>
          <w:szCs w:val="28"/>
        </w:rPr>
        <w:t xml:space="preserve"> (рисунок 10).</w:t>
      </w:r>
      <w:r w:rsidR="00067527" w:rsidRPr="000352A6">
        <w:rPr>
          <w:rFonts w:ascii="Times New Roman" w:hAnsi="Times New Roman" w:cs="Times New Roman"/>
          <w:sz w:val="28"/>
          <w:szCs w:val="28"/>
        </w:rPr>
        <w:t xml:space="preserve"> </w:t>
      </w:r>
    </w:p>
    <w:p w14:paraId="40754328" w14:textId="77777777" w:rsidR="001004C3" w:rsidRPr="000352A6" w:rsidRDefault="001004C3" w:rsidP="000352A6">
      <w:pPr>
        <w:spacing w:after="0" w:line="240" w:lineRule="auto"/>
        <w:ind w:firstLine="709"/>
        <w:jc w:val="both"/>
        <w:rPr>
          <w:rFonts w:ascii="Times New Roman" w:hAnsi="Times New Roman" w:cs="Times New Roman"/>
          <w:sz w:val="28"/>
          <w:szCs w:val="28"/>
        </w:rPr>
      </w:pPr>
    </w:p>
    <w:p w14:paraId="6D9E2148" w14:textId="77777777" w:rsidR="00067527"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02D87F9B" wp14:editId="479A3466">
            <wp:extent cx="5252720" cy="2548255"/>
            <wp:effectExtent l="0" t="0" r="5080" b="4445"/>
            <wp:docPr id="12" name="Диаграмма 12">
              <a:extLst xmlns:a="http://schemas.openxmlformats.org/drawingml/2006/main">
                <a:ext uri="{FF2B5EF4-FFF2-40B4-BE49-F238E27FC236}">
                  <a16:creationId xmlns:a16="http://schemas.microsoft.com/office/drawing/2014/main" id="{CEC982CF-36A1-4C6A-84BE-70045CC4E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6FB97F" w14:textId="28F65DC6" w:rsidR="00067527" w:rsidRPr="000352A6" w:rsidRDefault="00067527"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10 - Удобно ли было бы работать в КМИС, если был бы внедрен отдельный модуль для эпидемиолога</w:t>
      </w:r>
      <w:r w:rsidR="00721232">
        <w:rPr>
          <w:rFonts w:ascii="Times New Roman" w:hAnsi="Times New Roman" w:cs="Times New Roman"/>
          <w:sz w:val="28"/>
          <w:szCs w:val="28"/>
        </w:rPr>
        <w:t xml:space="preserve"> </w:t>
      </w:r>
      <w:r w:rsidR="00721232" w:rsidRPr="000352A6">
        <w:rPr>
          <w:rFonts w:ascii="Times New Roman" w:hAnsi="Times New Roman" w:cs="Times New Roman"/>
          <w:sz w:val="28"/>
          <w:szCs w:val="28"/>
        </w:rPr>
        <w:t>(%)</w:t>
      </w:r>
    </w:p>
    <w:p w14:paraId="672C1E2B" w14:textId="77777777" w:rsidR="008C1041" w:rsidRPr="000352A6" w:rsidRDefault="008C1041" w:rsidP="000352A6">
      <w:pPr>
        <w:spacing w:after="0" w:line="240" w:lineRule="auto"/>
        <w:ind w:firstLine="709"/>
        <w:jc w:val="center"/>
        <w:rPr>
          <w:rFonts w:ascii="Times New Roman" w:hAnsi="Times New Roman" w:cs="Times New Roman"/>
          <w:sz w:val="28"/>
          <w:szCs w:val="28"/>
        </w:rPr>
      </w:pPr>
    </w:p>
    <w:p w14:paraId="228E3A14" w14:textId="77777777" w:rsidR="00A40686" w:rsidRPr="000352A6" w:rsidRDefault="00067527"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Таким образом,</w:t>
      </w:r>
      <w:r w:rsidR="00A40686" w:rsidRPr="000352A6">
        <w:rPr>
          <w:rFonts w:ascii="Times New Roman" w:hAnsi="Times New Roman" w:cs="Times New Roman"/>
          <w:sz w:val="28"/>
          <w:szCs w:val="28"/>
        </w:rPr>
        <w:t xml:space="preserve"> в ходе анализа данных анкетирования установлено, что</w:t>
      </w:r>
      <w:r w:rsidR="0059683B" w:rsidRPr="000352A6">
        <w:rPr>
          <w:rFonts w:ascii="Times New Roman" w:hAnsi="Times New Roman" w:cs="Times New Roman"/>
          <w:sz w:val="28"/>
          <w:szCs w:val="28"/>
        </w:rPr>
        <w:t xml:space="preserve"> наибольшее количество эпидемиологов - 62,5% считают, что обучени</w:t>
      </w:r>
      <w:r w:rsidR="00A40686" w:rsidRPr="000352A6">
        <w:rPr>
          <w:rFonts w:ascii="Times New Roman" w:hAnsi="Times New Roman" w:cs="Times New Roman"/>
          <w:sz w:val="28"/>
          <w:szCs w:val="28"/>
        </w:rPr>
        <w:t>е</w:t>
      </w:r>
      <w:r w:rsidR="0059683B" w:rsidRPr="000352A6">
        <w:rPr>
          <w:rFonts w:ascii="Times New Roman" w:hAnsi="Times New Roman" w:cs="Times New Roman"/>
          <w:sz w:val="28"/>
          <w:szCs w:val="28"/>
        </w:rPr>
        <w:t xml:space="preserve"> по работе с КМИС для них не проводилось.</w:t>
      </w:r>
      <w:r w:rsidR="008771E4" w:rsidRPr="000352A6">
        <w:rPr>
          <w:rFonts w:ascii="Times New Roman" w:hAnsi="Times New Roman" w:cs="Times New Roman"/>
          <w:sz w:val="28"/>
          <w:szCs w:val="28"/>
        </w:rPr>
        <w:t xml:space="preserve"> </w:t>
      </w:r>
      <w:r w:rsidR="00A40686" w:rsidRPr="000352A6">
        <w:rPr>
          <w:rFonts w:ascii="Times New Roman" w:hAnsi="Times New Roman" w:cs="Times New Roman"/>
          <w:sz w:val="28"/>
          <w:szCs w:val="28"/>
        </w:rPr>
        <w:t xml:space="preserve">Это свидетельствует о том, что респонденты не знают о возможности получения достоверной информации в КМИС.  </w:t>
      </w:r>
    </w:p>
    <w:p w14:paraId="4556DEAB" w14:textId="77777777" w:rsidR="00A40686" w:rsidRPr="000352A6" w:rsidRDefault="008771E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 xml:space="preserve">При оценке уровня доступности информации, предоставляемой КМИС, в частности, к сведениям о проведении противоэпидемических мероприятий около 49% от общего числа респондентов считают уровень доступности неудовлетворительным. 37% от всей выборки дали неудовлетворительную оценку по уровню доступности к сведениям о больном </w:t>
      </w:r>
      <w:r w:rsidRPr="000352A6">
        <w:rPr>
          <w:rFonts w:ascii="Times New Roman" w:hAnsi="Times New Roman" w:cs="Times New Roman"/>
          <w:sz w:val="28"/>
          <w:szCs w:val="28"/>
          <w:lang w:val="en-US"/>
        </w:rPr>
        <w:t>COVID</w:t>
      </w:r>
      <w:r w:rsidRPr="000352A6">
        <w:rPr>
          <w:rFonts w:ascii="Times New Roman" w:hAnsi="Times New Roman" w:cs="Times New Roman"/>
          <w:sz w:val="28"/>
          <w:szCs w:val="28"/>
        </w:rPr>
        <w:t xml:space="preserve">-19. </w:t>
      </w:r>
      <w:r w:rsidR="00A40686" w:rsidRPr="000352A6">
        <w:rPr>
          <w:rFonts w:ascii="Times New Roman" w:hAnsi="Times New Roman" w:cs="Times New Roman"/>
          <w:sz w:val="28"/>
          <w:szCs w:val="28"/>
        </w:rPr>
        <w:t>Это говорит о том, что информация, содержащаяся в КМИС, не в полной мере отражает потребности эпидемиологов.</w:t>
      </w:r>
    </w:p>
    <w:p w14:paraId="30A911F3" w14:textId="77777777" w:rsidR="00E328F5" w:rsidRPr="000352A6" w:rsidRDefault="008771E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При оценке участия в работе с КМИС при регистрации инфекционных заболеваний 29,7% респондентов ответили, что не умеют работать с данной информационной системой, что указывает </w:t>
      </w:r>
      <w:r w:rsidR="00E328F5" w:rsidRPr="000352A6">
        <w:rPr>
          <w:rFonts w:ascii="Times New Roman" w:hAnsi="Times New Roman" w:cs="Times New Roman"/>
          <w:sz w:val="28"/>
          <w:szCs w:val="28"/>
        </w:rPr>
        <w:t>на низкий</w:t>
      </w:r>
      <w:r w:rsidRPr="000352A6">
        <w:rPr>
          <w:rFonts w:ascii="Times New Roman" w:hAnsi="Times New Roman" w:cs="Times New Roman"/>
          <w:sz w:val="28"/>
          <w:szCs w:val="28"/>
        </w:rPr>
        <w:t xml:space="preserve"> уровень </w:t>
      </w:r>
      <w:r w:rsidR="00E328F5" w:rsidRPr="000352A6">
        <w:rPr>
          <w:rFonts w:ascii="Times New Roman" w:hAnsi="Times New Roman" w:cs="Times New Roman"/>
          <w:sz w:val="28"/>
          <w:szCs w:val="28"/>
        </w:rPr>
        <w:t xml:space="preserve">информационной медицинской </w:t>
      </w:r>
      <w:r w:rsidRPr="000352A6">
        <w:rPr>
          <w:rFonts w:ascii="Times New Roman" w:hAnsi="Times New Roman" w:cs="Times New Roman"/>
          <w:sz w:val="28"/>
          <w:szCs w:val="28"/>
        </w:rPr>
        <w:t>грамотности</w:t>
      </w:r>
      <w:r w:rsidR="00E328F5" w:rsidRPr="000352A6">
        <w:rPr>
          <w:rFonts w:ascii="Times New Roman" w:hAnsi="Times New Roman" w:cs="Times New Roman"/>
          <w:sz w:val="28"/>
          <w:szCs w:val="28"/>
        </w:rPr>
        <w:t xml:space="preserve">. </w:t>
      </w:r>
    </w:p>
    <w:p w14:paraId="61226A39" w14:textId="77777777" w:rsidR="00A40686" w:rsidRPr="000352A6" w:rsidRDefault="00A4068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процессе исследования выявлена недостаточная удовлетворенность респондентов существующей системой информационного обеспечения и трудности в получении информации по ведению документации в КМИС, в частности, по ведению журнала учета инфекционных заболеваний ф. 060/у. Оценку «неудовлетворительно» дали 30% от общего числа респондентов, что определяет необходимость совершенствования комплексной медицинской информационной системы.</w:t>
      </w:r>
    </w:p>
    <w:p w14:paraId="0051E979" w14:textId="77777777" w:rsidR="00431F00" w:rsidRPr="000352A6" w:rsidRDefault="005654AA"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Отмечена высокая степень удовлетворенности п</w:t>
      </w:r>
      <w:r w:rsidR="00E328F5" w:rsidRPr="000352A6">
        <w:rPr>
          <w:rFonts w:ascii="Times New Roman" w:hAnsi="Times New Roman" w:cs="Times New Roman"/>
          <w:sz w:val="28"/>
          <w:szCs w:val="28"/>
        </w:rPr>
        <w:t>о ведению журнала учета профилактических прививок ф.064/у в КМИС– 45,9%</w:t>
      </w:r>
      <w:r w:rsidRPr="000352A6">
        <w:rPr>
          <w:rFonts w:ascii="Times New Roman" w:hAnsi="Times New Roman" w:cs="Times New Roman"/>
          <w:sz w:val="28"/>
          <w:szCs w:val="28"/>
        </w:rPr>
        <w:t xml:space="preserve">. </w:t>
      </w:r>
      <w:r w:rsidR="00E328F5" w:rsidRPr="000352A6">
        <w:rPr>
          <w:rFonts w:ascii="Times New Roman" w:hAnsi="Times New Roman" w:cs="Times New Roman"/>
          <w:sz w:val="28"/>
          <w:szCs w:val="28"/>
        </w:rPr>
        <w:t>25,8%</w:t>
      </w:r>
      <w:r w:rsidR="003609F4"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респондентов </w:t>
      </w:r>
      <w:r w:rsidR="00E328F5" w:rsidRPr="000352A6">
        <w:rPr>
          <w:rFonts w:ascii="Times New Roman" w:hAnsi="Times New Roman" w:cs="Times New Roman"/>
          <w:sz w:val="28"/>
          <w:szCs w:val="28"/>
        </w:rPr>
        <w:t xml:space="preserve">отметили ведение данного журнала как «неудовлетворительно». </w:t>
      </w:r>
      <w:r w:rsidR="003609F4" w:rsidRPr="000352A6">
        <w:rPr>
          <w:rFonts w:ascii="Times New Roman" w:hAnsi="Times New Roman" w:cs="Times New Roman"/>
          <w:sz w:val="28"/>
          <w:szCs w:val="28"/>
        </w:rPr>
        <w:t>Ведение</w:t>
      </w:r>
      <w:r w:rsidR="00E328F5" w:rsidRPr="000352A6">
        <w:rPr>
          <w:rFonts w:ascii="Times New Roman" w:hAnsi="Times New Roman" w:cs="Times New Roman"/>
          <w:sz w:val="28"/>
          <w:szCs w:val="28"/>
        </w:rPr>
        <w:t xml:space="preserve"> </w:t>
      </w:r>
      <w:r w:rsidR="003609F4" w:rsidRPr="000352A6">
        <w:rPr>
          <w:rFonts w:ascii="Times New Roman" w:hAnsi="Times New Roman" w:cs="Times New Roman"/>
          <w:sz w:val="28"/>
          <w:szCs w:val="28"/>
        </w:rPr>
        <w:t>формы</w:t>
      </w:r>
      <w:r w:rsidR="00E328F5" w:rsidRPr="000352A6">
        <w:rPr>
          <w:rFonts w:ascii="Times New Roman" w:hAnsi="Times New Roman" w:cs="Times New Roman"/>
          <w:sz w:val="28"/>
          <w:szCs w:val="28"/>
        </w:rPr>
        <w:t xml:space="preserve"> экстренного извещения ф.034/у неудовлетворительн</w:t>
      </w:r>
      <w:r w:rsidR="003609F4" w:rsidRPr="000352A6">
        <w:rPr>
          <w:rFonts w:ascii="Times New Roman" w:hAnsi="Times New Roman" w:cs="Times New Roman"/>
          <w:sz w:val="28"/>
          <w:szCs w:val="28"/>
        </w:rPr>
        <w:t>ым считают 30,8% респондентов</w:t>
      </w:r>
      <w:r w:rsidR="00E328F5" w:rsidRPr="000352A6">
        <w:rPr>
          <w:rFonts w:ascii="Times New Roman" w:hAnsi="Times New Roman" w:cs="Times New Roman"/>
          <w:sz w:val="28"/>
          <w:szCs w:val="28"/>
        </w:rPr>
        <w:t>.</w:t>
      </w:r>
      <w:r w:rsidR="003609F4" w:rsidRPr="000352A6">
        <w:rPr>
          <w:rFonts w:ascii="Times New Roman" w:hAnsi="Times New Roman" w:cs="Times New Roman"/>
          <w:sz w:val="28"/>
          <w:szCs w:val="28"/>
        </w:rPr>
        <w:t xml:space="preserve"> </w:t>
      </w:r>
    </w:p>
    <w:p w14:paraId="6176757C" w14:textId="77777777" w:rsidR="00E328F5" w:rsidRPr="000352A6" w:rsidRDefault="003609F4"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Одним из основных вопросов при проведении анкетирования являлся вопрос «Изменился ли бы план работы на день, если бы КМИС стал более доступным для эпидемиологов?». </w:t>
      </w:r>
      <w:r w:rsidR="008B102E" w:rsidRPr="000352A6">
        <w:rPr>
          <w:rFonts w:ascii="Times New Roman" w:hAnsi="Times New Roman" w:cs="Times New Roman"/>
          <w:sz w:val="28"/>
          <w:szCs w:val="28"/>
        </w:rPr>
        <w:t>Наиболее частым ответом среди опрошенных оказался ответ «Да. Работать стало бы легче», а именно 70,6% от всей выборки.  Такой показатель указывает на необходимость оптимизации КМИС для работы эпидемиологов.</w:t>
      </w:r>
    </w:p>
    <w:p w14:paraId="18860E89" w14:textId="77777777" w:rsidR="00431F00" w:rsidRPr="000352A6" w:rsidRDefault="00431F0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По итогам исследования вопрос 70,9% респондентов считают, что мероприятия по схеме оповещения были бы сработаны быстрее, если бы в КМИС, при поступлении пациента в стационар, пациента обозначали маркером с подозрением на инфекционное заболевание.</w:t>
      </w:r>
    </w:p>
    <w:p w14:paraId="69E862A0" w14:textId="77777777" w:rsidR="00E328F5" w:rsidRPr="000352A6" w:rsidRDefault="00431F0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55,4% эпидемиологов во время анкетирования ответили, что им было бы удобнее проверять в КМИС прохождение медицинского осмотра медицинскими работниками, если бы была внедрена отдельная вкладка в модуле «Эпидемиологическая служба».</w:t>
      </w:r>
    </w:p>
    <w:p w14:paraId="131C918F" w14:textId="77777777" w:rsidR="00431F00" w:rsidRPr="000352A6" w:rsidRDefault="00431F00"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Финальным вопросом в анкетировании был вопрос «Удобно ли было бы Вам работать в КМИС, если был бы внедрен отдельный модуль для эпидемиолога?» В ходе анализа положительный ответ «Да» дала наибольшая часть респондентов - 83,4%.</w:t>
      </w:r>
    </w:p>
    <w:p w14:paraId="4A08D0F9" w14:textId="77777777" w:rsidR="00067527" w:rsidRPr="000352A6" w:rsidRDefault="0059683B"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Р</w:t>
      </w:r>
      <w:r w:rsidR="00067527" w:rsidRPr="000352A6">
        <w:rPr>
          <w:rFonts w:ascii="Times New Roman" w:hAnsi="Times New Roman" w:cs="Times New Roman"/>
          <w:sz w:val="28"/>
          <w:szCs w:val="28"/>
        </w:rPr>
        <w:t xml:space="preserve">езультаты исследования показали, что в информационной системе здравоохранения необходимо оптимизировать медицинскую информационную систему для работы эпидемиологов. </w:t>
      </w:r>
      <w:r w:rsidR="00E328F5" w:rsidRPr="000352A6">
        <w:rPr>
          <w:rFonts w:ascii="Times New Roman" w:hAnsi="Times New Roman" w:cs="Times New Roman"/>
          <w:sz w:val="28"/>
          <w:szCs w:val="28"/>
        </w:rPr>
        <w:t xml:space="preserve">Параллельное ведение бумажной </w:t>
      </w:r>
      <w:r w:rsidR="00E328F5" w:rsidRPr="000352A6">
        <w:rPr>
          <w:rFonts w:ascii="Times New Roman" w:hAnsi="Times New Roman" w:cs="Times New Roman"/>
          <w:sz w:val="28"/>
          <w:szCs w:val="28"/>
        </w:rPr>
        <w:lastRenderedPageBreak/>
        <w:t xml:space="preserve">медицинской документации удваивает работу с документацией, как в бумажном, так и в электронном форматах. </w:t>
      </w:r>
      <w:r w:rsidR="00067527" w:rsidRPr="000352A6">
        <w:rPr>
          <w:rFonts w:ascii="Times New Roman" w:hAnsi="Times New Roman" w:cs="Times New Roman"/>
          <w:sz w:val="28"/>
          <w:szCs w:val="28"/>
        </w:rPr>
        <w:t>Эпидемиологам будет удобнее работать в комплексной медицинской информационной системе, если будет внедрен модуль «Эпидемиолог</w:t>
      </w:r>
      <w:r w:rsidRPr="000352A6">
        <w:rPr>
          <w:rFonts w:ascii="Times New Roman" w:hAnsi="Times New Roman" w:cs="Times New Roman"/>
          <w:sz w:val="28"/>
          <w:szCs w:val="28"/>
        </w:rPr>
        <w:t>ическая служба</w:t>
      </w:r>
      <w:r w:rsidR="00067527" w:rsidRPr="000352A6">
        <w:rPr>
          <w:rFonts w:ascii="Times New Roman" w:hAnsi="Times New Roman" w:cs="Times New Roman"/>
          <w:sz w:val="28"/>
          <w:szCs w:val="28"/>
        </w:rPr>
        <w:t>», где специалист сможет централизованно вести учетно-отчетную документацию. Электронное ведение документации будет способствовать повышению эффективности работ</w:t>
      </w:r>
      <w:r w:rsidR="00431F00" w:rsidRPr="000352A6">
        <w:rPr>
          <w:rFonts w:ascii="Times New Roman" w:hAnsi="Times New Roman" w:cs="Times New Roman"/>
          <w:sz w:val="28"/>
          <w:szCs w:val="28"/>
        </w:rPr>
        <w:t>ы</w:t>
      </w:r>
      <w:r w:rsidR="00067527" w:rsidRPr="000352A6">
        <w:rPr>
          <w:rFonts w:ascii="Times New Roman" w:hAnsi="Times New Roman" w:cs="Times New Roman"/>
          <w:sz w:val="28"/>
          <w:szCs w:val="28"/>
        </w:rPr>
        <w:t xml:space="preserve"> эпидемиологов в медицинских организациях. </w:t>
      </w:r>
    </w:p>
    <w:p w14:paraId="4F45B8DF" w14:textId="77777777" w:rsidR="00D05AC5" w:rsidRPr="000352A6" w:rsidRDefault="00D05AC5" w:rsidP="000352A6">
      <w:pPr>
        <w:spacing w:after="0" w:line="240" w:lineRule="auto"/>
        <w:ind w:firstLine="709"/>
        <w:jc w:val="both"/>
        <w:rPr>
          <w:rFonts w:ascii="Times New Roman" w:hAnsi="Times New Roman" w:cs="Times New Roman"/>
          <w:sz w:val="28"/>
          <w:szCs w:val="28"/>
        </w:rPr>
      </w:pPr>
    </w:p>
    <w:p w14:paraId="40D229BD" w14:textId="77777777" w:rsidR="00067527" w:rsidRPr="000352A6" w:rsidRDefault="00067527" w:rsidP="000352A6">
      <w:pPr>
        <w:tabs>
          <w:tab w:val="left" w:pos="284"/>
        </w:tabs>
        <w:spacing w:after="0" w:line="240" w:lineRule="auto"/>
        <w:ind w:firstLine="709"/>
        <w:jc w:val="both"/>
        <w:rPr>
          <w:rFonts w:ascii="Times New Roman" w:hAnsi="Times New Roman" w:cs="Times New Roman"/>
          <w:sz w:val="28"/>
          <w:szCs w:val="28"/>
        </w:rPr>
      </w:pPr>
    </w:p>
    <w:p w14:paraId="5998129F" w14:textId="77777777" w:rsidR="00E238C7" w:rsidRPr="000352A6" w:rsidRDefault="00E238C7" w:rsidP="000352A6">
      <w:pPr>
        <w:spacing w:after="0" w:line="240" w:lineRule="auto"/>
        <w:ind w:firstLine="709"/>
        <w:jc w:val="both"/>
        <w:rPr>
          <w:rFonts w:ascii="Times New Roman" w:hAnsi="Times New Roman" w:cs="Times New Roman"/>
          <w:sz w:val="28"/>
          <w:szCs w:val="28"/>
        </w:rPr>
      </w:pPr>
    </w:p>
    <w:p w14:paraId="3A0F4B3C"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77C5FEBB"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01CA4625"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47F1B6CF"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1EFEF3FA"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35E280F5"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4D7A0740"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D7510B1"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6F0E4C76"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129835DE"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745747CF"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36AB8F3"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404619B8"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C5580B5"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73789ED"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08B331B4"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D866961"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0885A7C7"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0A82223C"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3D682054"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5EAD09C2"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2F5C501D"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037A2CF3" w14:textId="77777777" w:rsidR="0020344B" w:rsidRDefault="0020344B" w:rsidP="000352A6">
      <w:pPr>
        <w:spacing w:after="0" w:line="240" w:lineRule="auto"/>
        <w:ind w:firstLine="709"/>
        <w:jc w:val="both"/>
        <w:rPr>
          <w:rFonts w:ascii="Times New Roman" w:hAnsi="Times New Roman" w:cs="Times New Roman"/>
          <w:sz w:val="28"/>
          <w:szCs w:val="28"/>
        </w:rPr>
      </w:pPr>
    </w:p>
    <w:p w14:paraId="011B138A" w14:textId="77777777" w:rsidR="008D1EA4" w:rsidRDefault="008D1EA4" w:rsidP="000352A6">
      <w:pPr>
        <w:spacing w:after="0" w:line="240" w:lineRule="auto"/>
        <w:ind w:firstLine="709"/>
        <w:jc w:val="both"/>
        <w:rPr>
          <w:rFonts w:ascii="Times New Roman" w:hAnsi="Times New Roman" w:cs="Times New Roman"/>
          <w:sz w:val="28"/>
          <w:szCs w:val="28"/>
        </w:rPr>
      </w:pPr>
    </w:p>
    <w:p w14:paraId="06C93D86" w14:textId="77777777" w:rsidR="008D1EA4" w:rsidRPr="000352A6" w:rsidRDefault="008D1EA4" w:rsidP="000352A6">
      <w:pPr>
        <w:spacing w:after="0" w:line="240" w:lineRule="auto"/>
        <w:ind w:firstLine="709"/>
        <w:jc w:val="both"/>
        <w:rPr>
          <w:rFonts w:ascii="Times New Roman" w:hAnsi="Times New Roman" w:cs="Times New Roman"/>
          <w:sz w:val="28"/>
          <w:szCs w:val="28"/>
        </w:rPr>
      </w:pPr>
    </w:p>
    <w:p w14:paraId="7149ED7C"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3C288F0B"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7B0464E5"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729FA577"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719BC53B" w14:textId="77777777" w:rsidR="0020344B" w:rsidRDefault="0020344B" w:rsidP="000352A6">
      <w:pPr>
        <w:spacing w:after="0" w:line="240" w:lineRule="auto"/>
        <w:ind w:firstLine="709"/>
        <w:jc w:val="both"/>
        <w:rPr>
          <w:rFonts w:ascii="Times New Roman" w:hAnsi="Times New Roman" w:cs="Times New Roman"/>
          <w:sz w:val="28"/>
          <w:szCs w:val="28"/>
        </w:rPr>
      </w:pPr>
    </w:p>
    <w:p w14:paraId="7FEA6423" w14:textId="77777777" w:rsidR="00C443E1" w:rsidRPr="000352A6" w:rsidRDefault="00C443E1" w:rsidP="000352A6">
      <w:pPr>
        <w:spacing w:after="0" w:line="240" w:lineRule="auto"/>
        <w:ind w:firstLine="709"/>
        <w:jc w:val="both"/>
        <w:rPr>
          <w:rFonts w:ascii="Times New Roman" w:hAnsi="Times New Roman" w:cs="Times New Roman"/>
          <w:sz w:val="28"/>
          <w:szCs w:val="28"/>
        </w:rPr>
      </w:pPr>
    </w:p>
    <w:p w14:paraId="5E108EB8" w14:textId="77777777" w:rsidR="00A466E8" w:rsidRDefault="00A466E8" w:rsidP="000352A6">
      <w:pPr>
        <w:spacing w:after="0" w:line="240" w:lineRule="auto"/>
        <w:ind w:firstLine="709"/>
        <w:jc w:val="center"/>
        <w:rPr>
          <w:rFonts w:ascii="Times New Roman" w:hAnsi="Times New Roman" w:cs="Times New Roman"/>
          <w:b/>
          <w:sz w:val="28"/>
          <w:szCs w:val="28"/>
        </w:rPr>
      </w:pPr>
    </w:p>
    <w:p w14:paraId="3C401A5C" w14:textId="77777777" w:rsidR="00A466E8" w:rsidRDefault="00A466E8" w:rsidP="000352A6">
      <w:pPr>
        <w:spacing w:after="0" w:line="240" w:lineRule="auto"/>
        <w:ind w:firstLine="709"/>
        <w:jc w:val="center"/>
        <w:rPr>
          <w:rFonts w:ascii="Times New Roman" w:hAnsi="Times New Roman" w:cs="Times New Roman"/>
          <w:b/>
          <w:sz w:val="28"/>
          <w:szCs w:val="28"/>
        </w:rPr>
      </w:pPr>
    </w:p>
    <w:p w14:paraId="02401C62" w14:textId="77777777" w:rsidR="00A466E8" w:rsidRDefault="00A466E8" w:rsidP="000352A6">
      <w:pPr>
        <w:spacing w:after="0" w:line="240" w:lineRule="auto"/>
        <w:ind w:firstLine="709"/>
        <w:jc w:val="center"/>
        <w:rPr>
          <w:rFonts w:ascii="Times New Roman" w:hAnsi="Times New Roman" w:cs="Times New Roman"/>
          <w:b/>
          <w:sz w:val="28"/>
          <w:szCs w:val="28"/>
        </w:rPr>
      </w:pPr>
    </w:p>
    <w:p w14:paraId="708D90B9" w14:textId="77777777" w:rsidR="00A626DA" w:rsidRDefault="00810489" w:rsidP="000352A6">
      <w:pPr>
        <w:spacing w:after="0" w:line="240" w:lineRule="auto"/>
        <w:ind w:firstLine="709"/>
        <w:jc w:val="center"/>
        <w:rPr>
          <w:rFonts w:ascii="Times New Roman" w:hAnsi="Times New Roman" w:cs="Times New Roman"/>
          <w:b/>
          <w:sz w:val="28"/>
          <w:szCs w:val="28"/>
        </w:rPr>
      </w:pPr>
      <w:r w:rsidRPr="000352A6">
        <w:rPr>
          <w:rFonts w:ascii="Times New Roman" w:hAnsi="Times New Roman" w:cs="Times New Roman"/>
          <w:b/>
          <w:sz w:val="28"/>
          <w:szCs w:val="28"/>
        </w:rPr>
        <w:lastRenderedPageBreak/>
        <w:t>ЗАКЛЮЧЕНИЕ</w:t>
      </w:r>
    </w:p>
    <w:p w14:paraId="01F60119" w14:textId="77777777" w:rsidR="00C443E1" w:rsidRPr="000352A6" w:rsidRDefault="00C443E1" w:rsidP="000352A6">
      <w:pPr>
        <w:spacing w:after="0" w:line="240" w:lineRule="auto"/>
        <w:ind w:firstLine="709"/>
        <w:jc w:val="center"/>
        <w:rPr>
          <w:rFonts w:ascii="Times New Roman" w:hAnsi="Times New Roman" w:cs="Times New Roman"/>
          <w:b/>
          <w:sz w:val="28"/>
          <w:szCs w:val="28"/>
        </w:rPr>
      </w:pPr>
    </w:p>
    <w:p w14:paraId="5D4A6DD2" w14:textId="77777777" w:rsidR="00895957" w:rsidRPr="00895957" w:rsidRDefault="00300685" w:rsidP="00AA69A3">
      <w:pPr>
        <w:pStyle w:val="ae"/>
        <w:numPr>
          <w:ilvl w:val="0"/>
          <w:numId w:val="58"/>
        </w:numPr>
        <w:tabs>
          <w:tab w:val="clear" w:pos="709"/>
        </w:tabs>
        <w:spacing w:after="0" w:line="240" w:lineRule="auto"/>
        <w:ind w:left="0" w:firstLine="709"/>
        <w:jc w:val="both"/>
        <w:rPr>
          <w:rFonts w:ascii="Times New Roman" w:hAnsi="Times New Roman" w:cs="Times New Roman"/>
          <w:sz w:val="28"/>
          <w:szCs w:val="28"/>
        </w:rPr>
      </w:pPr>
      <w:r w:rsidRPr="00895957">
        <w:rPr>
          <w:rFonts w:ascii="Times New Roman" w:hAnsi="Times New Roman" w:cs="Times New Roman"/>
          <w:sz w:val="28"/>
          <w:szCs w:val="28"/>
        </w:rPr>
        <w:t>На основе проведенного исследования сделано следующее заключение:</w:t>
      </w:r>
      <w:r w:rsidR="006C04ED" w:rsidRPr="00895957">
        <w:rPr>
          <w:rFonts w:ascii="Times New Roman" w:hAnsi="Times New Roman" w:cs="Times New Roman"/>
          <w:sz w:val="28"/>
          <w:szCs w:val="28"/>
        </w:rPr>
        <w:t xml:space="preserve"> модули КМИС не адаптированы под работу эпидемиолога в соответствии с должностными обязанностями. Не разработан единый модуль для работы эпидемиолога, не применяются в работе вкладки, уже </w:t>
      </w:r>
      <w:r w:rsidR="00492B76" w:rsidRPr="00895957">
        <w:rPr>
          <w:rFonts w:ascii="Times New Roman" w:hAnsi="Times New Roman" w:cs="Times New Roman"/>
          <w:sz w:val="28"/>
          <w:szCs w:val="28"/>
        </w:rPr>
        <w:t>разработанные КМИС</w:t>
      </w:r>
      <w:r w:rsidR="006C04ED" w:rsidRPr="00895957">
        <w:rPr>
          <w:rFonts w:ascii="Times New Roman" w:hAnsi="Times New Roman" w:cs="Times New Roman"/>
          <w:sz w:val="28"/>
          <w:szCs w:val="28"/>
        </w:rPr>
        <w:t>, необходимые для работы эпидемиолога, т</w:t>
      </w:r>
      <w:r w:rsidR="00D303CF" w:rsidRPr="00895957">
        <w:rPr>
          <w:rFonts w:ascii="Times New Roman" w:hAnsi="Times New Roman" w:cs="Times New Roman"/>
          <w:sz w:val="28"/>
          <w:szCs w:val="28"/>
        </w:rPr>
        <w:t>ак как</w:t>
      </w:r>
      <w:r w:rsidR="006C04ED" w:rsidRPr="00895957">
        <w:rPr>
          <w:rFonts w:ascii="Times New Roman" w:hAnsi="Times New Roman" w:cs="Times New Roman"/>
          <w:sz w:val="28"/>
          <w:szCs w:val="28"/>
        </w:rPr>
        <w:t xml:space="preserve"> распределены по разным модулям КМИС, что увеличивает время на поиски нужных данных. </w:t>
      </w:r>
    </w:p>
    <w:p w14:paraId="7C1E8ADC" w14:textId="116C1FE3" w:rsidR="008870D4" w:rsidRPr="0068598E" w:rsidRDefault="00D7215E" w:rsidP="00AA69A3">
      <w:pPr>
        <w:pStyle w:val="ae"/>
        <w:numPr>
          <w:ilvl w:val="0"/>
          <w:numId w:val="58"/>
        </w:numPr>
        <w:tabs>
          <w:tab w:val="clear" w:pos="709"/>
        </w:tabs>
        <w:spacing w:after="0" w:line="240" w:lineRule="auto"/>
        <w:ind w:left="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ходе исследования был выявлен низкий охват участия эпидемиологов в обучении по работе с КМИС, что обуславливает низкий уровень информированности о проведении обучения для эпидемиологов. </w:t>
      </w:r>
      <w:r>
        <w:rPr>
          <w:rFonts w:ascii="Times New Roman" w:hAnsi="Times New Roman" w:cs="Times New Roman"/>
          <w:sz w:val="28"/>
          <w:szCs w:val="28"/>
        </w:rPr>
        <w:t>Так н</w:t>
      </w:r>
      <w:r w:rsidR="006C04ED" w:rsidRPr="001B60C6">
        <w:rPr>
          <w:rFonts w:ascii="Times New Roman" w:hAnsi="Times New Roman" w:cs="Times New Roman"/>
          <w:sz w:val="28"/>
          <w:szCs w:val="28"/>
        </w:rPr>
        <w:t xml:space="preserve">аибольшее количество эпидемиологов - 62,5% считают, что обучение по работе с КМИС для них не проводилось. При оценке уровня доступности информации, предоставляемой КМИС, в частности, к сведениям о проведении противоэпидемических мероприятий около 49% от общего числа респондентов считают уровень доступности неудовлетворительным. 37% от всей выборки дали неудовлетворительную оценку по уровню доступности к сведениям о больном </w:t>
      </w:r>
      <w:r w:rsidR="006C04ED" w:rsidRPr="001B60C6">
        <w:rPr>
          <w:rFonts w:ascii="Times New Roman" w:hAnsi="Times New Roman" w:cs="Times New Roman"/>
          <w:sz w:val="28"/>
          <w:szCs w:val="28"/>
          <w:lang w:val="en-US"/>
        </w:rPr>
        <w:t>COVID</w:t>
      </w:r>
      <w:r w:rsidR="006C04ED" w:rsidRPr="001B60C6">
        <w:rPr>
          <w:rFonts w:ascii="Times New Roman" w:hAnsi="Times New Roman" w:cs="Times New Roman"/>
          <w:sz w:val="28"/>
          <w:szCs w:val="28"/>
        </w:rPr>
        <w:t xml:space="preserve">-19. Это говорит о том, что информация, содержащаяся в КМИС, не в полной мере отражает потребности эпидемиологов. При оценке участия в работе с КМИС при регистрации инфекционных заболеваний 29,7% респондентов ответили, что не умеют работать с данной информационной системой, что указывает на низкий уровень информационной медицинской грамотности. </w:t>
      </w:r>
      <w:r w:rsidR="008870D4" w:rsidRPr="008870D4">
        <w:rPr>
          <w:rFonts w:ascii="Times New Roman" w:hAnsi="Times New Roman" w:cs="Times New Roman"/>
          <w:sz w:val="28"/>
          <w:szCs w:val="28"/>
        </w:rPr>
        <w:t>При регистрации инфекционного заболевания около 30% респондентов ответили, что не пользуются КМИС, когда как, почти 10% от всей выборки вовсе не умеют работать с медицинской информационной системой.</w:t>
      </w:r>
      <w:r w:rsidR="0068598E">
        <w:rPr>
          <w:rFonts w:ascii="Times New Roman" w:hAnsi="Times New Roman" w:cs="Times New Roman"/>
          <w:sz w:val="28"/>
          <w:szCs w:val="28"/>
        </w:rPr>
        <w:t xml:space="preserve"> </w:t>
      </w:r>
      <w:r w:rsidR="008870D4" w:rsidRPr="0068598E">
        <w:rPr>
          <w:rFonts w:ascii="Times New Roman" w:hAnsi="Times New Roman" w:cs="Times New Roman"/>
          <w:sz w:val="28"/>
          <w:szCs w:val="28"/>
        </w:rPr>
        <w:t>Отмечается положительное отношение к ведению электронной документации КМИС. Несмотря на положительные ответы в отношении ведения документации в КМИС, наблюдается резкий скачок по изменению режима и плана работы в случае внедрения в КМИС раздела «эпидемиологическая служба». 70,6% считают, что их эффективность в работе повысится и работать будет намного легче.</w:t>
      </w:r>
    </w:p>
    <w:p w14:paraId="2B6CFBCA" w14:textId="083B0B0E" w:rsidR="006C04ED" w:rsidRPr="006C04ED" w:rsidRDefault="00AD4868" w:rsidP="00AA69A3">
      <w:pPr>
        <w:numPr>
          <w:ilvl w:val="0"/>
          <w:numId w:val="58"/>
        </w:numPr>
        <w:tabs>
          <w:tab w:val="clear"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091DEE">
        <w:rPr>
          <w:rFonts w:ascii="Times New Roman" w:hAnsi="Times New Roman" w:cs="Times New Roman"/>
          <w:sz w:val="28"/>
          <w:szCs w:val="28"/>
        </w:rPr>
        <w:t>итогам исследования выявлена н</w:t>
      </w:r>
      <w:r w:rsidR="006C04ED" w:rsidRPr="006C04ED">
        <w:rPr>
          <w:rFonts w:ascii="Times New Roman" w:hAnsi="Times New Roman" w:cs="Times New Roman"/>
          <w:sz w:val="28"/>
          <w:szCs w:val="28"/>
        </w:rPr>
        <w:t>едостаточная удовлетворенность</w:t>
      </w:r>
      <w:r w:rsidR="00960CE5">
        <w:rPr>
          <w:rFonts w:ascii="Times New Roman" w:hAnsi="Times New Roman" w:cs="Times New Roman"/>
          <w:sz w:val="28"/>
          <w:szCs w:val="28"/>
        </w:rPr>
        <w:t xml:space="preserve"> – </w:t>
      </w:r>
      <w:r w:rsidR="006C04ED" w:rsidRPr="006C04ED">
        <w:rPr>
          <w:rFonts w:ascii="Times New Roman" w:hAnsi="Times New Roman" w:cs="Times New Roman"/>
          <w:sz w:val="28"/>
          <w:szCs w:val="28"/>
        </w:rPr>
        <w:t>30% среди респондентов системой информационного обеспечения в получении информации по ведению журнала учета инфекционных заболеваний ф. 060/у. Отмечена высокая степень удовлетворенности по ведению журнала учета профилактических прививок ф.064/у в КМИС</w:t>
      </w:r>
      <w:r w:rsidR="00960CE5" w:rsidRPr="00960CE5">
        <w:rPr>
          <w:rFonts w:ascii="Times New Roman" w:hAnsi="Times New Roman" w:cs="Times New Roman"/>
          <w:sz w:val="28"/>
          <w:szCs w:val="28"/>
        </w:rPr>
        <w:t xml:space="preserve"> </w:t>
      </w:r>
      <w:r w:rsidR="006C04ED" w:rsidRPr="006C04ED">
        <w:rPr>
          <w:rFonts w:ascii="Times New Roman" w:hAnsi="Times New Roman" w:cs="Times New Roman"/>
          <w:sz w:val="28"/>
          <w:szCs w:val="28"/>
        </w:rPr>
        <w:t>–</w:t>
      </w:r>
      <w:r w:rsidR="00960CE5" w:rsidRPr="00960CE5">
        <w:rPr>
          <w:rFonts w:ascii="Times New Roman" w:hAnsi="Times New Roman" w:cs="Times New Roman"/>
          <w:sz w:val="28"/>
          <w:szCs w:val="28"/>
        </w:rPr>
        <w:t xml:space="preserve"> </w:t>
      </w:r>
      <w:r w:rsidR="006C04ED" w:rsidRPr="006C04ED">
        <w:rPr>
          <w:rFonts w:ascii="Times New Roman" w:hAnsi="Times New Roman" w:cs="Times New Roman"/>
          <w:sz w:val="28"/>
          <w:szCs w:val="28"/>
        </w:rPr>
        <w:t>45,9%. Ведение формы экстренного извещения ф.034/у неудовлетворительным считают 30,8% респондентов. 70,6% респондентов считают, что план работы изменится после оптимизации КМИС. 70,9% респондентов считают, что мероприятия по схеме оповещения будут сработаны быстрее, если будет доступен маркер с подозрением на инфекционное заболеванием при поступлении пациента в стационар. 55,4% эпидемиологов во время анкетирования ответили, что им было бы удобнее проверять в КМИС прохождение медицинского осмотра медицинскими работниками. На предложение внедрения модуля «Эпидемиолог» положительно отнеслась наибольшая часть респондентов - 83,4%.</w:t>
      </w:r>
    </w:p>
    <w:p w14:paraId="0F042E9B" w14:textId="2EE5973C" w:rsidR="006C04ED" w:rsidRPr="006C04ED" w:rsidRDefault="000378CC" w:rsidP="00AA69A3">
      <w:pPr>
        <w:numPr>
          <w:ilvl w:val="0"/>
          <w:numId w:val="58"/>
        </w:numPr>
        <w:tabs>
          <w:tab w:val="clear" w:pos="709"/>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6C04ED" w:rsidRPr="006C04ED">
        <w:rPr>
          <w:rFonts w:ascii="Times New Roman" w:hAnsi="Times New Roman" w:cs="Times New Roman"/>
          <w:sz w:val="28"/>
          <w:szCs w:val="28"/>
        </w:rPr>
        <w:t>екомендаци</w:t>
      </w:r>
      <w:r>
        <w:rPr>
          <w:rFonts w:ascii="Times New Roman" w:hAnsi="Times New Roman" w:cs="Times New Roman"/>
          <w:sz w:val="28"/>
          <w:szCs w:val="28"/>
        </w:rPr>
        <w:t>и</w:t>
      </w:r>
      <w:r w:rsidR="006C04ED" w:rsidRPr="006C04ED">
        <w:rPr>
          <w:rFonts w:ascii="Times New Roman" w:hAnsi="Times New Roman" w:cs="Times New Roman"/>
          <w:sz w:val="28"/>
          <w:szCs w:val="28"/>
        </w:rPr>
        <w:t xml:space="preserve"> направленные на повышение эффективности работы эпидемиолога</w:t>
      </w:r>
      <w:r>
        <w:rPr>
          <w:rFonts w:ascii="Times New Roman" w:hAnsi="Times New Roman" w:cs="Times New Roman"/>
          <w:sz w:val="28"/>
          <w:szCs w:val="28"/>
        </w:rPr>
        <w:t xml:space="preserve"> -</w:t>
      </w:r>
      <w:r w:rsidR="006C04ED" w:rsidRPr="006C04ED">
        <w:rPr>
          <w:rFonts w:ascii="Times New Roman" w:hAnsi="Times New Roman" w:cs="Times New Roman"/>
          <w:sz w:val="28"/>
          <w:szCs w:val="28"/>
        </w:rPr>
        <w:t xml:space="preserve"> оптимизировать комплексную медицинскую информационную систему в работе эпидемиолога в соответствии с разработанным руководством раздела КМИС «Эпидемиологическая служба».</w:t>
      </w:r>
    </w:p>
    <w:p w14:paraId="23076A9E" w14:textId="2229660F" w:rsidR="0037560D" w:rsidRPr="006C04ED" w:rsidRDefault="0037560D" w:rsidP="009E12FC">
      <w:pPr>
        <w:spacing w:after="0" w:line="240" w:lineRule="auto"/>
        <w:ind w:firstLine="709"/>
        <w:contextualSpacing/>
        <w:jc w:val="both"/>
        <w:rPr>
          <w:rFonts w:ascii="Times New Roman" w:hAnsi="Times New Roman" w:cs="Times New Roman"/>
          <w:sz w:val="28"/>
          <w:szCs w:val="28"/>
        </w:rPr>
      </w:pPr>
    </w:p>
    <w:p w14:paraId="6C73D851" w14:textId="1449321F" w:rsidR="00A466E8" w:rsidRDefault="00A466E8" w:rsidP="006C04ED">
      <w:pPr>
        <w:spacing w:after="0" w:line="240" w:lineRule="auto"/>
        <w:rPr>
          <w:rFonts w:ascii="Times New Roman" w:hAnsi="Times New Roman" w:cs="Times New Roman"/>
          <w:sz w:val="28"/>
          <w:szCs w:val="28"/>
        </w:rPr>
      </w:pPr>
    </w:p>
    <w:p w14:paraId="57148822" w14:textId="112241AC" w:rsidR="006C04ED" w:rsidRDefault="006C04ED" w:rsidP="006C04ED">
      <w:pPr>
        <w:spacing w:after="0" w:line="240" w:lineRule="auto"/>
        <w:rPr>
          <w:rFonts w:ascii="Times New Roman" w:hAnsi="Times New Roman" w:cs="Times New Roman"/>
          <w:b/>
          <w:bCs/>
          <w:sz w:val="28"/>
          <w:szCs w:val="28"/>
        </w:rPr>
      </w:pPr>
    </w:p>
    <w:p w14:paraId="6A3E0AE5" w14:textId="6934E1DC" w:rsidR="0068598E" w:rsidRDefault="0068598E" w:rsidP="006C04ED">
      <w:pPr>
        <w:spacing w:after="0" w:line="240" w:lineRule="auto"/>
        <w:rPr>
          <w:rFonts w:ascii="Times New Roman" w:hAnsi="Times New Roman" w:cs="Times New Roman"/>
          <w:b/>
          <w:bCs/>
          <w:sz w:val="28"/>
          <w:szCs w:val="28"/>
        </w:rPr>
      </w:pPr>
    </w:p>
    <w:p w14:paraId="2CC999A1" w14:textId="4D176DC2" w:rsidR="0068598E" w:rsidRDefault="0068598E" w:rsidP="006C04ED">
      <w:pPr>
        <w:spacing w:after="0" w:line="240" w:lineRule="auto"/>
        <w:rPr>
          <w:rFonts w:ascii="Times New Roman" w:hAnsi="Times New Roman" w:cs="Times New Roman"/>
          <w:b/>
          <w:bCs/>
          <w:sz w:val="28"/>
          <w:szCs w:val="28"/>
        </w:rPr>
      </w:pPr>
    </w:p>
    <w:p w14:paraId="16DA9521" w14:textId="5A97CACF" w:rsidR="0068598E" w:rsidRDefault="0068598E" w:rsidP="006C04ED">
      <w:pPr>
        <w:spacing w:after="0" w:line="240" w:lineRule="auto"/>
        <w:rPr>
          <w:rFonts w:ascii="Times New Roman" w:hAnsi="Times New Roman" w:cs="Times New Roman"/>
          <w:b/>
          <w:bCs/>
          <w:sz w:val="28"/>
          <w:szCs w:val="28"/>
        </w:rPr>
      </w:pPr>
    </w:p>
    <w:p w14:paraId="0C4C4D68" w14:textId="664238F7" w:rsidR="0068598E" w:rsidRDefault="0068598E" w:rsidP="006C04ED">
      <w:pPr>
        <w:spacing w:after="0" w:line="240" w:lineRule="auto"/>
        <w:rPr>
          <w:rFonts w:ascii="Times New Roman" w:hAnsi="Times New Roman" w:cs="Times New Roman"/>
          <w:b/>
          <w:bCs/>
          <w:sz w:val="28"/>
          <w:szCs w:val="28"/>
        </w:rPr>
      </w:pPr>
    </w:p>
    <w:p w14:paraId="15903FB0" w14:textId="59E80240" w:rsidR="0068598E" w:rsidRDefault="0068598E" w:rsidP="006C04ED">
      <w:pPr>
        <w:spacing w:after="0" w:line="240" w:lineRule="auto"/>
        <w:rPr>
          <w:rFonts w:ascii="Times New Roman" w:hAnsi="Times New Roman" w:cs="Times New Roman"/>
          <w:b/>
          <w:bCs/>
          <w:sz w:val="28"/>
          <w:szCs w:val="28"/>
        </w:rPr>
      </w:pPr>
    </w:p>
    <w:p w14:paraId="34AB3DBF" w14:textId="286CA2D4" w:rsidR="0068598E" w:rsidRDefault="0068598E" w:rsidP="006C04ED">
      <w:pPr>
        <w:spacing w:after="0" w:line="240" w:lineRule="auto"/>
        <w:rPr>
          <w:rFonts w:ascii="Times New Roman" w:hAnsi="Times New Roman" w:cs="Times New Roman"/>
          <w:b/>
          <w:bCs/>
          <w:sz w:val="28"/>
          <w:szCs w:val="28"/>
        </w:rPr>
      </w:pPr>
    </w:p>
    <w:p w14:paraId="6AAF5BB5" w14:textId="645E0D89" w:rsidR="0068598E" w:rsidRDefault="0068598E" w:rsidP="006C04ED">
      <w:pPr>
        <w:spacing w:after="0" w:line="240" w:lineRule="auto"/>
        <w:rPr>
          <w:rFonts w:ascii="Times New Roman" w:hAnsi="Times New Roman" w:cs="Times New Roman"/>
          <w:b/>
          <w:bCs/>
          <w:sz w:val="28"/>
          <w:szCs w:val="28"/>
        </w:rPr>
      </w:pPr>
    </w:p>
    <w:p w14:paraId="073A385C" w14:textId="5F90D100" w:rsidR="0068598E" w:rsidRDefault="0068598E" w:rsidP="006C04ED">
      <w:pPr>
        <w:spacing w:after="0" w:line="240" w:lineRule="auto"/>
        <w:rPr>
          <w:rFonts w:ascii="Times New Roman" w:hAnsi="Times New Roman" w:cs="Times New Roman"/>
          <w:b/>
          <w:bCs/>
          <w:sz w:val="28"/>
          <w:szCs w:val="28"/>
        </w:rPr>
      </w:pPr>
    </w:p>
    <w:p w14:paraId="51AED3F3" w14:textId="3B060125" w:rsidR="0068598E" w:rsidRDefault="0068598E" w:rsidP="006C04ED">
      <w:pPr>
        <w:spacing w:after="0" w:line="240" w:lineRule="auto"/>
        <w:rPr>
          <w:rFonts w:ascii="Times New Roman" w:hAnsi="Times New Roman" w:cs="Times New Roman"/>
          <w:b/>
          <w:bCs/>
          <w:sz w:val="28"/>
          <w:szCs w:val="28"/>
        </w:rPr>
      </w:pPr>
    </w:p>
    <w:p w14:paraId="7066C98C" w14:textId="324EE949" w:rsidR="0068598E" w:rsidRDefault="0068598E" w:rsidP="006C04ED">
      <w:pPr>
        <w:spacing w:after="0" w:line="240" w:lineRule="auto"/>
        <w:rPr>
          <w:rFonts w:ascii="Times New Roman" w:hAnsi="Times New Roman" w:cs="Times New Roman"/>
          <w:b/>
          <w:bCs/>
          <w:sz w:val="28"/>
          <w:szCs w:val="28"/>
        </w:rPr>
      </w:pPr>
    </w:p>
    <w:p w14:paraId="18585EE1" w14:textId="113C8A8C" w:rsidR="0068598E" w:rsidRDefault="0068598E" w:rsidP="006C04ED">
      <w:pPr>
        <w:spacing w:after="0" w:line="240" w:lineRule="auto"/>
        <w:rPr>
          <w:rFonts w:ascii="Times New Roman" w:hAnsi="Times New Roman" w:cs="Times New Roman"/>
          <w:b/>
          <w:bCs/>
          <w:sz w:val="28"/>
          <w:szCs w:val="28"/>
        </w:rPr>
      </w:pPr>
    </w:p>
    <w:p w14:paraId="5A9BE829" w14:textId="2A265BCA" w:rsidR="0068598E" w:rsidRDefault="0068598E" w:rsidP="006C04ED">
      <w:pPr>
        <w:spacing w:after="0" w:line="240" w:lineRule="auto"/>
        <w:rPr>
          <w:rFonts w:ascii="Times New Roman" w:hAnsi="Times New Roman" w:cs="Times New Roman"/>
          <w:b/>
          <w:bCs/>
          <w:sz w:val="28"/>
          <w:szCs w:val="28"/>
        </w:rPr>
      </w:pPr>
    </w:p>
    <w:p w14:paraId="1C9C27A1" w14:textId="2DA91DC3" w:rsidR="0068598E" w:rsidRDefault="0068598E" w:rsidP="006C04ED">
      <w:pPr>
        <w:spacing w:after="0" w:line="240" w:lineRule="auto"/>
        <w:rPr>
          <w:rFonts w:ascii="Times New Roman" w:hAnsi="Times New Roman" w:cs="Times New Roman"/>
          <w:b/>
          <w:bCs/>
          <w:sz w:val="28"/>
          <w:szCs w:val="28"/>
        </w:rPr>
      </w:pPr>
    </w:p>
    <w:p w14:paraId="4BE78640" w14:textId="0C1618E0" w:rsidR="0068598E" w:rsidRDefault="0068598E" w:rsidP="006C04ED">
      <w:pPr>
        <w:spacing w:after="0" w:line="240" w:lineRule="auto"/>
        <w:rPr>
          <w:rFonts w:ascii="Times New Roman" w:hAnsi="Times New Roman" w:cs="Times New Roman"/>
          <w:b/>
          <w:bCs/>
          <w:sz w:val="28"/>
          <w:szCs w:val="28"/>
        </w:rPr>
      </w:pPr>
    </w:p>
    <w:p w14:paraId="46C4F1C3" w14:textId="0C7B9C03" w:rsidR="0068598E" w:rsidRDefault="0068598E" w:rsidP="006C04ED">
      <w:pPr>
        <w:spacing w:after="0" w:line="240" w:lineRule="auto"/>
        <w:rPr>
          <w:rFonts w:ascii="Times New Roman" w:hAnsi="Times New Roman" w:cs="Times New Roman"/>
          <w:b/>
          <w:bCs/>
          <w:sz w:val="28"/>
          <w:szCs w:val="28"/>
        </w:rPr>
      </w:pPr>
    </w:p>
    <w:p w14:paraId="7D1CCE37" w14:textId="55201DD9" w:rsidR="0068598E" w:rsidRDefault="0068598E" w:rsidP="006C04ED">
      <w:pPr>
        <w:spacing w:after="0" w:line="240" w:lineRule="auto"/>
        <w:rPr>
          <w:rFonts w:ascii="Times New Roman" w:hAnsi="Times New Roman" w:cs="Times New Roman"/>
          <w:b/>
          <w:bCs/>
          <w:sz w:val="28"/>
          <w:szCs w:val="28"/>
        </w:rPr>
      </w:pPr>
    </w:p>
    <w:p w14:paraId="4C25F010" w14:textId="667774AB" w:rsidR="0068598E" w:rsidRDefault="0068598E" w:rsidP="006C04ED">
      <w:pPr>
        <w:spacing w:after="0" w:line="240" w:lineRule="auto"/>
        <w:rPr>
          <w:rFonts w:ascii="Times New Roman" w:hAnsi="Times New Roman" w:cs="Times New Roman"/>
          <w:b/>
          <w:bCs/>
          <w:sz w:val="28"/>
          <w:szCs w:val="28"/>
        </w:rPr>
      </w:pPr>
    </w:p>
    <w:p w14:paraId="0FC3C2AE" w14:textId="641038AB" w:rsidR="0068598E" w:rsidRDefault="0068598E" w:rsidP="006C04ED">
      <w:pPr>
        <w:spacing w:after="0" w:line="240" w:lineRule="auto"/>
        <w:rPr>
          <w:rFonts w:ascii="Times New Roman" w:hAnsi="Times New Roman" w:cs="Times New Roman"/>
          <w:b/>
          <w:bCs/>
          <w:sz w:val="28"/>
          <w:szCs w:val="28"/>
        </w:rPr>
      </w:pPr>
    </w:p>
    <w:p w14:paraId="5D5ADF72" w14:textId="023B04C4" w:rsidR="0068598E" w:rsidRDefault="0068598E" w:rsidP="006C04ED">
      <w:pPr>
        <w:spacing w:after="0" w:line="240" w:lineRule="auto"/>
        <w:rPr>
          <w:rFonts w:ascii="Times New Roman" w:hAnsi="Times New Roman" w:cs="Times New Roman"/>
          <w:b/>
          <w:bCs/>
          <w:sz w:val="28"/>
          <w:szCs w:val="28"/>
        </w:rPr>
      </w:pPr>
    </w:p>
    <w:p w14:paraId="2D327958" w14:textId="0465E9E9" w:rsidR="0068598E" w:rsidRDefault="0068598E" w:rsidP="006C04ED">
      <w:pPr>
        <w:spacing w:after="0" w:line="240" w:lineRule="auto"/>
        <w:rPr>
          <w:rFonts w:ascii="Times New Roman" w:hAnsi="Times New Roman" w:cs="Times New Roman"/>
          <w:b/>
          <w:bCs/>
          <w:sz w:val="28"/>
          <w:szCs w:val="28"/>
        </w:rPr>
      </w:pPr>
    </w:p>
    <w:p w14:paraId="54CB37F4" w14:textId="132E8135" w:rsidR="0068598E" w:rsidRDefault="0068598E" w:rsidP="006C04ED">
      <w:pPr>
        <w:spacing w:after="0" w:line="240" w:lineRule="auto"/>
        <w:rPr>
          <w:rFonts w:ascii="Times New Roman" w:hAnsi="Times New Roman" w:cs="Times New Roman"/>
          <w:b/>
          <w:bCs/>
          <w:sz w:val="28"/>
          <w:szCs w:val="28"/>
        </w:rPr>
      </w:pPr>
    </w:p>
    <w:p w14:paraId="7A1F8180" w14:textId="25B814FF" w:rsidR="0068598E" w:rsidRDefault="0068598E" w:rsidP="006C04ED">
      <w:pPr>
        <w:spacing w:after="0" w:line="240" w:lineRule="auto"/>
        <w:rPr>
          <w:rFonts w:ascii="Times New Roman" w:hAnsi="Times New Roman" w:cs="Times New Roman"/>
          <w:b/>
          <w:bCs/>
          <w:sz w:val="28"/>
          <w:szCs w:val="28"/>
        </w:rPr>
      </w:pPr>
    </w:p>
    <w:p w14:paraId="220A3A1A" w14:textId="7D63CB83" w:rsidR="0068598E" w:rsidRDefault="0068598E" w:rsidP="006C04ED">
      <w:pPr>
        <w:spacing w:after="0" w:line="240" w:lineRule="auto"/>
        <w:rPr>
          <w:rFonts w:ascii="Times New Roman" w:hAnsi="Times New Roman" w:cs="Times New Roman"/>
          <w:b/>
          <w:bCs/>
          <w:sz w:val="28"/>
          <w:szCs w:val="28"/>
        </w:rPr>
      </w:pPr>
    </w:p>
    <w:p w14:paraId="78835925" w14:textId="61FFEAAF" w:rsidR="0068598E" w:rsidRDefault="0068598E" w:rsidP="006C04ED">
      <w:pPr>
        <w:spacing w:after="0" w:line="240" w:lineRule="auto"/>
        <w:rPr>
          <w:rFonts w:ascii="Times New Roman" w:hAnsi="Times New Roman" w:cs="Times New Roman"/>
          <w:b/>
          <w:bCs/>
          <w:sz w:val="28"/>
          <w:szCs w:val="28"/>
        </w:rPr>
      </w:pPr>
    </w:p>
    <w:p w14:paraId="31DB1A5C" w14:textId="3D8F0CA5" w:rsidR="0068598E" w:rsidRDefault="0068598E" w:rsidP="006C04ED">
      <w:pPr>
        <w:spacing w:after="0" w:line="240" w:lineRule="auto"/>
        <w:rPr>
          <w:rFonts w:ascii="Times New Roman" w:hAnsi="Times New Roman" w:cs="Times New Roman"/>
          <w:b/>
          <w:bCs/>
          <w:sz w:val="28"/>
          <w:szCs w:val="28"/>
        </w:rPr>
      </w:pPr>
    </w:p>
    <w:p w14:paraId="33E4EBE3" w14:textId="703A240D" w:rsidR="0068598E" w:rsidRDefault="0068598E" w:rsidP="006C04ED">
      <w:pPr>
        <w:spacing w:after="0" w:line="240" w:lineRule="auto"/>
        <w:rPr>
          <w:rFonts w:ascii="Times New Roman" w:hAnsi="Times New Roman" w:cs="Times New Roman"/>
          <w:b/>
          <w:bCs/>
          <w:sz w:val="28"/>
          <w:szCs w:val="28"/>
        </w:rPr>
      </w:pPr>
    </w:p>
    <w:p w14:paraId="0185F698" w14:textId="0B51E00A" w:rsidR="0068598E" w:rsidRDefault="0068598E" w:rsidP="006C04ED">
      <w:pPr>
        <w:spacing w:after="0" w:line="240" w:lineRule="auto"/>
        <w:rPr>
          <w:rFonts w:ascii="Times New Roman" w:hAnsi="Times New Roman" w:cs="Times New Roman"/>
          <w:b/>
          <w:bCs/>
          <w:sz w:val="28"/>
          <w:szCs w:val="28"/>
        </w:rPr>
      </w:pPr>
    </w:p>
    <w:p w14:paraId="5F0CA9A9" w14:textId="03D5AF6C" w:rsidR="0068598E" w:rsidRDefault="0068598E" w:rsidP="006C04ED">
      <w:pPr>
        <w:spacing w:after="0" w:line="240" w:lineRule="auto"/>
        <w:rPr>
          <w:rFonts w:ascii="Times New Roman" w:hAnsi="Times New Roman" w:cs="Times New Roman"/>
          <w:b/>
          <w:bCs/>
          <w:sz w:val="28"/>
          <w:szCs w:val="28"/>
        </w:rPr>
      </w:pPr>
    </w:p>
    <w:p w14:paraId="37B77722" w14:textId="14623656" w:rsidR="0068598E" w:rsidRDefault="0068598E" w:rsidP="006C04ED">
      <w:pPr>
        <w:spacing w:after="0" w:line="240" w:lineRule="auto"/>
        <w:rPr>
          <w:rFonts w:ascii="Times New Roman" w:hAnsi="Times New Roman" w:cs="Times New Roman"/>
          <w:b/>
          <w:bCs/>
          <w:sz w:val="28"/>
          <w:szCs w:val="28"/>
        </w:rPr>
      </w:pPr>
    </w:p>
    <w:p w14:paraId="16CB32B3" w14:textId="0C64AC03" w:rsidR="0068598E" w:rsidRDefault="0068598E" w:rsidP="006C04ED">
      <w:pPr>
        <w:spacing w:after="0" w:line="240" w:lineRule="auto"/>
        <w:rPr>
          <w:rFonts w:ascii="Times New Roman" w:hAnsi="Times New Roman" w:cs="Times New Roman"/>
          <w:b/>
          <w:bCs/>
          <w:sz w:val="28"/>
          <w:szCs w:val="28"/>
        </w:rPr>
      </w:pPr>
    </w:p>
    <w:p w14:paraId="0D279E4C" w14:textId="43F08DB8" w:rsidR="0068598E" w:rsidRDefault="0068598E" w:rsidP="006C04ED">
      <w:pPr>
        <w:spacing w:after="0" w:line="240" w:lineRule="auto"/>
        <w:rPr>
          <w:rFonts w:ascii="Times New Roman" w:hAnsi="Times New Roman" w:cs="Times New Roman"/>
          <w:b/>
          <w:bCs/>
          <w:sz w:val="28"/>
          <w:szCs w:val="28"/>
        </w:rPr>
      </w:pPr>
    </w:p>
    <w:p w14:paraId="08E86A1F" w14:textId="77777777" w:rsidR="0068598E" w:rsidRDefault="0068598E" w:rsidP="006C04ED">
      <w:pPr>
        <w:spacing w:after="0" w:line="240" w:lineRule="auto"/>
        <w:rPr>
          <w:rFonts w:ascii="Times New Roman" w:hAnsi="Times New Roman" w:cs="Times New Roman"/>
          <w:b/>
          <w:bCs/>
          <w:sz w:val="28"/>
          <w:szCs w:val="28"/>
        </w:rPr>
      </w:pPr>
    </w:p>
    <w:p w14:paraId="38E79976" w14:textId="77777777" w:rsidR="000378CC" w:rsidRDefault="000378CC" w:rsidP="000352A6">
      <w:pPr>
        <w:spacing w:after="0" w:line="240" w:lineRule="auto"/>
        <w:ind w:firstLine="709"/>
        <w:jc w:val="center"/>
        <w:rPr>
          <w:rFonts w:ascii="Times New Roman" w:hAnsi="Times New Roman" w:cs="Times New Roman"/>
          <w:b/>
          <w:bCs/>
          <w:sz w:val="28"/>
          <w:szCs w:val="28"/>
        </w:rPr>
      </w:pPr>
    </w:p>
    <w:p w14:paraId="27F71458" w14:textId="77777777" w:rsidR="000378CC" w:rsidRDefault="000378CC" w:rsidP="000352A6">
      <w:pPr>
        <w:spacing w:after="0" w:line="240" w:lineRule="auto"/>
        <w:ind w:firstLine="709"/>
        <w:jc w:val="center"/>
        <w:rPr>
          <w:rFonts w:ascii="Times New Roman" w:hAnsi="Times New Roman" w:cs="Times New Roman"/>
          <w:b/>
          <w:bCs/>
          <w:sz w:val="28"/>
          <w:szCs w:val="28"/>
        </w:rPr>
      </w:pPr>
    </w:p>
    <w:p w14:paraId="4CD42A97" w14:textId="77777777" w:rsidR="000378CC" w:rsidRDefault="000378CC" w:rsidP="000352A6">
      <w:pPr>
        <w:spacing w:after="0" w:line="240" w:lineRule="auto"/>
        <w:ind w:firstLine="709"/>
        <w:jc w:val="center"/>
        <w:rPr>
          <w:rFonts w:ascii="Times New Roman" w:hAnsi="Times New Roman" w:cs="Times New Roman"/>
          <w:b/>
          <w:bCs/>
          <w:sz w:val="28"/>
          <w:szCs w:val="28"/>
        </w:rPr>
      </w:pPr>
    </w:p>
    <w:p w14:paraId="0272CCA9" w14:textId="77777777" w:rsidR="000378CC" w:rsidRDefault="000378CC" w:rsidP="000352A6">
      <w:pPr>
        <w:spacing w:after="0" w:line="240" w:lineRule="auto"/>
        <w:ind w:firstLine="709"/>
        <w:jc w:val="center"/>
        <w:rPr>
          <w:rFonts w:ascii="Times New Roman" w:hAnsi="Times New Roman" w:cs="Times New Roman"/>
          <w:b/>
          <w:bCs/>
          <w:sz w:val="28"/>
          <w:szCs w:val="28"/>
        </w:rPr>
      </w:pPr>
    </w:p>
    <w:p w14:paraId="09220ECB" w14:textId="77777777" w:rsidR="000378CC" w:rsidRDefault="000378CC" w:rsidP="000352A6">
      <w:pPr>
        <w:spacing w:after="0" w:line="240" w:lineRule="auto"/>
        <w:ind w:firstLine="709"/>
        <w:jc w:val="center"/>
        <w:rPr>
          <w:rFonts w:ascii="Times New Roman" w:hAnsi="Times New Roman" w:cs="Times New Roman"/>
          <w:b/>
          <w:bCs/>
          <w:sz w:val="28"/>
          <w:szCs w:val="28"/>
        </w:rPr>
      </w:pPr>
    </w:p>
    <w:p w14:paraId="333E8A05" w14:textId="77777777" w:rsidR="00682A57" w:rsidRPr="000352A6" w:rsidRDefault="00682A57" w:rsidP="000352A6">
      <w:pPr>
        <w:spacing w:after="0" w:line="240" w:lineRule="auto"/>
        <w:ind w:firstLine="709"/>
        <w:jc w:val="center"/>
        <w:rPr>
          <w:rFonts w:ascii="Times New Roman" w:hAnsi="Times New Roman" w:cs="Times New Roman"/>
          <w:b/>
          <w:bCs/>
          <w:sz w:val="28"/>
          <w:szCs w:val="28"/>
        </w:rPr>
      </w:pPr>
      <w:r w:rsidRPr="000352A6">
        <w:rPr>
          <w:rFonts w:ascii="Times New Roman" w:hAnsi="Times New Roman" w:cs="Times New Roman"/>
          <w:b/>
          <w:bCs/>
          <w:sz w:val="28"/>
          <w:szCs w:val="28"/>
        </w:rPr>
        <w:lastRenderedPageBreak/>
        <w:t>РЕКОМЕНДАЦИИ</w:t>
      </w:r>
    </w:p>
    <w:p w14:paraId="0141BF8E" w14:textId="77777777" w:rsidR="00682A57" w:rsidRPr="000352A6" w:rsidRDefault="00682A57" w:rsidP="000352A6">
      <w:pPr>
        <w:spacing w:after="0" w:line="240" w:lineRule="auto"/>
        <w:ind w:firstLine="709"/>
        <w:jc w:val="both"/>
        <w:rPr>
          <w:rFonts w:ascii="Times New Roman" w:hAnsi="Times New Roman" w:cs="Times New Roman"/>
          <w:sz w:val="28"/>
          <w:szCs w:val="28"/>
        </w:rPr>
      </w:pPr>
    </w:p>
    <w:p w14:paraId="02F47171" w14:textId="0A48C118" w:rsidR="0058083F" w:rsidRPr="0058083F" w:rsidRDefault="0058083F" w:rsidP="000378CC">
      <w:pPr>
        <w:numPr>
          <w:ilvl w:val="0"/>
          <w:numId w:val="50"/>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Оптимизировать комплексную медицинскую информационную систему в соответствии с должностными обязанностями эпидемиологов</w:t>
      </w:r>
      <w:r w:rsidR="004140F3">
        <w:rPr>
          <w:rFonts w:ascii="Times New Roman" w:hAnsi="Times New Roman" w:cs="Times New Roman"/>
          <w:sz w:val="28"/>
          <w:szCs w:val="28"/>
        </w:rPr>
        <w:t>.</w:t>
      </w:r>
    </w:p>
    <w:p w14:paraId="76B0BF42" w14:textId="25854216" w:rsidR="0058083F" w:rsidRPr="0058083F" w:rsidRDefault="0058083F" w:rsidP="000378CC">
      <w:pPr>
        <w:numPr>
          <w:ilvl w:val="0"/>
          <w:numId w:val="50"/>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Обеспечить эпидемиологам организацию и проведение обучение по работе с комплексной медицинской информационной системой</w:t>
      </w:r>
      <w:r w:rsidR="004140F3">
        <w:rPr>
          <w:rFonts w:ascii="Times New Roman" w:hAnsi="Times New Roman" w:cs="Times New Roman"/>
          <w:sz w:val="28"/>
          <w:szCs w:val="28"/>
        </w:rPr>
        <w:t>.</w:t>
      </w:r>
    </w:p>
    <w:p w14:paraId="75A6448E" w14:textId="2C911F7D" w:rsidR="0058083F" w:rsidRPr="0058083F" w:rsidRDefault="0058083F" w:rsidP="000378CC">
      <w:pPr>
        <w:numPr>
          <w:ilvl w:val="0"/>
          <w:numId w:val="50"/>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Предложить </w:t>
      </w:r>
      <w:r w:rsidR="007F4E5E">
        <w:rPr>
          <w:rFonts w:ascii="Times New Roman" w:hAnsi="Times New Roman" w:cs="Times New Roman"/>
          <w:sz w:val="28"/>
          <w:szCs w:val="28"/>
        </w:rPr>
        <w:t xml:space="preserve">руководство пользователя </w:t>
      </w:r>
      <w:r w:rsidR="00304B9C">
        <w:rPr>
          <w:rFonts w:ascii="Times New Roman" w:hAnsi="Times New Roman" w:cs="Times New Roman"/>
          <w:sz w:val="28"/>
          <w:szCs w:val="28"/>
        </w:rPr>
        <w:t xml:space="preserve">по разделу </w:t>
      </w:r>
      <w:r w:rsidRPr="0058083F">
        <w:rPr>
          <w:rFonts w:ascii="Times New Roman" w:hAnsi="Times New Roman" w:cs="Times New Roman"/>
          <w:sz w:val="28"/>
          <w:szCs w:val="28"/>
        </w:rPr>
        <w:t>«Эпидемиологическая служба» в КМИС:</w:t>
      </w:r>
    </w:p>
    <w:p w14:paraId="353EC29D" w14:textId="3986BE51" w:rsidR="00AE3FC5" w:rsidRPr="00AF37FA" w:rsidRDefault="0058083F" w:rsidP="000378CC">
      <w:pPr>
        <w:numPr>
          <w:ilvl w:val="0"/>
          <w:numId w:val="51"/>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включить в раздел «Эпидемиологическая служба» следующие модули: </w:t>
      </w:r>
      <w:r w:rsidR="00AE3FC5" w:rsidRPr="00AE3FC5">
        <w:rPr>
          <w:rFonts w:ascii="Times New Roman" w:hAnsi="Times New Roman" w:cs="Times New Roman"/>
          <w:sz w:val="28"/>
          <w:szCs w:val="28"/>
        </w:rPr>
        <w:t>«Регистратура»</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«Кабинет врача»</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«Профилактика»</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«Ситуационный центр»</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«Документы»</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«Маркеры»</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«Кабинет врача»</w:t>
      </w:r>
      <w:r w:rsidR="00AF37FA">
        <w:rPr>
          <w:rFonts w:ascii="Times New Roman" w:hAnsi="Times New Roman" w:cs="Times New Roman"/>
          <w:sz w:val="28"/>
          <w:szCs w:val="28"/>
        </w:rPr>
        <w:t xml:space="preserve">, </w:t>
      </w:r>
      <w:r w:rsidR="00AE3FC5" w:rsidRPr="00AF37FA">
        <w:rPr>
          <w:rFonts w:ascii="Times New Roman" w:hAnsi="Times New Roman" w:cs="Times New Roman"/>
          <w:sz w:val="28"/>
          <w:szCs w:val="28"/>
        </w:rPr>
        <w:t>«Отчеты»</w:t>
      </w:r>
      <w:r w:rsidR="00AF37FA">
        <w:rPr>
          <w:rFonts w:ascii="Times New Roman" w:hAnsi="Times New Roman" w:cs="Times New Roman"/>
          <w:sz w:val="28"/>
          <w:szCs w:val="28"/>
        </w:rPr>
        <w:t>;</w:t>
      </w:r>
    </w:p>
    <w:p w14:paraId="6916440F" w14:textId="78BB4B05" w:rsidR="0058083F" w:rsidRPr="0058083F" w:rsidRDefault="0058083F" w:rsidP="000378CC">
      <w:pPr>
        <w:numPr>
          <w:ilvl w:val="0"/>
          <w:numId w:val="51"/>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активизировать вкладку «Эпидемиологический анамнез» в модуле «регистратура»</w:t>
      </w:r>
      <w:r w:rsidR="004140F3" w:rsidRPr="00AF37FA">
        <w:rPr>
          <w:rFonts w:ascii="Times New Roman" w:hAnsi="Times New Roman" w:cs="Times New Roman"/>
          <w:sz w:val="28"/>
          <w:szCs w:val="28"/>
        </w:rPr>
        <w:t>;</w:t>
      </w:r>
    </w:p>
    <w:p w14:paraId="163DDE99" w14:textId="4439F5BA" w:rsidR="0058083F" w:rsidRPr="0058083F" w:rsidRDefault="0058083F" w:rsidP="000378CC">
      <w:pPr>
        <w:numPr>
          <w:ilvl w:val="0"/>
          <w:numId w:val="51"/>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усовершенствовать вкладку «Группа риска КВИ» в модуле «кабинет врача» с правом доступа на формирование списка группы риска КВИ в </w:t>
      </w:r>
      <w:r w:rsidRPr="0058083F">
        <w:rPr>
          <w:rFonts w:ascii="Times New Roman" w:hAnsi="Times New Roman" w:cs="Times New Roman"/>
          <w:sz w:val="28"/>
          <w:szCs w:val="28"/>
          <w:lang w:val="en-US"/>
        </w:rPr>
        <w:t>Excel</w:t>
      </w:r>
      <w:r w:rsidRPr="0058083F">
        <w:rPr>
          <w:rFonts w:ascii="Times New Roman" w:hAnsi="Times New Roman" w:cs="Times New Roman"/>
          <w:sz w:val="28"/>
          <w:szCs w:val="28"/>
        </w:rPr>
        <w:t xml:space="preserve"> варианте в разрезе категорий, места работы и учебы, в разрезе участков, в разрезе времени</w:t>
      </w:r>
      <w:r w:rsidR="004140F3">
        <w:rPr>
          <w:rFonts w:ascii="Times New Roman" w:hAnsi="Times New Roman" w:cs="Times New Roman"/>
          <w:sz w:val="28"/>
          <w:szCs w:val="28"/>
        </w:rPr>
        <w:t>;</w:t>
      </w:r>
    </w:p>
    <w:p w14:paraId="21ACCE0D" w14:textId="77777777" w:rsidR="004140F3" w:rsidRDefault="0058083F" w:rsidP="000378CC">
      <w:pPr>
        <w:numPr>
          <w:ilvl w:val="0"/>
          <w:numId w:val="51"/>
        </w:numPr>
        <w:tabs>
          <w:tab w:val="clear" w:pos="709"/>
          <w:tab w:val="num" w:pos="0"/>
        </w:tabs>
        <w:spacing w:after="0" w:line="240" w:lineRule="auto"/>
        <w:ind w:left="0" w:firstLine="709"/>
        <w:jc w:val="both"/>
        <w:rPr>
          <w:rFonts w:ascii="Times New Roman" w:hAnsi="Times New Roman" w:cs="Times New Roman"/>
          <w:sz w:val="28"/>
          <w:szCs w:val="28"/>
        </w:rPr>
      </w:pPr>
      <w:r w:rsidRPr="0058083F">
        <w:rPr>
          <w:rFonts w:ascii="Times New Roman" w:hAnsi="Times New Roman" w:cs="Times New Roman"/>
          <w:sz w:val="28"/>
          <w:szCs w:val="28"/>
        </w:rPr>
        <w:t>в модуле «профилактика» оптимизировать вкладку «иммунопрофилактика»: включить в план профилактических прививок категорию «коронавирусная инфекция»</w:t>
      </w:r>
      <w:r w:rsidR="004140F3">
        <w:rPr>
          <w:rFonts w:ascii="Times New Roman" w:hAnsi="Times New Roman" w:cs="Times New Roman"/>
          <w:sz w:val="28"/>
          <w:szCs w:val="28"/>
        </w:rPr>
        <w:t>.</w:t>
      </w:r>
    </w:p>
    <w:p w14:paraId="1741B739" w14:textId="565239B8" w:rsidR="0058083F" w:rsidRPr="004140F3" w:rsidRDefault="004140F3" w:rsidP="000378CC">
      <w:pPr>
        <w:tabs>
          <w:tab w:val="num" w:pos="0"/>
        </w:tabs>
        <w:spacing w:after="0" w:line="240" w:lineRule="auto"/>
        <w:ind w:firstLine="709"/>
        <w:jc w:val="both"/>
        <w:rPr>
          <w:rFonts w:ascii="Times New Roman" w:hAnsi="Times New Roman" w:cs="Times New Roman"/>
          <w:sz w:val="28"/>
          <w:szCs w:val="28"/>
        </w:rPr>
      </w:pPr>
      <w:r w:rsidRPr="004140F3">
        <w:rPr>
          <w:rFonts w:ascii="Times New Roman" w:hAnsi="Times New Roman" w:cs="Times New Roman"/>
          <w:sz w:val="28"/>
          <w:szCs w:val="28"/>
        </w:rPr>
        <w:t xml:space="preserve">4. </w:t>
      </w:r>
      <w:r>
        <w:rPr>
          <w:rFonts w:ascii="Times New Roman" w:hAnsi="Times New Roman" w:cs="Times New Roman"/>
          <w:sz w:val="28"/>
          <w:szCs w:val="28"/>
        </w:rPr>
        <w:t>С</w:t>
      </w:r>
      <w:r w:rsidR="0058083F" w:rsidRPr="004140F3">
        <w:rPr>
          <w:rFonts w:ascii="Times New Roman" w:hAnsi="Times New Roman" w:cs="Times New Roman"/>
          <w:sz w:val="28"/>
          <w:szCs w:val="28"/>
        </w:rPr>
        <w:t xml:space="preserve">группировать централизованно в модуль «отчеты» следующие виды отчетов: </w:t>
      </w:r>
    </w:p>
    <w:p w14:paraId="4F1EC95E"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1.1. отчет об охвате профилактических прививок; </w:t>
      </w:r>
    </w:p>
    <w:p w14:paraId="6B1FF5CF"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1.2. отчеты по впервые обратившимся пациентам в разрезе заболевания;</w:t>
      </w:r>
    </w:p>
    <w:p w14:paraId="4425FE29"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1.3. отчет по половозрастной структуре прикрепленного населения; </w:t>
      </w:r>
    </w:p>
    <w:p w14:paraId="00943D65"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1.4. анализ обращаемости населения в разрезе заболевания; </w:t>
      </w:r>
    </w:p>
    <w:p w14:paraId="5203FEA4"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1.5. отчет о движении вакцин и других иммунобиологических препаратов; </w:t>
      </w:r>
    </w:p>
    <w:p w14:paraId="7E4CC732"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1.6. отчет по количеству коек КВИ;</w:t>
      </w:r>
    </w:p>
    <w:p w14:paraId="6282CADD" w14:textId="7C9E6FEE"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1.7.</w:t>
      </w:r>
      <w:r w:rsidR="004140F3">
        <w:rPr>
          <w:rFonts w:ascii="Times New Roman" w:hAnsi="Times New Roman" w:cs="Times New Roman"/>
          <w:sz w:val="28"/>
          <w:szCs w:val="28"/>
        </w:rPr>
        <w:t xml:space="preserve"> </w:t>
      </w:r>
      <w:r w:rsidRPr="0058083F">
        <w:rPr>
          <w:rFonts w:ascii="Times New Roman" w:hAnsi="Times New Roman" w:cs="Times New Roman"/>
          <w:sz w:val="28"/>
          <w:szCs w:val="28"/>
        </w:rPr>
        <w:t>отчет по выявлению заболеваний в ходе профилактических медицинских осмотров;</w:t>
      </w:r>
    </w:p>
    <w:p w14:paraId="4EAD6A4F"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1.8. отчет о поствакцинальных осложнениях в разрезе участков общей практики по видам профилактических прививок, по возрастам и исходам; </w:t>
      </w:r>
    </w:p>
    <w:p w14:paraId="6DD4335C" w14:textId="6538F5B8"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1.9.</w:t>
      </w:r>
      <w:r w:rsidR="004140F3">
        <w:rPr>
          <w:rFonts w:ascii="Times New Roman" w:hAnsi="Times New Roman" w:cs="Times New Roman"/>
          <w:sz w:val="28"/>
          <w:szCs w:val="28"/>
        </w:rPr>
        <w:t xml:space="preserve"> </w:t>
      </w:r>
      <w:r w:rsidRPr="0058083F">
        <w:rPr>
          <w:rFonts w:ascii="Times New Roman" w:hAnsi="Times New Roman" w:cs="Times New Roman"/>
          <w:sz w:val="28"/>
          <w:szCs w:val="28"/>
        </w:rPr>
        <w:t>мониторинг маркера «КВИ: настороженность»;</w:t>
      </w:r>
    </w:p>
    <w:p w14:paraId="78100C50" w14:textId="77777777" w:rsidR="004140F3"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1.10. отчет лабораторных обследований на КВИ методом ПЦР</w:t>
      </w:r>
      <w:r w:rsidR="004140F3">
        <w:rPr>
          <w:rFonts w:ascii="Times New Roman" w:hAnsi="Times New Roman" w:cs="Times New Roman"/>
          <w:sz w:val="28"/>
          <w:szCs w:val="28"/>
        </w:rPr>
        <w:t>.</w:t>
      </w:r>
    </w:p>
    <w:p w14:paraId="04CF487C" w14:textId="2110818A" w:rsidR="0058083F" w:rsidRPr="0058083F" w:rsidRDefault="004140F3" w:rsidP="000378CC">
      <w:pPr>
        <w:tabs>
          <w:tab w:val="num"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В </w:t>
      </w:r>
      <w:r w:rsidR="0058083F" w:rsidRPr="0058083F">
        <w:rPr>
          <w:rFonts w:ascii="Times New Roman" w:hAnsi="Times New Roman" w:cs="Times New Roman"/>
          <w:sz w:val="28"/>
          <w:szCs w:val="28"/>
        </w:rPr>
        <w:t xml:space="preserve">модуле «документы» обеспечить функциональную возможность формировать следующие журналы: </w:t>
      </w:r>
    </w:p>
    <w:p w14:paraId="1F1C8069"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1.1.  журнал учета инфекционных заболеваний ф.060/у;</w:t>
      </w:r>
    </w:p>
    <w:p w14:paraId="2376FAF0"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1.2.  экстренное извещение ф.090/у;</w:t>
      </w:r>
    </w:p>
    <w:p w14:paraId="268584E8"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1.3. журнал учета температуры пациентов;</w:t>
      </w:r>
    </w:p>
    <w:p w14:paraId="6B488934"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1.4. журнал учета профилактических прививок 064/у;</w:t>
      </w:r>
    </w:p>
    <w:p w14:paraId="58C47052" w14:textId="66A11CDC"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r w:rsidRPr="0058083F">
        <w:rPr>
          <w:rFonts w:ascii="Times New Roman" w:hAnsi="Times New Roman" w:cs="Times New Roman"/>
          <w:sz w:val="28"/>
          <w:szCs w:val="28"/>
        </w:rPr>
        <w:t xml:space="preserve">      1.5. журнал учета гемотрансфузий в стационаре</w:t>
      </w:r>
      <w:r w:rsidR="004140F3">
        <w:rPr>
          <w:rFonts w:ascii="Times New Roman" w:hAnsi="Times New Roman" w:cs="Times New Roman"/>
          <w:sz w:val="28"/>
          <w:szCs w:val="28"/>
        </w:rPr>
        <w:t>.</w:t>
      </w:r>
    </w:p>
    <w:p w14:paraId="0315F14E" w14:textId="699488DC" w:rsidR="0058083F" w:rsidRPr="0058083F" w:rsidRDefault="004140F3" w:rsidP="000378CC">
      <w:pPr>
        <w:tabs>
          <w:tab w:val="num"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58083F" w:rsidRPr="0058083F">
        <w:rPr>
          <w:rFonts w:ascii="Times New Roman" w:hAnsi="Times New Roman" w:cs="Times New Roman"/>
          <w:sz w:val="28"/>
          <w:szCs w:val="28"/>
        </w:rPr>
        <w:t xml:space="preserve">Обеспечить доступ к формированию вкладки «опрос и анкетирование» для проведения обучения сотрудников по вопросам инфекционного контроля. </w:t>
      </w:r>
    </w:p>
    <w:p w14:paraId="7B316C3C" w14:textId="4C980386" w:rsidR="004140F3" w:rsidRPr="004140F3" w:rsidRDefault="004140F3" w:rsidP="000378CC">
      <w:pPr>
        <w:tabs>
          <w:tab w:val="num" w:pos="0"/>
        </w:tabs>
        <w:spacing w:after="0" w:line="240" w:lineRule="auto"/>
        <w:ind w:firstLine="709"/>
        <w:jc w:val="both"/>
        <w:rPr>
          <w:rFonts w:ascii="Times New Roman" w:hAnsi="Times New Roman" w:cs="Times New Roman"/>
          <w:sz w:val="28"/>
          <w:szCs w:val="28"/>
        </w:rPr>
      </w:pPr>
      <w:r w:rsidRPr="004140F3">
        <w:rPr>
          <w:rFonts w:ascii="Times New Roman" w:hAnsi="Times New Roman" w:cs="Times New Roman"/>
          <w:sz w:val="28"/>
          <w:szCs w:val="28"/>
        </w:rPr>
        <w:lastRenderedPageBreak/>
        <w:t>7</w:t>
      </w:r>
      <w:r>
        <w:rPr>
          <w:rFonts w:ascii="Times New Roman" w:hAnsi="Times New Roman" w:cs="Times New Roman"/>
          <w:sz w:val="28"/>
          <w:szCs w:val="28"/>
        </w:rPr>
        <w:t>.</w:t>
      </w:r>
      <w:r w:rsidRPr="004140F3">
        <w:rPr>
          <w:rFonts w:ascii="Times New Roman" w:hAnsi="Times New Roman" w:cs="Times New Roman"/>
          <w:sz w:val="28"/>
          <w:szCs w:val="28"/>
        </w:rPr>
        <w:t xml:space="preserve"> С целью качества работы врачей – эпидемиологов и комиссии инфекционного контроля в модуль «Индикаторы» внедрить индикаторы оценки рисков инфекционного контроля. </w:t>
      </w:r>
    </w:p>
    <w:p w14:paraId="0F3827E1" w14:textId="77777777" w:rsidR="004140F3" w:rsidRDefault="004140F3" w:rsidP="000378CC">
      <w:pPr>
        <w:tabs>
          <w:tab w:val="num" w:pos="0"/>
        </w:tabs>
        <w:spacing w:after="0" w:line="240" w:lineRule="auto"/>
        <w:ind w:firstLine="709"/>
        <w:jc w:val="both"/>
        <w:rPr>
          <w:rFonts w:ascii="Times New Roman" w:hAnsi="Times New Roman" w:cs="Times New Roman"/>
          <w:sz w:val="28"/>
          <w:szCs w:val="28"/>
        </w:rPr>
      </w:pPr>
      <w:r w:rsidRPr="004140F3">
        <w:rPr>
          <w:rFonts w:ascii="Times New Roman" w:hAnsi="Times New Roman" w:cs="Times New Roman"/>
          <w:sz w:val="28"/>
          <w:szCs w:val="28"/>
        </w:rPr>
        <w:t>В данную группу следует включить следующие индикаторы:</w:t>
      </w:r>
    </w:p>
    <w:p w14:paraId="097614BD" w14:textId="0DAD2234"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4140F3">
        <w:rPr>
          <w:rFonts w:ascii="Times New Roman" w:hAnsi="Times New Roman" w:cs="Times New Roman"/>
          <w:sz w:val="28"/>
          <w:szCs w:val="28"/>
        </w:rPr>
        <w:t xml:space="preserve">игиена рук; </w:t>
      </w:r>
    </w:p>
    <w:p w14:paraId="53CAB746" w14:textId="6795737A"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случаев ВБИ с проведением эпидемиологического расследования;</w:t>
      </w:r>
    </w:p>
    <w:p w14:paraId="679924C5" w14:textId="11E142E2"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случаев заноса инфекции с проведением эпидемиологического расследования</w:t>
      </w:r>
      <w:r>
        <w:rPr>
          <w:rFonts w:ascii="Times New Roman" w:hAnsi="Times New Roman" w:cs="Times New Roman"/>
          <w:sz w:val="28"/>
          <w:szCs w:val="28"/>
        </w:rPr>
        <w:t>;</w:t>
      </w:r>
    </w:p>
    <w:p w14:paraId="4054C0B2" w14:textId="77777777"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гнойно-септических процессов после оперативных вмешательств</w:t>
      </w:r>
      <w:r>
        <w:rPr>
          <w:rFonts w:ascii="Times New Roman" w:hAnsi="Times New Roman" w:cs="Times New Roman"/>
          <w:sz w:val="28"/>
          <w:szCs w:val="28"/>
        </w:rPr>
        <w:t>;</w:t>
      </w:r>
    </w:p>
    <w:p w14:paraId="7481F487" w14:textId="4F5E9BA2"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4140F3">
        <w:rPr>
          <w:rFonts w:ascii="Times New Roman" w:hAnsi="Times New Roman" w:cs="Times New Roman"/>
          <w:sz w:val="28"/>
          <w:szCs w:val="28"/>
        </w:rPr>
        <w:t>оказатель повторного поступления (в течение месяца по поводу одного и того же заболевания)</w:t>
      </w:r>
      <w:r>
        <w:rPr>
          <w:rFonts w:ascii="Times New Roman" w:hAnsi="Times New Roman" w:cs="Times New Roman"/>
          <w:sz w:val="28"/>
          <w:szCs w:val="28"/>
        </w:rPr>
        <w:t>;</w:t>
      </w:r>
    </w:p>
    <w:p w14:paraId="53C02D76" w14:textId="35887789"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послеоперационных осложнений</w:t>
      </w:r>
      <w:r>
        <w:rPr>
          <w:rFonts w:ascii="Times New Roman" w:hAnsi="Times New Roman" w:cs="Times New Roman"/>
          <w:sz w:val="28"/>
          <w:szCs w:val="28"/>
        </w:rPr>
        <w:t>;</w:t>
      </w:r>
    </w:p>
    <w:p w14:paraId="3C1E15BE" w14:textId="77777777"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медицинских работников хирургического профиля, прошедших обследование на маркеры ВГВ, ВГС и антитела к ВИЧ</w:t>
      </w:r>
    </w:p>
    <w:p w14:paraId="61ED0F47" w14:textId="77777777"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4140F3">
        <w:rPr>
          <w:rFonts w:ascii="Times New Roman" w:hAnsi="Times New Roman" w:cs="Times New Roman"/>
          <w:sz w:val="28"/>
          <w:szCs w:val="28"/>
        </w:rPr>
        <w:t>дельный вес случаев КВИ в стационаре</w:t>
      </w:r>
      <w:r>
        <w:rPr>
          <w:rFonts w:ascii="Times New Roman" w:hAnsi="Times New Roman" w:cs="Times New Roman"/>
          <w:sz w:val="28"/>
          <w:szCs w:val="28"/>
        </w:rPr>
        <w:t>;</w:t>
      </w:r>
    </w:p>
    <w:p w14:paraId="3B9C44ED" w14:textId="77777777"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sidRPr="004140F3">
        <w:rPr>
          <w:rFonts w:ascii="Times New Roman" w:hAnsi="Times New Roman" w:cs="Times New Roman"/>
          <w:sz w:val="28"/>
          <w:szCs w:val="28"/>
        </w:rPr>
        <w:t>% охвата вакцинацией КВИ среди прикрепленного населения;</w:t>
      </w:r>
    </w:p>
    <w:p w14:paraId="766CD0C2" w14:textId="67C64043" w:rsidR="004140F3" w:rsidRPr="004140F3" w:rsidRDefault="004140F3" w:rsidP="000378CC">
      <w:pPr>
        <w:pStyle w:val="ae"/>
        <w:numPr>
          <w:ilvl w:val="0"/>
          <w:numId w:val="52"/>
        </w:numPr>
        <w:tabs>
          <w:tab w:val="clear" w:pos="709"/>
          <w:tab w:val="num" w:pos="0"/>
        </w:tabs>
        <w:spacing w:after="0" w:line="240" w:lineRule="auto"/>
        <w:ind w:left="0" w:firstLine="709"/>
        <w:jc w:val="both"/>
        <w:rPr>
          <w:rFonts w:ascii="Times New Roman" w:hAnsi="Times New Roman" w:cs="Times New Roman"/>
          <w:sz w:val="28"/>
          <w:szCs w:val="28"/>
        </w:rPr>
      </w:pPr>
      <w:r w:rsidRPr="004140F3">
        <w:rPr>
          <w:rFonts w:ascii="Times New Roman" w:hAnsi="Times New Roman" w:cs="Times New Roman"/>
          <w:sz w:val="28"/>
          <w:szCs w:val="28"/>
        </w:rPr>
        <w:t>% охват обучением медицинских работников по вопросам инфекционного контроля.</w:t>
      </w:r>
    </w:p>
    <w:p w14:paraId="67875A4E" w14:textId="77777777" w:rsidR="0058083F" w:rsidRPr="0058083F" w:rsidRDefault="0058083F" w:rsidP="000378CC">
      <w:pPr>
        <w:tabs>
          <w:tab w:val="num" w:pos="0"/>
        </w:tabs>
        <w:spacing w:after="0" w:line="240" w:lineRule="auto"/>
        <w:ind w:firstLine="709"/>
        <w:jc w:val="both"/>
        <w:rPr>
          <w:rFonts w:ascii="Times New Roman" w:hAnsi="Times New Roman" w:cs="Times New Roman"/>
          <w:sz w:val="28"/>
          <w:szCs w:val="28"/>
        </w:rPr>
      </w:pPr>
    </w:p>
    <w:p w14:paraId="0AD1D2C9"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2E902184"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6A629D24"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64336643"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22E6FFAB"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12EB091B"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5DC91D4F"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07764B00"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6027F6AC" w14:textId="77777777" w:rsidR="00F24821" w:rsidRPr="000352A6" w:rsidRDefault="00F24821" w:rsidP="000352A6">
      <w:pPr>
        <w:spacing w:after="0" w:line="240" w:lineRule="auto"/>
        <w:ind w:firstLine="709"/>
        <w:jc w:val="both"/>
        <w:rPr>
          <w:rFonts w:ascii="Times New Roman" w:hAnsi="Times New Roman" w:cs="Times New Roman"/>
          <w:sz w:val="28"/>
          <w:szCs w:val="28"/>
        </w:rPr>
      </w:pPr>
    </w:p>
    <w:p w14:paraId="782EFCBF" w14:textId="77777777" w:rsidR="0020344B" w:rsidRPr="000352A6" w:rsidRDefault="0020344B" w:rsidP="000352A6">
      <w:pPr>
        <w:spacing w:after="0" w:line="240" w:lineRule="auto"/>
        <w:ind w:firstLine="709"/>
        <w:jc w:val="both"/>
        <w:rPr>
          <w:rFonts w:ascii="Times New Roman" w:hAnsi="Times New Roman" w:cs="Times New Roman"/>
          <w:sz w:val="28"/>
          <w:szCs w:val="28"/>
        </w:rPr>
      </w:pPr>
    </w:p>
    <w:p w14:paraId="3DA32A8A" w14:textId="77777777" w:rsidR="00F24821" w:rsidRDefault="00F24821" w:rsidP="000352A6">
      <w:pPr>
        <w:spacing w:after="0" w:line="240" w:lineRule="auto"/>
        <w:ind w:firstLine="709"/>
        <w:jc w:val="both"/>
        <w:rPr>
          <w:rFonts w:ascii="Times New Roman" w:hAnsi="Times New Roman" w:cs="Times New Roman"/>
          <w:sz w:val="28"/>
          <w:szCs w:val="28"/>
        </w:rPr>
      </w:pPr>
    </w:p>
    <w:p w14:paraId="37A3D36A" w14:textId="77777777" w:rsidR="00C443E1" w:rsidRDefault="00C443E1" w:rsidP="000352A6">
      <w:pPr>
        <w:spacing w:after="0" w:line="240" w:lineRule="auto"/>
        <w:ind w:firstLine="709"/>
        <w:jc w:val="both"/>
        <w:rPr>
          <w:rFonts w:ascii="Times New Roman" w:hAnsi="Times New Roman" w:cs="Times New Roman"/>
          <w:sz w:val="28"/>
          <w:szCs w:val="28"/>
        </w:rPr>
      </w:pPr>
    </w:p>
    <w:p w14:paraId="22F256D6" w14:textId="77777777" w:rsidR="00C443E1" w:rsidRDefault="00C443E1" w:rsidP="000352A6">
      <w:pPr>
        <w:spacing w:after="0" w:line="240" w:lineRule="auto"/>
        <w:ind w:firstLine="709"/>
        <w:jc w:val="both"/>
        <w:rPr>
          <w:rFonts w:ascii="Times New Roman" w:hAnsi="Times New Roman" w:cs="Times New Roman"/>
          <w:sz w:val="28"/>
          <w:szCs w:val="28"/>
        </w:rPr>
      </w:pPr>
    </w:p>
    <w:p w14:paraId="45FA149A" w14:textId="77777777" w:rsidR="00C443E1" w:rsidRDefault="00C443E1" w:rsidP="000352A6">
      <w:pPr>
        <w:spacing w:after="0" w:line="240" w:lineRule="auto"/>
        <w:ind w:firstLine="709"/>
        <w:jc w:val="both"/>
        <w:rPr>
          <w:rFonts w:ascii="Times New Roman" w:hAnsi="Times New Roman" w:cs="Times New Roman"/>
          <w:sz w:val="28"/>
          <w:szCs w:val="28"/>
        </w:rPr>
      </w:pPr>
    </w:p>
    <w:p w14:paraId="25F52F04" w14:textId="77777777" w:rsidR="00C443E1" w:rsidRDefault="00C443E1" w:rsidP="000352A6">
      <w:pPr>
        <w:spacing w:after="0" w:line="240" w:lineRule="auto"/>
        <w:ind w:firstLine="709"/>
        <w:jc w:val="both"/>
        <w:rPr>
          <w:rFonts w:ascii="Times New Roman" w:hAnsi="Times New Roman" w:cs="Times New Roman"/>
          <w:sz w:val="28"/>
          <w:szCs w:val="28"/>
        </w:rPr>
      </w:pPr>
    </w:p>
    <w:p w14:paraId="4A19627A" w14:textId="77777777" w:rsidR="00C443E1" w:rsidRDefault="00C443E1" w:rsidP="000352A6">
      <w:pPr>
        <w:spacing w:after="0" w:line="240" w:lineRule="auto"/>
        <w:ind w:firstLine="709"/>
        <w:jc w:val="both"/>
        <w:rPr>
          <w:rFonts w:ascii="Times New Roman" w:hAnsi="Times New Roman" w:cs="Times New Roman"/>
          <w:sz w:val="28"/>
          <w:szCs w:val="28"/>
        </w:rPr>
      </w:pPr>
    </w:p>
    <w:p w14:paraId="4AE3BABC" w14:textId="77777777" w:rsidR="00C443E1" w:rsidRDefault="00C443E1" w:rsidP="000352A6">
      <w:pPr>
        <w:spacing w:after="0" w:line="240" w:lineRule="auto"/>
        <w:ind w:firstLine="709"/>
        <w:jc w:val="both"/>
        <w:rPr>
          <w:rFonts w:ascii="Times New Roman" w:hAnsi="Times New Roman" w:cs="Times New Roman"/>
          <w:sz w:val="28"/>
          <w:szCs w:val="28"/>
        </w:rPr>
      </w:pPr>
    </w:p>
    <w:p w14:paraId="1D7FA507" w14:textId="77777777" w:rsidR="00C443E1" w:rsidRDefault="00C443E1" w:rsidP="000352A6">
      <w:pPr>
        <w:spacing w:after="0" w:line="240" w:lineRule="auto"/>
        <w:ind w:firstLine="709"/>
        <w:jc w:val="both"/>
        <w:rPr>
          <w:rFonts w:ascii="Times New Roman" w:hAnsi="Times New Roman" w:cs="Times New Roman"/>
          <w:sz w:val="28"/>
          <w:szCs w:val="28"/>
        </w:rPr>
      </w:pPr>
    </w:p>
    <w:p w14:paraId="44EAB225" w14:textId="77777777" w:rsidR="00C443E1" w:rsidRPr="000352A6" w:rsidRDefault="00C443E1" w:rsidP="000352A6">
      <w:pPr>
        <w:spacing w:after="0" w:line="240" w:lineRule="auto"/>
        <w:ind w:firstLine="709"/>
        <w:jc w:val="both"/>
        <w:rPr>
          <w:rFonts w:ascii="Times New Roman" w:hAnsi="Times New Roman" w:cs="Times New Roman"/>
          <w:sz w:val="28"/>
          <w:szCs w:val="28"/>
        </w:rPr>
      </w:pPr>
    </w:p>
    <w:p w14:paraId="7AC0FC8C" w14:textId="77777777" w:rsidR="00FD6555" w:rsidRDefault="00FD6555" w:rsidP="000352A6">
      <w:pPr>
        <w:spacing w:after="0" w:line="240" w:lineRule="auto"/>
        <w:ind w:firstLine="709"/>
        <w:jc w:val="both"/>
        <w:rPr>
          <w:rFonts w:ascii="Times New Roman" w:hAnsi="Times New Roman" w:cs="Times New Roman"/>
          <w:sz w:val="28"/>
          <w:szCs w:val="28"/>
        </w:rPr>
      </w:pPr>
    </w:p>
    <w:p w14:paraId="4062A40D" w14:textId="328E82C3" w:rsidR="00C443E1" w:rsidRDefault="00C443E1" w:rsidP="00C443E1">
      <w:pPr>
        <w:spacing w:after="0" w:line="240" w:lineRule="auto"/>
        <w:jc w:val="both"/>
        <w:rPr>
          <w:rFonts w:ascii="Times New Roman" w:hAnsi="Times New Roman" w:cs="Times New Roman"/>
          <w:sz w:val="28"/>
          <w:szCs w:val="28"/>
        </w:rPr>
      </w:pPr>
    </w:p>
    <w:p w14:paraId="203B3EAB" w14:textId="77777777" w:rsidR="004140F3" w:rsidRDefault="004140F3" w:rsidP="00C443E1">
      <w:pPr>
        <w:spacing w:after="0" w:line="240" w:lineRule="auto"/>
        <w:jc w:val="both"/>
        <w:rPr>
          <w:rFonts w:ascii="Times New Roman" w:hAnsi="Times New Roman" w:cs="Times New Roman"/>
          <w:sz w:val="28"/>
          <w:szCs w:val="28"/>
        </w:rPr>
      </w:pPr>
    </w:p>
    <w:p w14:paraId="233C5FAA" w14:textId="77777777" w:rsidR="008D1EA4" w:rsidRPr="000352A6" w:rsidRDefault="008D1EA4" w:rsidP="000352A6">
      <w:pPr>
        <w:spacing w:after="0" w:line="240" w:lineRule="auto"/>
        <w:ind w:firstLine="709"/>
        <w:jc w:val="both"/>
        <w:rPr>
          <w:rFonts w:ascii="Times New Roman" w:hAnsi="Times New Roman" w:cs="Times New Roman"/>
          <w:sz w:val="28"/>
          <w:szCs w:val="28"/>
        </w:rPr>
      </w:pPr>
    </w:p>
    <w:p w14:paraId="5E2EC789" w14:textId="77777777" w:rsidR="00442CBF" w:rsidRDefault="00442CBF" w:rsidP="000352A6">
      <w:pPr>
        <w:spacing w:after="0" w:line="240" w:lineRule="auto"/>
        <w:ind w:firstLine="709"/>
        <w:jc w:val="center"/>
        <w:rPr>
          <w:rFonts w:ascii="Times New Roman" w:hAnsi="Times New Roman" w:cs="Times New Roman"/>
          <w:b/>
          <w:sz w:val="28"/>
          <w:szCs w:val="28"/>
        </w:rPr>
      </w:pPr>
      <w:r w:rsidRPr="000352A6">
        <w:rPr>
          <w:rFonts w:ascii="Times New Roman" w:hAnsi="Times New Roman" w:cs="Times New Roman"/>
          <w:b/>
          <w:sz w:val="28"/>
          <w:szCs w:val="28"/>
        </w:rPr>
        <w:lastRenderedPageBreak/>
        <w:t>СПИСОК</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ИСПОЛЬЗОВАННЫХ</w:t>
      </w:r>
      <w:r w:rsidR="009D6EA9" w:rsidRPr="000352A6">
        <w:rPr>
          <w:rFonts w:ascii="Times New Roman" w:hAnsi="Times New Roman" w:cs="Times New Roman"/>
          <w:b/>
          <w:sz w:val="28"/>
          <w:szCs w:val="28"/>
        </w:rPr>
        <w:t xml:space="preserve"> </w:t>
      </w:r>
      <w:r w:rsidRPr="000352A6">
        <w:rPr>
          <w:rFonts w:ascii="Times New Roman" w:hAnsi="Times New Roman" w:cs="Times New Roman"/>
          <w:b/>
          <w:sz w:val="28"/>
          <w:szCs w:val="28"/>
        </w:rPr>
        <w:t>ИСТОЧНИКОВ</w:t>
      </w:r>
    </w:p>
    <w:p w14:paraId="43A9B740" w14:textId="77777777" w:rsidR="008D1EA4" w:rsidRPr="000352A6" w:rsidRDefault="008D1EA4" w:rsidP="000352A6">
      <w:pPr>
        <w:spacing w:after="0" w:line="240" w:lineRule="auto"/>
        <w:ind w:firstLine="709"/>
        <w:jc w:val="center"/>
        <w:rPr>
          <w:rFonts w:ascii="Times New Roman" w:hAnsi="Times New Roman" w:cs="Times New Roman"/>
          <w:b/>
          <w:sz w:val="28"/>
          <w:szCs w:val="28"/>
        </w:rPr>
      </w:pPr>
    </w:p>
    <w:p w14:paraId="60E7DBFA"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 xml:space="preserve">Горбунов </w:t>
      </w:r>
      <w:r w:rsidR="0020344B" w:rsidRPr="000352A6">
        <w:rPr>
          <w:rFonts w:ascii="Times New Roman" w:hAnsi="Times New Roman"/>
          <w:sz w:val="28"/>
          <w:szCs w:val="28"/>
        </w:rPr>
        <w:t>П. А.</w:t>
      </w:r>
      <w:r w:rsidRPr="000352A6">
        <w:rPr>
          <w:rFonts w:ascii="Times New Roman" w:hAnsi="Times New Roman"/>
          <w:sz w:val="28"/>
          <w:szCs w:val="28"/>
        </w:rPr>
        <w:t>, Михеев А.Е.</w:t>
      </w:r>
      <w:r w:rsidR="0036643C" w:rsidRPr="000352A6">
        <w:rPr>
          <w:rFonts w:ascii="Times New Roman" w:hAnsi="Times New Roman"/>
          <w:sz w:val="28"/>
          <w:szCs w:val="28"/>
        </w:rPr>
        <w:t xml:space="preserve">, </w:t>
      </w:r>
      <w:r w:rsidRPr="000352A6">
        <w:rPr>
          <w:rFonts w:ascii="Times New Roman" w:hAnsi="Times New Roman"/>
          <w:sz w:val="28"/>
          <w:szCs w:val="28"/>
        </w:rPr>
        <w:t>Интернет и сохранение здоровья // Врач и информационные технологии</w:t>
      </w:r>
      <w:r w:rsidR="005D03A2" w:rsidRPr="000352A6">
        <w:rPr>
          <w:rFonts w:ascii="Times New Roman" w:hAnsi="Times New Roman"/>
          <w:sz w:val="28"/>
          <w:szCs w:val="28"/>
        </w:rPr>
        <w:t>. –</w:t>
      </w:r>
      <w:r w:rsidR="0036643C" w:rsidRPr="000352A6">
        <w:rPr>
          <w:rFonts w:ascii="Times New Roman" w:hAnsi="Times New Roman"/>
          <w:sz w:val="28"/>
          <w:szCs w:val="28"/>
        </w:rPr>
        <w:t xml:space="preserve"> 2012</w:t>
      </w:r>
      <w:r w:rsidR="005D03A2" w:rsidRPr="000352A6">
        <w:rPr>
          <w:rFonts w:ascii="Times New Roman" w:hAnsi="Times New Roman"/>
          <w:sz w:val="28"/>
          <w:szCs w:val="28"/>
        </w:rPr>
        <w:t>. -</w:t>
      </w:r>
      <w:r w:rsidR="004449B0" w:rsidRPr="000352A6">
        <w:rPr>
          <w:rFonts w:ascii="Times New Roman" w:hAnsi="Times New Roman"/>
          <w:sz w:val="28"/>
          <w:szCs w:val="28"/>
        </w:rPr>
        <w:t xml:space="preserve"> №1</w:t>
      </w:r>
      <w:r w:rsidR="005D03A2" w:rsidRPr="000352A6">
        <w:rPr>
          <w:rFonts w:ascii="Times New Roman" w:hAnsi="Times New Roman"/>
          <w:sz w:val="28"/>
          <w:szCs w:val="28"/>
        </w:rPr>
        <w:t>.</w:t>
      </w:r>
      <w:r w:rsidR="004449B0" w:rsidRPr="000352A6">
        <w:rPr>
          <w:rFonts w:ascii="Times New Roman" w:hAnsi="Times New Roman"/>
          <w:sz w:val="28"/>
          <w:szCs w:val="28"/>
        </w:rPr>
        <w:t xml:space="preserve"> </w:t>
      </w:r>
      <w:r w:rsidR="004449B0" w:rsidRPr="000352A6">
        <w:rPr>
          <w:rFonts w:ascii="Times New Roman" w:hAnsi="Times New Roman"/>
          <w:sz w:val="28"/>
          <w:szCs w:val="28"/>
          <w:shd w:val="clear" w:color="auto" w:fill="FFFFFF"/>
        </w:rPr>
        <w:t>— С.6</w:t>
      </w:r>
      <w:r w:rsidR="005D03A2" w:rsidRPr="000352A6">
        <w:rPr>
          <w:rFonts w:ascii="Times New Roman" w:hAnsi="Times New Roman"/>
          <w:sz w:val="28"/>
          <w:szCs w:val="28"/>
          <w:shd w:val="clear" w:color="auto" w:fill="FFFFFF"/>
        </w:rPr>
        <w:t>.</w:t>
      </w:r>
      <w:r w:rsidR="004449B0" w:rsidRPr="000352A6">
        <w:rPr>
          <w:rFonts w:ascii="Times New Roman" w:hAnsi="Times New Roman"/>
          <w:sz w:val="28"/>
          <w:szCs w:val="28"/>
        </w:rPr>
        <w:t xml:space="preserve"> </w:t>
      </w:r>
    </w:p>
    <w:p w14:paraId="39EEFBD5"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Концепция развития электронного здравоохранения Республики Казахстан на 2013-2020 годы</w:t>
      </w:r>
      <w:r w:rsidR="006F4518" w:rsidRPr="000352A6">
        <w:rPr>
          <w:rFonts w:ascii="Times New Roman" w:hAnsi="Times New Roman"/>
          <w:sz w:val="28"/>
          <w:szCs w:val="28"/>
        </w:rPr>
        <w:t xml:space="preserve"> </w:t>
      </w:r>
      <w:r w:rsidRPr="000352A6">
        <w:rPr>
          <w:rFonts w:ascii="Times New Roman" w:hAnsi="Times New Roman"/>
          <w:sz w:val="28"/>
          <w:szCs w:val="28"/>
        </w:rPr>
        <w:t>//</w:t>
      </w:r>
      <w:r w:rsidR="006F4518" w:rsidRPr="000352A6">
        <w:rPr>
          <w:rFonts w:ascii="Times New Roman" w:hAnsi="Times New Roman"/>
          <w:sz w:val="28"/>
          <w:szCs w:val="28"/>
        </w:rPr>
        <w:t xml:space="preserve"> </w:t>
      </w:r>
      <w:r w:rsidRPr="000352A6">
        <w:rPr>
          <w:rFonts w:ascii="Times New Roman" w:hAnsi="Times New Roman"/>
          <w:sz w:val="28"/>
          <w:szCs w:val="28"/>
        </w:rPr>
        <w:t>г. Астана, 2013</w:t>
      </w:r>
      <w:r w:rsidR="005C1F58" w:rsidRPr="000352A6">
        <w:rPr>
          <w:rFonts w:ascii="Times New Roman" w:hAnsi="Times New Roman"/>
          <w:sz w:val="28"/>
          <w:szCs w:val="28"/>
        </w:rPr>
        <w:t xml:space="preserve">, </w:t>
      </w:r>
      <w:r w:rsidR="005C1F58" w:rsidRPr="000352A6">
        <w:rPr>
          <w:rFonts w:ascii="Times New Roman" w:hAnsi="Times New Roman"/>
          <w:sz w:val="28"/>
          <w:szCs w:val="28"/>
          <w:shd w:val="clear" w:color="auto" w:fill="FFFFFF"/>
        </w:rPr>
        <w:t xml:space="preserve">— </w:t>
      </w:r>
      <w:r w:rsidR="005D03A2" w:rsidRPr="000352A6">
        <w:rPr>
          <w:rFonts w:ascii="Times New Roman" w:hAnsi="Times New Roman"/>
          <w:sz w:val="28"/>
          <w:szCs w:val="28"/>
        </w:rPr>
        <w:t>С.</w:t>
      </w:r>
      <w:r w:rsidRPr="000352A6">
        <w:rPr>
          <w:rFonts w:ascii="Times New Roman" w:hAnsi="Times New Roman"/>
          <w:sz w:val="28"/>
          <w:szCs w:val="28"/>
        </w:rPr>
        <w:t>24</w:t>
      </w:r>
      <w:r w:rsidR="005D03A2" w:rsidRPr="000352A6">
        <w:rPr>
          <w:rFonts w:ascii="Times New Roman" w:hAnsi="Times New Roman"/>
          <w:sz w:val="28"/>
          <w:szCs w:val="28"/>
        </w:rPr>
        <w:t>.</w:t>
      </w:r>
    </w:p>
    <w:p w14:paraId="203FF771"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 xml:space="preserve">Государственная программа </w:t>
      </w:r>
      <w:r w:rsidR="004907F1" w:rsidRPr="000352A6">
        <w:rPr>
          <w:rFonts w:ascii="Times New Roman" w:hAnsi="Times New Roman"/>
          <w:sz w:val="28"/>
          <w:szCs w:val="28"/>
        </w:rPr>
        <w:t>«</w:t>
      </w:r>
      <w:r w:rsidRPr="000352A6">
        <w:rPr>
          <w:rFonts w:ascii="Times New Roman" w:hAnsi="Times New Roman"/>
          <w:sz w:val="28"/>
          <w:szCs w:val="28"/>
        </w:rPr>
        <w:t xml:space="preserve">Информационный Казахстан </w:t>
      </w:r>
      <w:r w:rsidR="004907F1" w:rsidRPr="000352A6">
        <w:rPr>
          <w:rFonts w:ascii="Times New Roman" w:hAnsi="Times New Roman"/>
          <w:sz w:val="28"/>
          <w:szCs w:val="28"/>
        </w:rPr>
        <w:t>–</w:t>
      </w:r>
      <w:r w:rsidRPr="000352A6">
        <w:rPr>
          <w:rFonts w:ascii="Times New Roman" w:hAnsi="Times New Roman"/>
          <w:sz w:val="28"/>
          <w:szCs w:val="28"/>
        </w:rPr>
        <w:t xml:space="preserve"> 2020</w:t>
      </w:r>
      <w:r w:rsidR="004907F1" w:rsidRPr="000352A6">
        <w:rPr>
          <w:rFonts w:ascii="Times New Roman" w:hAnsi="Times New Roman"/>
          <w:sz w:val="28"/>
          <w:szCs w:val="28"/>
        </w:rPr>
        <w:t xml:space="preserve">» </w:t>
      </w:r>
      <w:r w:rsidRPr="000352A6">
        <w:rPr>
          <w:rFonts w:ascii="Times New Roman" w:hAnsi="Times New Roman"/>
          <w:sz w:val="28"/>
          <w:szCs w:val="28"/>
        </w:rPr>
        <w:t>//</w:t>
      </w:r>
      <w:r w:rsidR="004907F1" w:rsidRPr="000352A6">
        <w:rPr>
          <w:rFonts w:ascii="Times New Roman" w:hAnsi="Times New Roman"/>
          <w:sz w:val="28"/>
          <w:szCs w:val="28"/>
        </w:rPr>
        <w:t xml:space="preserve"> </w:t>
      </w:r>
      <w:r w:rsidRPr="000352A6">
        <w:rPr>
          <w:rFonts w:ascii="Times New Roman" w:hAnsi="Times New Roman"/>
          <w:sz w:val="28"/>
          <w:szCs w:val="28"/>
        </w:rPr>
        <w:t>Указ Президента Республики Казахстан от 8 января 2013 года №464,</w:t>
      </w:r>
      <w:r w:rsidR="005C1F58" w:rsidRPr="000352A6">
        <w:rPr>
          <w:rFonts w:ascii="Times New Roman" w:hAnsi="Times New Roman"/>
          <w:sz w:val="28"/>
          <w:szCs w:val="28"/>
        </w:rPr>
        <w:t xml:space="preserve"> </w:t>
      </w:r>
      <w:r w:rsidR="00D20A91" w:rsidRPr="000352A6">
        <w:rPr>
          <w:rFonts w:ascii="Times New Roman" w:hAnsi="Times New Roman"/>
          <w:sz w:val="28"/>
          <w:szCs w:val="28"/>
        </w:rPr>
        <w:t>2013</w:t>
      </w:r>
      <w:r w:rsidR="005C1F58" w:rsidRPr="000352A6">
        <w:rPr>
          <w:rFonts w:ascii="Times New Roman" w:hAnsi="Times New Roman"/>
          <w:sz w:val="28"/>
          <w:szCs w:val="28"/>
        </w:rPr>
        <w:t xml:space="preserve">, </w:t>
      </w:r>
      <w:r w:rsidR="005C1F58" w:rsidRPr="000352A6">
        <w:rPr>
          <w:rFonts w:ascii="Times New Roman" w:hAnsi="Times New Roman"/>
          <w:sz w:val="28"/>
          <w:szCs w:val="28"/>
          <w:shd w:val="clear" w:color="auto" w:fill="FFFFFF"/>
        </w:rPr>
        <w:t xml:space="preserve">— </w:t>
      </w:r>
      <w:r w:rsidR="005D03A2" w:rsidRPr="000352A6">
        <w:rPr>
          <w:rFonts w:ascii="Times New Roman" w:hAnsi="Times New Roman"/>
          <w:sz w:val="28"/>
          <w:szCs w:val="28"/>
        </w:rPr>
        <w:t>С.</w:t>
      </w:r>
      <w:r w:rsidRPr="000352A6">
        <w:rPr>
          <w:rFonts w:ascii="Times New Roman" w:hAnsi="Times New Roman"/>
          <w:sz w:val="28"/>
          <w:szCs w:val="28"/>
        </w:rPr>
        <w:t>2-3</w:t>
      </w:r>
      <w:r w:rsidR="005D03A2" w:rsidRPr="000352A6">
        <w:rPr>
          <w:rFonts w:ascii="Times New Roman" w:hAnsi="Times New Roman"/>
          <w:sz w:val="28"/>
          <w:szCs w:val="28"/>
        </w:rPr>
        <w:t>.</w:t>
      </w:r>
    </w:p>
    <w:p w14:paraId="51047474" w14:textId="77777777" w:rsidR="005D640A" w:rsidRPr="000352A6" w:rsidRDefault="007722FD"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Национальная концепция профилактики инфекций, связанных с оказанием медицинской помощи</w:t>
      </w:r>
      <w:r w:rsidR="00425BDE" w:rsidRPr="000352A6">
        <w:rPr>
          <w:rFonts w:ascii="Times New Roman" w:hAnsi="Times New Roman"/>
          <w:sz w:val="28"/>
          <w:szCs w:val="28"/>
        </w:rPr>
        <w:t xml:space="preserve"> [Электронный ресурс]</w:t>
      </w:r>
      <w:r w:rsidR="006F4518" w:rsidRPr="000352A6">
        <w:rPr>
          <w:rFonts w:ascii="Times New Roman" w:hAnsi="Times New Roman"/>
          <w:sz w:val="28"/>
          <w:szCs w:val="28"/>
        </w:rPr>
        <w:t xml:space="preserve"> // </w:t>
      </w:r>
      <w:r w:rsidR="00A00E1F" w:rsidRPr="000352A6">
        <w:rPr>
          <w:rFonts w:ascii="Times New Roman" w:hAnsi="Times New Roman"/>
          <w:sz w:val="28"/>
          <w:szCs w:val="28"/>
        </w:rPr>
        <w:t xml:space="preserve">РФ, </w:t>
      </w:r>
      <w:r w:rsidR="00A00E1F" w:rsidRPr="000352A6">
        <w:rPr>
          <w:rFonts w:ascii="Times New Roman" w:hAnsi="Times New Roman"/>
          <w:sz w:val="28"/>
          <w:szCs w:val="28"/>
          <w:shd w:val="clear" w:color="auto" w:fill="FFFFFF"/>
        </w:rPr>
        <w:t xml:space="preserve">2011, </w:t>
      </w:r>
      <w:r w:rsidR="00250786" w:rsidRPr="000352A6">
        <w:rPr>
          <w:rFonts w:ascii="Times New Roman" w:hAnsi="Times New Roman"/>
          <w:sz w:val="28"/>
          <w:szCs w:val="28"/>
        </w:rPr>
        <w:t xml:space="preserve">Режим доступа: </w:t>
      </w:r>
      <w:hyperlink r:id="rId18" w:history="1">
        <w:r w:rsidR="00BE34E9" w:rsidRPr="000352A6">
          <w:rPr>
            <w:rStyle w:val="a3"/>
            <w:rFonts w:ascii="Times New Roman" w:hAnsi="Times New Roman"/>
            <w:color w:val="auto"/>
            <w:sz w:val="28"/>
            <w:szCs w:val="28"/>
            <w:shd w:val="clear" w:color="auto" w:fill="FFFFFF"/>
          </w:rPr>
          <w:t>http://www.consultant.ru/document/cons_doc_LAW_126013 /</w:t>
        </w:r>
      </w:hyperlink>
      <w:r w:rsidR="00250786" w:rsidRPr="000352A6">
        <w:rPr>
          <w:rFonts w:ascii="Times New Roman" w:hAnsi="Times New Roman"/>
          <w:sz w:val="28"/>
          <w:szCs w:val="28"/>
        </w:rPr>
        <w:t xml:space="preserve">свободный, - </w:t>
      </w:r>
      <w:proofErr w:type="spellStart"/>
      <w:r w:rsidR="00250786" w:rsidRPr="000352A6">
        <w:rPr>
          <w:rFonts w:ascii="Times New Roman" w:hAnsi="Times New Roman"/>
          <w:sz w:val="28"/>
          <w:szCs w:val="28"/>
        </w:rPr>
        <w:t>Загл</w:t>
      </w:r>
      <w:proofErr w:type="spellEnd"/>
      <w:r w:rsidR="00250786" w:rsidRPr="000352A6">
        <w:rPr>
          <w:rFonts w:ascii="Times New Roman" w:hAnsi="Times New Roman"/>
          <w:sz w:val="28"/>
          <w:szCs w:val="28"/>
        </w:rPr>
        <w:t>, с экрана</w:t>
      </w:r>
      <w:r w:rsidR="005D03A2" w:rsidRPr="000352A6">
        <w:rPr>
          <w:rFonts w:ascii="Times New Roman" w:hAnsi="Times New Roman"/>
          <w:sz w:val="28"/>
          <w:szCs w:val="28"/>
        </w:rPr>
        <w:t>.</w:t>
      </w:r>
    </w:p>
    <w:p w14:paraId="32F46E24" w14:textId="77777777" w:rsidR="00250786" w:rsidRPr="000352A6" w:rsidRDefault="007C6586"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Блохина С.И., Гольдштейн С.Л., Грицюк Е.М., Моделирование компьютеризированной деятельности эпидемиолога научно-практического медицинского центра</w:t>
      </w:r>
      <w:r w:rsidR="00250786" w:rsidRPr="000352A6">
        <w:rPr>
          <w:rFonts w:ascii="Times New Roman" w:hAnsi="Times New Roman"/>
          <w:sz w:val="28"/>
          <w:szCs w:val="28"/>
        </w:rPr>
        <w:t xml:space="preserve"> </w:t>
      </w:r>
      <w:r w:rsidR="00025DE2" w:rsidRPr="000352A6">
        <w:rPr>
          <w:rFonts w:ascii="Times New Roman" w:hAnsi="Times New Roman"/>
          <w:sz w:val="28"/>
          <w:szCs w:val="28"/>
        </w:rPr>
        <w:t xml:space="preserve">// </w:t>
      </w:r>
      <w:proofErr w:type="spellStart"/>
      <w:r w:rsidR="00881802" w:rsidRPr="000352A6">
        <w:rPr>
          <w:rFonts w:ascii="Times New Roman" w:hAnsi="Times New Roman"/>
          <w:sz w:val="28"/>
          <w:szCs w:val="28"/>
        </w:rPr>
        <w:t>Медиаль</w:t>
      </w:r>
      <w:proofErr w:type="spellEnd"/>
      <w:r w:rsidR="005D03A2" w:rsidRPr="000352A6">
        <w:rPr>
          <w:rFonts w:ascii="Times New Roman" w:hAnsi="Times New Roman"/>
          <w:sz w:val="28"/>
          <w:szCs w:val="28"/>
        </w:rPr>
        <w:t>.</w:t>
      </w:r>
      <w:r w:rsidR="00025DE2" w:rsidRPr="000352A6">
        <w:rPr>
          <w:rFonts w:ascii="Times New Roman" w:hAnsi="Times New Roman"/>
          <w:sz w:val="28"/>
          <w:szCs w:val="28"/>
        </w:rPr>
        <w:t xml:space="preserve"> </w:t>
      </w:r>
      <w:r w:rsidR="00025DE2" w:rsidRPr="000352A6">
        <w:rPr>
          <w:rFonts w:ascii="Times New Roman" w:hAnsi="Times New Roman"/>
          <w:sz w:val="28"/>
          <w:szCs w:val="28"/>
          <w:shd w:val="clear" w:color="auto" w:fill="FFFFFF"/>
        </w:rPr>
        <w:t>—</w:t>
      </w:r>
      <w:r w:rsidR="00881802" w:rsidRPr="000352A6">
        <w:rPr>
          <w:rFonts w:ascii="Times New Roman" w:hAnsi="Times New Roman"/>
          <w:sz w:val="28"/>
          <w:szCs w:val="28"/>
          <w:shd w:val="clear" w:color="auto" w:fill="FFFFFF"/>
        </w:rPr>
        <w:t xml:space="preserve"> №3</w:t>
      </w:r>
      <w:r w:rsidR="005D03A2" w:rsidRPr="000352A6">
        <w:rPr>
          <w:rFonts w:ascii="Times New Roman" w:hAnsi="Times New Roman"/>
          <w:sz w:val="28"/>
          <w:szCs w:val="28"/>
          <w:shd w:val="clear" w:color="auto" w:fill="FFFFFF"/>
        </w:rPr>
        <w:t>.</w:t>
      </w:r>
      <w:r w:rsidR="00881802" w:rsidRPr="000352A6">
        <w:rPr>
          <w:rFonts w:ascii="Times New Roman" w:hAnsi="Times New Roman"/>
          <w:sz w:val="28"/>
          <w:szCs w:val="28"/>
          <w:shd w:val="clear" w:color="auto" w:fill="FFFFFF"/>
        </w:rPr>
        <w:t xml:space="preserve"> — 2014</w:t>
      </w:r>
      <w:r w:rsidR="005D03A2" w:rsidRPr="000352A6">
        <w:rPr>
          <w:rFonts w:ascii="Times New Roman" w:hAnsi="Times New Roman"/>
          <w:sz w:val="28"/>
          <w:szCs w:val="28"/>
          <w:shd w:val="clear" w:color="auto" w:fill="FFFFFF"/>
        </w:rPr>
        <w:t>.</w:t>
      </w:r>
      <w:r w:rsidR="00881802" w:rsidRPr="000352A6">
        <w:rPr>
          <w:rFonts w:ascii="Times New Roman" w:hAnsi="Times New Roman"/>
          <w:sz w:val="28"/>
          <w:szCs w:val="28"/>
          <w:shd w:val="clear" w:color="auto" w:fill="FFFFFF"/>
        </w:rPr>
        <w:t xml:space="preserve"> —</w:t>
      </w:r>
      <w:r w:rsidR="005D03A2" w:rsidRPr="000352A6">
        <w:rPr>
          <w:rFonts w:ascii="Times New Roman" w:hAnsi="Times New Roman"/>
          <w:sz w:val="28"/>
          <w:szCs w:val="28"/>
          <w:shd w:val="clear" w:color="auto" w:fill="FFFFFF"/>
        </w:rPr>
        <w:t xml:space="preserve"> С.</w:t>
      </w:r>
      <w:r w:rsidR="00881802" w:rsidRPr="000352A6">
        <w:rPr>
          <w:rFonts w:ascii="Times New Roman" w:hAnsi="Times New Roman"/>
          <w:sz w:val="28"/>
          <w:szCs w:val="28"/>
          <w:shd w:val="clear" w:color="auto" w:fill="FFFFFF"/>
        </w:rPr>
        <w:t xml:space="preserve">56-61, </w:t>
      </w:r>
    </w:p>
    <w:p w14:paraId="66323969" w14:textId="77777777" w:rsidR="004619EF" w:rsidRPr="000352A6" w:rsidRDefault="00250786"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shd w:val="clear" w:color="auto" w:fill="FFFFFF"/>
        </w:rPr>
        <w:t xml:space="preserve"> </w:t>
      </w:r>
      <w:r w:rsidR="008158BC" w:rsidRPr="000352A6">
        <w:rPr>
          <w:rFonts w:ascii="Times New Roman" w:hAnsi="Times New Roman"/>
          <w:sz w:val="28"/>
          <w:szCs w:val="28"/>
          <w:shd w:val="clear" w:color="auto" w:fill="FFFFFF"/>
        </w:rPr>
        <w:t xml:space="preserve">Черкасский Б.Л., Риск в эпидемиологии </w:t>
      </w:r>
      <w:r w:rsidR="00D47779" w:rsidRPr="000352A6">
        <w:rPr>
          <w:rFonts w:ascii="Times New Roman" w:hAnsi="Times New Roman"/>
          <w:sz w:val="28"/>
          <w:szCs w:val="28"/>
          <w:shd w:val="clear" w:color="auto" w:fill="FFFFFF"/>
        </w:rPr>
        <w:t>// Практическая медицина</w:t>
      </w:r>
      <w:r w:rsidR="005D03A2" w:rsidRPr="000352A6">
        <w:rPr>
          <w:rFonts w:ascii="Times New Roman" w:hAnsi="Times New Roman"/>
          <w:sz w:val="28"/>
          <w:szCs w:val="28"/>
          <w:shd w:val="clear" w:color="auto" w:fill="FFFFFF"/>
        </w:rPr>
        <w:t>.</w:t>
      </w:r>
      <w:r w:rsidR="00D47779" w:rsidRPr="000352A6">
        <w:rPr>
          <w:rFonts w:ascii="Times New Roman" w:hAnsi="Times New Roman"/>
          <w:sz w:val="28"/>
          <w:szCs w:val="28"/>
          <w:shd w:val="clear" w:color="auto" w:fill="FFFFFF"/>
        </w:rPr>
        <w:t xml:space="preserve"> </w:t>
      </w:r>
      <w:r w:rsidR="00D47779" w:rsidRPr="000352A6">
        <w:rPr>
          <w:rFonts w:ascii="Times New Roman" w:hAnsi="Times New Roman"/>
          <w:sz w:val="28"/>
          <w:szCs w:val="28"/>
        </w:rPr>
        <w:t xml:space="preserve"> </w:t>
      </w:r>
      <w:r w:rsidR="00D47779" w:rsidRPr="000352A6">
        <w:rPr>
          <w:rFonts w:ascii="Times New Roman" w:hAnsi="Times New Roman"/>
          <w:sz w:val="28"/>
          <w:szCs w:val="28"/>
          <w:shd w:val="clear" w:color="auto" w:fill="FFFFFF"/>
        </w:rPr>
        <w:t>— 2007</w:t>
      </w:r>
      <w:r w:rsidR="005D03A2" w:rsidRPr="000352A6">
        <w:rPr>
          <w:rFonts w:ascii="Times New Roman" w:hAnsi="Times New Roman"/>
          <w:sz w:val="28"/>
          <w:szCs w:val="28"/>
          <w:shd w:val="clear" w:color="auto" w:fill="FFFFFF"/>
        </w:rPr>
        <w:t>.</w:t>
      </w:r>
      <w:r w:rsidR="00D47779" w:rsidRPr="000352A6">
        <w:rPr>
          <w:rFonts w:ascii="Times New Roman" w:hAnsi="Times New Roman"/>
          <w:sz w:val="28"/>
          <w:szCs w:val="28"/>
        </w:rPr>
        <w:t xml:space="preserve"> </w:t>
      </w:r>
      <w:r w:rsidR="00D47779" w:rsidRPr="000352A6">
        <w:rPr>
          <w:rFonts w:ascii="Times New Roman" w:hAnsi="Times New Roman"/>
          <w:sz w:val="28"/>
          <w:szCs w:val="28"/>
          <w:shd w:val="clear" w:color="auto" w:fill="FFFFFF"/>
        </w:rPr>
        <w:t>—</w:t>
      </w:r>
      <w:r w:rsidR="005D03A2" w:rsidRPr="000352A6">
        <w:rPr>
          <w:rFonts w:ascii="Times New Roman" w:hAnsi="Times New Roman"/>
          <w:sz w:val="28"/>
          <w:szCs w:val="28"/>
          <w:shd w:val="clear" w:color="auto" w:fill="FFFFFF"/>
        </w:rPr>
        <w:t xml:space="preserve"> С.</w:t>
      </w:r>
      <w:r w:rsidR="00D47779" w:rsidRPr="000352A6">
        <w:rPr>
          <w:rFonts w:ascii="Times New Roman" w:hAnsi="Times New Roman"/>
          <w:sz w:val="28"/>
          <w:szCs w:val="28"/>
          <w:shd w:val="clear" w:color="auto" w:fill="FFFFFF"/>
        </w:rPr>
        <w:t>480</w:t>
      </w:r>
      <w:r w:rsidR="005D03A2" w:rsidRPr="000352A6">
        <w:rPr>
          <w:rFonts w:ascii="Times New Roman" w:hAnsi="Times New Roman"/>
          <w:sz w:val="28"/>
          <w:szCs w:val="28"/>
          <w:shd w:val="clear" w:color="auto" w:fill="FFFFFF"/>
        </w:rPr>
        <w:t>.</w:t>
      </w:r>
    </w:p>
    <w:p w14:paraId="2FD16549" w14:textId="77777777" w:rsidR="004619EF" w:rsidRPr="000352A6" w:rsidRDefault="000278B8"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СанПин 2.13.2630-10, Санитарно-эпидемиологические требования</w:t>
      </w:r>
      <w:r w:rsidR="006042C5" w:rsidRPr="000352A6">
        <w:rPr>
          <w:rFonts w:ascii="Times New Roman" w:hAnsi="Times New Roman"/>
          <w:sz w:val="28"/>
          <w:szCs w:val="28"/>
        </w:rPr>
        <w:t xml:space="preserve"> к организациям, осуществляющим медицинскую деятельность</w:t>
      </w:r>
      <w:r w:rsidR="00954C42" w:rsidRPr="000352A6">
        <w:rPr>
          <w:rFonts w:ascii="Times New Roman" w:hAnsi="Times New Roman"/>
          <w:sz w:val="28"/>
          <w:szCs w:val="28"/>
        </w:rPr>
        <w:t xml:space="preserve"> </w:t>
      </w:r>
      <w:r w:rsidR="00304FF0" w:rsidRPr="000352A6">
        <w:rPr>
          <w:rFonts w:ascii="Times New Roman" w:hAnsi="Times New Roman"/>
          <w:sz w:val="28"/>
          <w:szCs w:val="28"/>
        </w:rPr>
        <w:t xml:space="preserve">// </w:t>
      </w:r>
      <w:proofErr w:type="spellStart"/>
      <w:r w:rsidR="00304FF0" w:rsidRPr="000352A6">
        <w:rPr>
          <w:rFonts w:ascii="Times New Roman" w:hAnsi="Times New Roman"/>
          <w:sz w:val="28"/>
          <w:szCs w:val="28"/>
        </w:rPr>
        <w:t>Миност</w:t>
      </w:r>
      <w:proofErr w:type="spellEnd"/>
      <w:r w:rsidR="00304FF0" w:rsidRPr="000352A6">
        <w:rPr>
          <w:rFonts w:ascii="Times New Roman" w:hAnsi="Times New Roman"/>
          <w:sz w:val="28"/>
          <w:szCs w:val="28"/>
        </w:rPr>
        <w:t xml:space="preserve"> </w:t>
      </w:r>
      <w:r w:rsidR="00954C42" w:rsidRPr="000352A6">
        <w:rPr>
          <w:rFonts w:ascii="Times New Roman" w:hAnsi="Times New Roman"/>
          <w:sz w:val="28"/>
          <w:szCs w:val="28"/>
        </w:rPr>
        <w:t>№18094 от 09.08.2010 г.</w:t>
      </w:r>
      <w:r w:rsidR="00304FF0" w:rsidRPr="000352A6">
        <w:rPr>
          <w:rFonts w:ascii="Times New Roman" w:hAnsi="Times New Roman"/>
          <w:sz w:val="28"/>
          <w:szCs w:val="28"/>
        </w:rPr>
        <w:t xml:space="preserve">, Режим доступа: </w:t>
      </w:r>
      <w:hyperlink r:id="rId19" w:history="1">
        <w:r w:rsidR="00304FF0" w:rsidRPr="000352A6">
          <w:rPr>
            <w:rStyle w:val="a3"/>
            <w:rFonts w:ascii="Times New Roman" w:hAnsi="Times New Roman"/>
            <w:color w:val="auto"/>
            <w:sz w:val="28"/>
            <w:szCs w:val="28"/>
            <w:shd w:val="clear" w:color="auto" w:fill="FFFFFF"/>
          </w:rPr>
          <w:t>http://www.consultant.ru/document/cons_doc_LAW_126013 /</w:t>
        </w:r>
      </w:hyperlink>
      <w:r w:rsidR="00304FF0" w:rsidRPr="000352A6">
        <w:rPr>
          <w:rFonts w:ascii="Times New Roman" w:hAnsi="Times New Roman"/>
          <w:sz w:val="28"/>
          <w:szCs w:val="28"/>
        </w:rPr>
        <w:t xml:space="preserve">свободный, - </w:t>
      </w:r>
      <w:proofErr w:type="spellStart"/>
      <w:r w:rsidR="00304FF0" w:rsidRPr="000352A6">
        <w:rPr>
          <w:rFonts w:ascii="Times New Roman" w:hAnsi="Times New Roman"/>
          <w:sz w:val="28"/>
          <w:szCs w:val="28"/>
        </w:rPr>
        <w:t>Загл</w:t>
      </w:r>
      <w:proofErr w:type="spellEnd"/>
      <w:r w:rsidR="00304FF0" w:rsidRPr="000352A6">
        <w:rPr>
          <w:rFonts w:ascii="Times New Roman" w:hAnsi="Times New Roman"/>
          <w:sz w:val="28"/>
          <w:szCs w:val="28"/>
        </w:rPr>
        <w:t>, с экрана</w:t>
      </w:r>
      <w:r w:rsidR="005D03A2" w:rsidRPr="000352A6">
        <w:rPr>
          <w:rFonts w:ascii="Times New Roman" w:hAnsi="Times New Roman"/>
          <w:sz w:val="28"/>
          <w:szCs w:val="28"/>
        </w:rPr>
        <w:t>.</w:t>
      </w:r>
    </w:p>
    <w:p w14:paraId="0F2769D4" w14:textId="77777777" w:rsidR="001F535E" w:rsidRPr="000352A6" w:rsidRDefault="00512241"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 xml:space="preserve">Покровский </w:t>
      </w:r>
      <w:r w:rsidR="0020344B" w:rsidRPr="000352A6">
        <w:rPr>
          <w:rFonts w:ascii="Times New Roman" w:hAnsi="Times New Roman"/>
          <w:sz w:val="28"/>
          <w:szCs w:val="28"/>
        </w:rPr>
        <w:t>В. И.</w:t>
      </w:r>
      <w:r w:rsidRPr="000352A6">
        <w:rPr>
          <w:rFonts w:ascii="Times New Roman" w:hAnsi="Times New Roman"/>
          <w:sz w:val="28"/>
          <w:szCs w:val="28"/>
        </w:rPr>
        <w:t xml:space="preserve">, </w:t>
      </w:r>
      <w:proofErr w:type="spellStart"/>
      <w:r w:rsidRPr="000352A6">
        <w:rPr>
          <w:rFonts w:ascii="Times New Roman" w:hAnsi="Times New Roman"/>
          <w:sz w:val="28"/>
          <w:szCs w:val="28"/>
        </w:rPr>
        <w:t>Брико</w:t>
      </w:r>
      <w:proofErr w:type="spellEnd"/>
      <w:r w:rsidRPr="000352A6">
        <w:rPr>
          <w:rFonts w:ascii="Times New Roman" w:hAnsi="Times New Roman"/>
          <w:sz w:val="28"/>
          <w:szCs w:val="28"/>
        </w:rPr>
        <w:t xml:space="preserve"> Н.И., Общая эпидемиология с основами доказательной медицины</w:t>
      </w:r>
      <w:r w:rsidR="00F752CC" w:rsidRPr="000352A6">
        <w:rPr>
          <w:rFonts w:ascii="Times New Roman" w:hAnsi="Times New Roman"/>
          <w:sz w:val="28"/>
          <w:szCs w:val="28"/>
        </w:rPr>
        <w:t xml:space="preserve"> // ГЭОТАР-Медиа, </w:t>
      </w:r>
      <w:r w:rsidR="00F752CC" w:rsidRPr="000352A6">
        <w:rPr>
          <w:rFonts w:ascii="Times New Roman" w:hAnsi="Times New Roman"/>
          <w:sz w:val="28"/>
          <w:szCs w:val="28"/>
          <w:shd w:val="clear" w:color="auto" w:fill="FFFFFF"/>
        </w:rPr>
        <w:t>2012 — С.496,</w:t>
      </w:r>
    </w:p>
    <w:p w14:paraId="7613A85A"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А.Р. Шопабаева, Р.М. Блатов, С.Б. Сыдыков, К.С. Жакипбеков, К.М. Елшибекова// Информационно-коммуникационные технологии в системе здравоохранения Республики Казахстан: проблемы и перспективы развития, г. Алматы,</w:t>
      </w:r>
      <w:r w:rsidR="00D20A91" w:rsidRPr="000352A6">
        <w:rPr>
          <w:rFonts w:ascii="Times New Roman" w:hAnsi="Times New Roman"/>
          <w:sz w:val="28"/>
          <w:szCs w:val="28"/>
          <w:shd w:val="clear" w:color="auto" w:fill="FFFFFF"/>
        </w:rPr>
        <w:t xml:space="preserve"> </w:t>
      </w:r>
      <w:r w:rsidRPr="000352A6">
        <w:rPr>
          <w:rFonts w:ascii="Times New Roman" w:hAnsi="Times New Roman"/>
          <w:sz w:val="28"/>
          <w:szCs w:val="28"/>
        </w:rPr>
        <w:t>2016</w:t>
      </w:r>
      <w:r w:rsidR="005D03A2" w:rsidRPr="000352A6">
        <w:rPr>
          <w:rFonts w:ascii="Times New Roman" w:hAnsi="Times New Roman"/>
          <w:sz w:val="28"/>
          <w:szCs w:val="28"/>
        </w:rPr>
        <w:t>.</w:t>
      </w:r>
      <w:r w:rsidR="00D20A91" w:rsidRPr="000352A6">
        <w:rPr>
          <w:rFonts w:ascii="Times New Roman" w:hAnsi="Times New Roman"/>
          <w:sz w:val="28"/>
          <w:szCs w:val="28"/>
        </w:rPr>
        <w:t xml:space="preserve"> </w:t>
      </w:r>
      <w:r w:rsidR="00D20A91" w:rsidRPr="000352A6">
        <w:rPr>
          <w:rFonts w:ascii="Times New Roman" w:hAnsi="Times New Roman"/>
          <w:sz w:val="28"/>
          <w:szCs w:val="28"/>
          <w:shd w:val="clear" w:color="auto" w:fill="FFFFFF"/>
        </w:rPr>
        <w:t xml:space="preserve">— </w:t>
      </w:r>
      <w:r w:rsidR="00D20A91" w:rsidRPr="000352A6">
        <w:rPr>
          <w:rFonts w:ascii="Times New Roman" w:hAnsi="Times New Roman"/>
          <w:sz w:val="28"/>
          <w:szCs w:val="28"/>
        </w:rPr>
        <w:t>С.11</w:t>
      </w:r>
      <w:r w:rsidRPr="000352A6">
        <w:rPr>
          <w:rFonts w:ascii="Times New Roman" w:hAnsi="Times New Roman"/>
          <w:sz w:val="28"/>
          <w:szCs w:val="28"/>
        </w:rPr>
        <w:t>-13</w:t>
      </w:r>
      <w:r w:rsidR="00D20A91" w:rsidRPr="000352A6">
        <w:rPr>
          <w:rFonts w:ascii="Times New Roman" w:hAnsi="Times New Roman"/>
          <w:sz w:val="28"/>
          <w:szCs w:val="28"/>
        </w:rPr>
        <w:t>,</w:t>
      </w:r>
    </w:p>
    <w:p w14:paraId="6B2E89B1"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 xml:space="preserve">Гулиев </w:t>
      </w:r>
      <w:r w:rsidR="0020344B" w:rsidRPr="000352A6">
        <w:rPr>
          <w:rFonts w:ascii="Times New Roman" w:hAnsi="Times New Roman"/>
          <w:sz w:val="28"/>
          <w:szCs w:val="28"/>
        </w:rPr>
        <w:t>Я. И.</w:t>
      </w:r>
      <w:r w:rsidR="00D20A91" w:rsidRPr="000352A6">
        <w:rPr>
          <w:rFonts w:ascii="Times New Roman" w:hAnsi="Times New Roman"/>
          <w:sz w:val="28"/>
          <w:szCs w:val="28"/>
        </w:rPr>
        <w:t xml:space="preserve">, </w:t>
      </w:r>
      <w:r w:rsidRPr="000352A6">
        <w:rPr>
          <w:rFonts w:ascii="Times New Roman" w:hAnsi="Times New Roman"/>
          <w:sz w:val="28"/>
          <w:szCs w:val="28"/>
        </w:rPr>
        <w:t>Основные аспекты разработки медицинских информационных систем. // Врач и информационные технологии</w:t>
      </w:r>
      <w:r w:rsidR="005D03A2" w:rsidRPr="000352A6">
        <w:rPr>
          <w:rFonts w:ascii="Times New Roman" w:hAnsi="Times New Roman"/>
          <w:sz w:val="28"/>
          <w:szCs w:val="28"/>
        </w:rPr>
        <w:t>.</w:t>
      </w:r>
      <w:r w:rsidRPr="000352A6">
        <w:rPr>
          <w:rFonts w:ascii="Times New Roman" w:hAnsi="Times New Roman"/>
          <w:sz w:val="28"/>
          <w:szCs w:val="28"/>
        </w:rPr>
        <w:t xml:space="preserve"> </w:t>
      </w:r>
      <w:r w:rsidR="00D20A91" w:rsidRPr="000352A6">
        <w:rPr>
          <w:rFonts w:ascii="Times New Roman" w:hAnsi="Times New Roman"/>
          <w:sz w:val="28"/>
          <w:szCs w:val="28"/>
          <w:shd w:val="clear" w:color="auto" w:fill="FFFFFF"/>
        </w:rPr>
        <w:t xml:space="preserve">— </w:t>
      </w:r>
      <w:r w:rsidRPr="000352A6">
        <w:rPr>
          <w:rFonts w:ascii="Times New Roman" w:hAnsi="Times New Roman"/>
          <w:sz w:val="28"/>
          <w:szCs w:val="28"/>
        </w:rPr>
        <w:t>2014</w:t>
      </w:r>
      <w:r w:rsidR="005D03A2" w:rsidRPr="000352A6">
        <w:rPr>
          <w:rFonts w:ascii="Times New Roman" w:hAnsi="Times New Roman"/>
          <w:sz w:val="28"/>
          <w:szCs w:val="28"/>
        </w:rPr>
        <w:t>.</w:t>
      </w:r>
      <w:r w:rsidR="00D20A91" w:rsidRPr="000352A6">
        <w:rPr>
          <w:rFonts w:ascii="Times New Roman" w:hAnsi="Times New Roman"/>
          <w:sz w:val="28"/>
          <w:szCs w:val="28"/>
        </w:rPr>
        <w:t xml:space="preserve"> </w:t>
      </w:r>
      <w:r w:rsidR="00CE6E1D" w:rsidRPr="000352A6">
        <w:rPr>
          <w:rFonts w:ascii="Times New Roman" w:hAnsi="Times New Roman"/>
          <w:sz w:val="28"/>
          <w:szCs w:val="28"/>
          <w:shd w:val="clear" w:color="auto" w:fill="FFFFFF"/>
        </w:rPr>
        <w:t xml:space="preserve">— </w:t>
      </w:r>
      <w:r w:rsidR="005D03A2" w:rsidRPr="000352A6">
        <w:rPr>
          <w:rFonts w:ascii="Times New Roman" w:hAnsi="Times New Roman"/>
          <w:sz w:val="28"/>
          <w:szCs w:val="28"/>
        </w:rPr>
        <w:t>С.</w:t>
      </w:r>
      <w:r w:rsidRPr="000352A6">
        <w:rPr>
          <w:rFonts w:ascii="Times New Roman" w:hAnsi="Times New Roman"/>
          <w:sz w:val="28"/>
          <w:szCs w:val="28"/>
        </w:rPr>
        <w:t>10</w:t>
      </w:r>
      <w:r w:rsidR="005D03A2" w:rsidRPr="000352A6">
        <w:rPr>
          <w:rFonts w:ascii="Times New Roman" w:hAnsi="Times New Roman"/>
          <w:sz w:val="28"/>
          <w:szCs w:val="28"/>
        </w:rPr>
        <w:t>.</w:t>
      </w:r>
    </w:p>
    <w:p w14:paraId="73653506" w14:textId="77777777" w:rsidR="00E01AC2" w:rsidRPr="000352A6" w:rsidRDefault="00E01AC2"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Единая информационная система здравоохранения РК</w:t>
      </w:r>
      <w:r w:rsidR="00251A86" w:rsidRPr="000352A6">
        <w:rPr>
          <w:rFonts w:ascii="Times New Roman" w:hAnsi="Times New Roman"/>
          <w:sz w:val="28"/>
          <w:szCs w:val="28"/>
        </w:rPr>
        <w:t xml:space="preserve"> [Электронный ресурс] </w:t>
      </w:r>
      <w:r w:rsidR="002A61C2" w:rsidRPr="000352A6">
        <w:rPr>
          <w:rFonts w:ascii="Times New Roman" w:hAnsi="Times New Roman"/>
          <w:sz w:val="28"/>
          <w:szCs w:val="28"/>
        </w:rPr>
        <w:t xml:space="preserve">/ Под </w:t>
      </w:r>
      <w:proofErr w:type="spellStart"/>
      <w:r w:rsidR="002A61C2" w:rsidRPr="000352A6">
        <w:rPr>
          <w:rFonts w:ascii="Times New Roman" w:hAnsi="Times New Roman"/>
          <w:sz w:val="28"/>
          <w:szCs w:val="28"/>
        </w:rPr>
        <w:t>ред</w:t>
      </w:r>
      <w:proofErr w:type="spellEnd"/>
      <w:r w:rsidR="002A61C2" w:rsidRPr="000352A6">
        <w:rPr>
          <w:rFonts w:ascii="Times New Roman" w:hAnsi="Times New Roman"/>
          <w:sz w:val="28"/>
          <w:szCs w:val="28"/>
        </w:rPr>
        <w:t>,</w:t>
      </w:r>
      <w:r w:rsidR="00251A86" w:rsidRPr="000352A6">
        <w:rPr>
          <w:rFonts w:ascii="Times New Roman" w:hAnsi="Times New Roman"/>
          <w:sz w:val="28"/>
          <w:szCs w:val="28"/>
        </w:rPr>
        <w:t xml:space="preserve"> </w:t>
      </w:r>
      <w:proofErr w:type="spellStart"/>
      <w:r w:rsidR="00251A86" w:rsidRPr="000352A6">
        <w:rPr>
          <w:rFonts w:ascii="Times New Roman" w:hAnsi="Times New Roman"/>
          <w:sz w:val="28"/>
          <w:szCs w:val="28"/>
        </w:rPr>
        <w:t>З.Б.Сатыбалдинова</w:t>
      </w:r>
      <w:proofErr w:type="spellEnd"/>
      <w:r w:rsidRPr="000352A6">
        <w:rPr>
          <w:rFonts w:ascii="Times New Roman" w:hAnsi="Times New Roman"/>
          <w:sz w:val="28"/>
          <w:szCs w:val="28"/>
        </w:rPr>
        <w:t xml:space="preserve">, </w:t>
      </w:r>
      <w:r w:rsidR="002A61C2" w:rsidRPr="000352A6">
        <w:rPr>
          <w:rFonts w:ascii="Times New Roman" w:hAnsi="Times New Roman"/>
          <w:sz w:val="28"/>
          <w:szCs w:val="28"/>
        </w:rPr>
        <w:t xml:space="preserve">Режим доступа: </w:t>
      </w:r>
      <w:r w:rsidR="00775C7D" w:rsidRPr="000352A6">
        <w:rPr>
          <w:rFonts w:ascii="Times New Roman" w:hAnsi="Times New Roman"/>
          <w:sz w:val="28"/>
          <w:szCs w:val="28"/>
        </w:rPr>
        <w:t xml:space="preserve">https://zhardem.kz/news/734, </w:t>
      </w:r>
      <w:r w:rsidR="002A61C2" w:rsidRPr="000352A6">
        <w:rPr>
          <w:rFonts w:ascii="Times New Roman" w:hAnsi="Times New Roman"/>
          <w:sz w:val="28"/>
          <w:szCs w:val="28"/>
        </w:rPr>
        <w:t xml:space="preserve">свободный </w:t>
      </w:r>
      <w:r w:rsidR="00CE24E4" w:rsidRPr="000352A6">
        <w:rPr>
          <w:rFonts w:ascii="Times New Roman" w:hAnsi="Times New Roman"/>
          <w:sz w:val="28"/>
          <w:szCs w:val="28"/>
        </w:rPr>
        <w:t xml:space="preserve">- </w:t>
      </w:r>
      <w:proofErr w:type="spellStart"/>
      <w:r w:rsidR="002A61C2" w:rsidRPr="000352A6">
        <w:rPr>
          <w:rFonts w:ascii="Times New Roman" w:hAnsi="Times New Roman"/>
          <w:sz w:val="28"/>
          <w:szCs w:val="28"/>
        </w:rPr>
        <w:t>Загл</w:t>
      </w:r>
      <w:proofErr w:type="spellEnd"/>
      <w:r w:rsidR="002A61C2" w:rsidRPr="000352A6">
        <w:rPr>
          <w:rFonts w:ascii="Times New Roman" w:hAnsi="Times New Roman"/>
          <w:sz w:val="28"/>
          <w:szCs w:val="28"/>
        </w:rPr>
        <w:t>, с экрана</w:t>
      </w:r>
      <w:r w:rsidR="005D03A2" w:rsidRPr="000352A6">
        <w:rPr>
          <w:rFonts w:ascii="Times New Roman" w:hAnsi="Times New Roman"/>
          <w:sz w:val="28"/>
          <w:szCs w:val="28"/>
        </w:rPr>
        <w:t>.</w:t>
      </w:r>
      <w:r w:rsidR="00775C7D" w:rsidRPr="000352A6">
        <w:rPr>
          <w:rFonts w:ascii="Times New Roman" w:hAnsi="Times New Roman"/>
          <w:sz w:val="28"/>
          <w:szCs w:val="28"/>
        </w:rPr>
        <w:t xml:space="preserve"> </w:t>
      </w:r>
    </w:p>
    <w:p w14:paraId="0CB00C69" w14:textId="77777777" w:rsidR="00BD54F3" w:rsidRPr="000352A6" w:rsidRDefault="00BD54F3" w:rsidP="00B57994">
      <w:pPr>
        <w:pStyle w:val="ae"/>
        <w:numPr>
          <w:ilvl w:val="0"/>
          <w:numId w:val="1"/>
        </w:numPr>
        <w:spacing w:after="0" w:line="240" w:lineRule="auto"/>
        <w:ind w:firstLine="709"/>
        <w:jc w:val="both"/>
        <w:rPr>
          <w:rFonts w:ascii="Times New Roman" w:eastAsia="Calibri" w:hAnsi="Times New Roman" w:cs="Times New Roman"/>
          <w:sz w:val="28"/>
          <w:szCs w:val="28"/>
        </w:rPr>
      </w:pPr>
      <w:r w:rsidRPr="000352A6">
        <w:rPr>
          <w:rFonts w:ascii="Times New Roman" w:eastAsia="Calibri" w:hAnsi="Times New Roman" w:cs="Times New Roman"/>
          <w:sz w:val="28"/>
          <w:szCs w:val="28"/>
        </w:rPr>
        <w:t xml:space="preserve"> </w:t>
      </w:r>
      <w:r w:rsidRPr="000352A6">
        <w:rPr>
          <w:rFonts w:ascii="Times New Roman" w:hAnsi="Times New Roman" w:cs="Times New Roman"/>
          <w:sz w:val="28"/>
          <w:szCs w:val="28"/>
        </w:rPr>
        <w:t xml:space="preserve">Блохина </w:t>
      </w:r>
      <w:r w:rsidR="0020344B" w:rsidRPr="000352A6">
        <w:rPr>
          <w:rFonts w:ascii="Times New Roman" w:hAnsi="Times New Roman" w:cs="Times New Roman"/>
          <w:sz w:val="28"/>
          <w:szCs w:val="28"/>
        </w:rPr>
        <w:t>С. И.</w:t>
      </w:r>
      <w:r w:rsidRPr="000352A6">
        <w:rPr>
          <w:rFonts w:ascii="Times New Roman" w:hAnsi="Times New Roman" w:cs="Times New Roman"/>
          <w:sz w:val="28"/>
          <w:szCs w:val="28"/>
        </w:rPr>
        <w:t xml:space="preserve">, Гольдштейн </w:t>
      </w:r>
      <w:r w:rsidR="0020344B" w:rsidRPr="000352A6">
        <w:rPr>
          <w:rFonts w:ascii="Times New Roman" w:hAnsi="Times New Roman" w:cs="Times New Roman"/>
          <w:sz w:val="28"/>
          <w:szCs w:val="28"/>
        </w:rPr>
        <w:t>С. Л.</w:t>
      </w:r>
      <w:r w:rsidRPr="000352A6">
        <w:rPr>
          <w:rFonts w:ascii="Times New Roman" w:hAnsi="Times New Roman" w:cs="Times New Roman"/>
          <w:sz w:val="28"/>
          <w:szCs w:val="28"/>
        </w:rPr>
        <w:t>, Грицюк Е.М.,</w:t>
      </w:r>
      <w:r w:rsidR="00AB5D38" w:rsidRPr="000352A6">
        <w:rPr>
          <w:rFonts w:ascii="Times New Roman" w:hAnsi="Times New Roman" w:cs="Times New Roman"/>
          <w:sz w:val="28"/>
          <w:szCs w:val="28"/>
        </w:rPr>
        <w:t xml:space="preserve"> Проблемы и предпосылки построения информационного пространства врача-эпидемиолога // Евразийский союз ученых</w:t>
      </w:r>
      <w:r w:rsidR="005D03A2" w:rsidRPr="000352A6">
        <w:rPr>
          <w:rFonts w:ascii="Times New Roman" w:hAnsi="Times New Roman" w:cs="Times New Roman"/>
          <w:sz w:val="28"/>
          <w:szCs w:val="28"/>
        </w:rPr>
        <w:t xml:space="preserve">. – 2015. - </w:t>
      </w:r>
      <w:r w:rsidR="00CE6E1D" w:rsidRPr="000352A6">
        <w:rPr>
          <w:rFonts w:ascii="Times New Roman" w:hAnsi="Times New Roman" w:cs="Times New Roman"/>
          <w:sz w:val="28"/>
          <w:szCs w:val="28"/>
          <w:shd w:val="clear" w:color="auto" w:fill="FFFFFF"/>
        </w:rPr>
        <w:t>№3-5 (12)</w:t>
      </w:r>
      <w:r w:rsidR="005D03A2" w:rsidRPr="000352A6">
        <w:rPr>
          <w:rFonts w:ascii="Times New Roman" w:hAnsi="Times New Roman" w:cs="Times New Roman"/>
          <w:sz w:val="28"/>
          <w:szCs w:val="28"/>
          <w:shd w:val="clear" w:color="auto" w:fill="FFFFFF"/>
        </w:rPr>
        <w:t>.</w:t>
      </w:r>
      <w:r w:rsidR="00CE6E1D" w:rsidRPr="000352A6">
        <w:rPr>
          <w:rFonts w:ascii="Times New Roman" w:hAnsi="Times New Roman" w:cs="Times New Roman"/>
          <w:sz w:val="28"/>
          <w:szCs w:val="28"/>
          <w:shd w:val="clear" w:color="auto" w:fill="FFFFFF"/>
        </w:rPr>
        <w:t xml:space="preserve"> —</w:t>
      </w:r>
      <w:r w:rsidR="005D03A2" w:rsidRPr="000352A6">
        <w:rPr>
          <w:rFonts w:ascii="Times New Roman" w:hAnsi="Times New Roman" w:cs="Times New Roman"/>
          <w:sz w:val="28"/>
          <w:szCs w:val="28"/>
          <w:shd w:val="clear" w:color="auto" w:fill="FFFFFF"/>
        </w:rPr>
        <w:t xml:space="preserve"> С.</w:t>
      </w:r>
      <w:r w:rsidR="00CE6E1D" w:rsidRPr="000352A6">
        <w:rPr>
          <w:rFonts w:ascii="Times New Roman" w:hAnsi="Times New Roman" w:cs="Times New Roman"/>
          <w:sz w:val="28"/>
          <w:szCs w:val="28"/>
          <w:shd w:val="clear" w:color="auto" w:fill="FFFFFF"/>
        </w:rPr>
        <w:t>77-80</w:t>
      </w:r>
      <w:r w:rsidR="005D03A2" w:rsidRPr="000352A6">
        <w:rPr>
          <w:rFonts w:ascii="Times New Roman" w:hAnsi="Times New Roman" w:cs="Times New Roman"/>
          <w:sz w:val="28"/>
          <w:szCs w:val="28"/>
          <w:shd w:val="clear" w:color="auto" w:fill="FFFFFF"/>
        </w:rPr>
        <w:t>.</w:t>
      </w:r>
    </w:p>
    <w:p w14:paraId="58D8DAE8" w14:textId="77777777" w:rsidR="00BC2017" w:rsidRPr="000352A6" w:rsidRDefault="00BC2017" w:rsidP="00B57994">
      <w:pPr>
        <w:pStyle w:val="ae"/>
        <w:numPr>
          <w:ilvl w:val="0"/>
          <w:numId w:val="1"/>
        </w:numPr>
        <w:spacing w:after="0" w:line="240" w:lineRule="auto"/>
        <w:ind w:firstLine="709"/>
        <w:jc w:val="both"/>
        <w:rPr>
          <w:rFonts w:ascii="Times New Roman" w:eastAsia="Calibri" w:hAnsi="Times New Roman" w:cs="Times New Roman"/>
          <w:sz w:val="28"/>
          <w:szCs w:val="28"/>
        </w:rPr>
      </w:pPr>
      <w:r w:rsidRPr="000352A6">
        <w:rPr>
          <w:rFonts w:ascii="Times New Roman" w:eastAsia="Calibri" w:hAnsi="Times New Roman" w:cs="Times New Roman"/>
          <w:sz w:val="28"/>
          <w:szCs w:val="28"/>
        </w:rPr>
        <w:t xml:space="preserve">Леонов </w:t>
      </w:r>
      <w:r w:rsidR="0020344B" w:rsidRPr="000352A6">
        <w:rPr>
          <w:rFonts w:ascii="Times New Roman" w:eastAsia="Calibri" w:hAnsi="Times New Roman" w:cs="Times New Roman"/>
          <w:sz w:val="28"/>
          <w:szCs w:val="28"/>
        </w:rPr>
        <w:t>К. А.</w:t>
      </w:r>
      <w:r w:rsidRPr="000352A6">
        <w:rPr>
          <w:rFonts w:ascii="Times New Roman" w:eastAsia="Calibri" w:hAnsi="Times New Roman" w:cs="Times New Roman"/>
          <w:sz w:val="28"/>
          <w:szCs w:val="28"/>
        </w:rPr>
        <w:t>, Оптимизация процесса использования медицинского оборудования на основе информационной системы</w:t>
      </w:r>
      <w:r w:rsidR="004907F1" w:rsidRPr="000352A6">
        <w:rPr>
          <w:rFonts w:ascii="Times New Roman" w:eastAsia="Calibri" w:hAnsi="Times New Roman" w:cs="Times New Roman"/>
          <w:sz w:val="28"/>
          <w:szCs w:val="28"/>
        </w:rPr>
        <w:t xml:space="preserve"> // Магистерская диссертация</w:t>
      </w:r>
      <w:r w:rsidRPr="000352A6">
        <w:rPr>
          <w:rFonts w:ascii="Times New Roman" w:eastAsia="Calibri" w:hAnsi="Times New Roman" w:cs="Times New Roman"/>
          <w:sz w:val="28"/>
          <w:szCs w:val="28"/>
        </w:rPr>
        <w:t xml:space="preserve">, </w:t>
      </w:r>
      <w:r w:rsidR="00620191" w:rsidRPr="000352A6">
        <w:rPr>
          <w:rFonts w:ascii="Times New Roman" w:eastAsia="Calibri" w:hAnsi="Times New Roman" w:cs="Times New Roman"/>
          <w:sz w:val="28"/>
          <w:szCs w:val="28"/>
        </w:rPr>
        <w:t xml:space="preserve">г. </w:t>
      </w:r>
      <w:r w:rsidR="00CE24E4" w:rsidRPr="000352A6">
        <w:rPr>
          <w:rFonts w:ascii="Times New Roman" w:eastAsia="Calibri" w:hAnsi="Times New Roman" w:cs="Times New Roman"/>
          <w:sz w:val="28"/>
          <w:szCs w:val="28"/>
        </w:rPr>
        <w:t xml:space="preserve">Екатеринбург, </w:t>
      </w:r>
      <w:r w:rsidR="00620191" w:rsidRPr="000352A6">
        <w:rPr>
          <w:rFonts w:ascii="Times New Roman" w:eastAsia="Calibri" w:hAnsi="Times New Roman" w:cs="Times New Roman"/>
          <w:sz w:val="28"/>
          <w:szCs w:val="28"/>
        </w:rPr>
        <w:t>2019</w:t>
      </w:r>
      <w:r w:rsidR="005D03A2" w:rsidRPr="000352A6">
        <w:rPr>
          <w:rFonts w:ascii="Times New Roman" w:eastAsia="Calibri" w:hAnsi="Times New Roman" w:cs="Times New Roman"/>
          <w:sz w:val="28"/>
          <w:szCs w:val="28"/>
        </w:rPr>
        <w:t>.</w:t>
      </w:r>
      <w:r w:rsidR="00CE24E4" w:rsidRPr="000352A6">
        <w:rPr>
          <w:rFonts w:ascii="Times New Roman" w:eastAsia="Calibri" w:hAnsi="Times New Roman" w:cs="Times New Roman"/>
          <w:sz w:val="28"/>
          <w:szCs w:val="28"/>
        </w:rPr>
        <w:t xml:space="preserve"> </w:t>
      </w:r>
      <w:r w:rsidR="00CE24E4" w:rsidRPr="000352A6">
        <w:rPr>
          <w:rFonts w:ascii="Times New Roman" w:hAnsi="Times New Roman" w:cs="Times New Roman"/>
          <w:sz w:val="28"/>
          <w:szCs w:val="28"/>
          <w:shd w:val="clear" w:color="auto" w:fill="FFFFFF"/>
        </w:rPr>
        <w:t>—</w:t>
      </w:r>
      <w:r w:rsidR="005D03A2" w:rsidRPr="000352A6">
        <w:rPr>
          <w:rFonts w:ascii="Times New Roman" w:hAnsi="Times New Roman" w:cs="Times New Roman"/>
          <w:sz w:val="28"/>
          <w:szCs w:val="28"/>
          <w:shd w:val="clear" w:color="auto" w:fill="FFFFFF"/>
        </w:rPr>
        <w:t xml:space="preserve"> С.</w:t>
      </w:r>
      <w:r w:rsidR="00CE24E4" w:rsidRPr="000352A6">
        <w:rPr>
          <w:rFonts w:ascii="Times New Roman" w:hAnsi="Times New Roman" w:cs="Times New Roman"/>
          <w:sz w:val="28"/>
          <w:szCs w:val="28"/>
          <w:shd w:val="clear" w:color="auto" w:fill="FFFFFF"/>
        </w:rPr>
        <w:t>10</w:t>
      </w:r>
      <w:r w:rsidR="005D03A2" w:rsidRPr="000352A6">
        <w:rPr>
          <w:rFonts w:ascii="Times New Roman" w:hAnsi="Times New Roman" w:cs="Times New Roman"/>
          <w:sz w:val="28"/>
          <w:szCs w:val="28"/>
          <w:shd w:val="clear" w:color="auto" w:fill="FFFFFF"/>
        </w:rPr>
        <w:t>.</w:t>
      </w:r>
    </w:p>
    <w:p w14:paraId="1252CA0E" w14:textId="77777777" w:rsidR="00A879A6" w:rsidRPr="000352A6" w:rsidRDefault="00E534E5" w:rsidP="00B57994">
      <w:pPr>
        <w:pStyle w:val="a7"/>
        <w:numPr>
          <w:ilvl w:val="0"/>
          <w:numId w:val="1"/>
        </w:numPr>
        <w:ind w:firstLine="709"/>
        <w:jc w:val="both"/>
        <w:rPr>
          <w:rFonts w:ascii="Times New Roman" w:hAnsi="Times New Roman"/>
          <w:sz w:val="28"/>
          <w:szCs w:val="28"/>
        </w:rPr>
      </w:pPr>
      <w:r w:rsidRPr="000352A6">
        <w:rPr>
          <w:rFonts w:ascii="Times New Roman" w:hAnsi="Times New Roman"/>
          <w:sz w:val="28"/>
          <w:szCs w:val="28"/>
        </w:rPr>
        <w:t>Федеральный закон от 27.07.2006 N 149-ФЗ «Об информации, информационных технологиях и о защите информации»</w:t>
      </w:r>
      <w:r w:rsidR="00A879A6" w:rsidRPr="000352A6">
        <w:rPr>
          <w:rFonts w:ascii="Times New Roman" w:hAnsi="Times New Roman"/>
          <w:sz w:val="28"/>
          <w:szCs w:val="28"/>
        </w:rPr>
        <w:t xml:space="preserve"> [Электронный ресурс], </w:t>
      </w:r>
      <w:r w:rsidR="00A879A6" w:rsidRPr="000352A6">
        <w:rPr>
          <w:rFonts w:ascii="Times New Roman" w:hAnsi="Times New Roman"/>
          <w:sz w:val="28"/>
          <w:szCs w:val="28"/>
        </w:rPr>
        <w:lastRenderedPageBreak/>
        <w:t xml:space="preserve">Режим доступа: </w:t>
      </w:r>
      <w:r w:rsidRPr="000352A6">
        <w:rPr>
          <w:rFonts w:ascii="Times New Roman" w:hAnsi="Times New Roman"/>
          <w:sz w:val="28"/>
          <w:szCs w:val="28"/>
        </w:rPr>
        <w:t xml:space="preserve">http://www.consultant.ru/document/cons_doc_LAW_61798/ </w:t>
      </w:r>
      <w:r w:rsidR="00A879A6" w:rsidRPr="000352A6">
        <w:rPr>
          <w:rFonts w:ascii="Times New Roman" w:hAnsi="Times New Roman"/>
          <w:sz w:val="28"/>
          <w:szCs w:val="28"/>
        </w:rPr>
        <w:t xml:space="preserve">свободный - </w:t>
      </w:r>
      <w:proofErr w:type="spellStart"/>
      <w:r w:rsidR="00A879A6" w:rsidRPr="000352A6">
        <w:rPr>
          <w:rFonts w:ascii="Times New Roman" w:hAnsi="Times New Roman"/>
          <w:sz w:val="28"/>
          <w:szCs w:val="28"/>
        </w:rPr>
        <w:t>Загл</w:t>
      </w:r>
      <w:proofErr w:type="spellEnd"/>
      <w:r w:rsidR="00A879A6" w:rsidRPr="000352A6">
        <w:rPr>
          <w:rFonts w:ascii="Times New Roman" w:hAnsi="Times New Roman"/>
          <w:sz w:val="28"/>
          <w:szCs w:val="28"/>
        </w:rPr>
        <w:t>, с экрана</w:t>
      </w:r>
      <w:r w:rsidR="005D03A2" w:rsidRPr="000352A6">
        <w:rPr>
          <w:rFonts w:ascii="Times New Roman" w:hAnsi="Times New Roman"/>
          <w:sz w:val="28"/>
          <w:szCs w:val="28"/>
        </w:rPr>
        <w:t>.</w:t>
      </w:r>
    </w:p>
    <w:p w14:paraId="0D1E316A"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Аверина</w:t>
      </w:r>
      <w:r w:rsidR="00A879A6" w:rsidRPr="000352A6">
        <w:rPr>
          <w:rFonts w:ascii="Times New Roman" w:hAnsi="Times New Roman" w:cs="Times New Roman"/>
          <w:sz w:val="28"/>
          <w:szCs w:val="28"/>
        </w:rPr>
        <w:t xml:space="preserve"> </w:t>
      </w:r>
      <w:r w:rsidRPr="000352A6">
        <w:rPr>
          <w:rFonts w:ascii="Times New Roman" w:hAnsi="Times New Roman" w:cs="Times New Roman"/>
          <w:sz w:val="28"/>
          <w:szCs w:val="28"/>
        </w:rPr>
        <w:t>О.И.</w:t>
      </w:r>
      <w:r w:rsidR="00A879A6" w:rsidRPr="000352A6">
        <w:rPr>
          <w:rFonts w:ascii="Times New Roman" w:hAnsi="Times New Roman" w:cs="Times New Roman"/>
          <w:sz w:val="28"/>
          <w:szCs w:val="28"/>
        </w:rPr>
        <w:t>,</w:t>
      </w:r>
      <w:r w:rsidRPr="000352A6">
        <w:rPr>
          <w:rFonts w:ascii="Times New Roman" w:hAnsi="Times New Roman" w:cs="Times New Roman"/>
          <w:sz w:val="28"/>
          <w:szCs w:val="28"/>
        </w:rPr>
        <w:t xml:space="preserve"> Комплексный экономический анализ хозяйственной деятельности: учебное пособие /</w:t>
      </w:r>
      <w:r w:rsidR="00A879A6" w:rsidRPr="000352A6">
        <w:rPr>
          <w:rFonts w:ascii="Times New Roman" w:hAnsi="Times New Roman" w:cs="Times New Roman"/>
          <w:sz w:val="28"/>
          <w:szCs w:val="28"/>
        </w:rPr>
        <w:t xml:space="preserve">/ </w:t>
      </w:r>
      <w:proofErr w:type="spellStart"/>
      <w:r w:rsidR="005D03A2" w:rsidRPr="000352A6">
        <w:rPr>
          <w:rFonts w:ascii="Times New Roman" w:hAnsi="Times New Roman" w:cs="Times New Roman"/>
          <w:sz w:val="28"/>
          <w:szCs w:val="28"/>
        </w:rPr>
        <w:t>КноРус</w:t>
      </w:r>
      <w:proofErr w:type="spellEnd"/>
      <w:r w:rsidR="005D03A2" w:rsidRPr="000352A6">
        <w:rPr>
          <w:rFonts w:ascii="Times New Roman" w:hAnsi="Times New Roman" w:cs="Times New Roman"/>
          <w:sz w:val="28"/>
          <w:szCs w:val="28"/>
        </w:rPr>
        <w:t>, 2012. – 432</w:t>
      </w:r>
      <w:r w:rsidRPr="000352A6">
        <w:rPr>
          <w:rFonts w:ascii="Times New Roman" w:hAnsi="Times New Roman" w:cs="Times New Roman"/>
          <w:sz w:val="28"/>
          <w:szCs w:val="28"/>
        </w:rPr>
        <w:t>с.</w:t>
      </w:r>
    </w:p>
    <w:p w14:paraId="5A5A5712"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Бенькович</w:t>
      </w:r>
      <w:proofErr w:type="spellEnd"/>
      <w:r w:rsidRPr="000352A6">
        <w:rPr>
          <w:rFonts w:ascii="Times New Roman" w:hAnsi="Times New Roman" w:cs="Times New Roman"/>
          <w:sz w:val="28"/>
          <w:szCs w:val="28"/>
        </w:rPr>
        <w:t xml:space="preserve">, Е.С., Колесов, Ю. Б. </w:t>
      </w:r>
      <w:proofErr w:type="spellStart"/>
      <w:r w:rsidRPr="000352A6">
        <w:rPr>
          <w:rFonts w:ascii="Times New Roman" w:hAnsi="Times New Roman" w:cs="Times New Roman"/>
          <w:sz w:val="28"/>
          <w:szCs w:val="28"/>
        </w:rPr>
        <w:t>Сениченков</w:t>
      </w:r>
      <w:proofErr w:type="spellEnd"/>
      <w:r w:rsidRPr="000352A6">
        <w:rPr>
          <w:rFonts w:ascii="Times New Roman" w:hAnsi="Times New Roman" w:cs="Times New Roman"/>
          <w:sz w:val="28"/>
          <w:szCs w:val="28"/>
        </w:rPr>
        <w:t>, Ю. Б. Практическое 109 моделирование сложных динамических систем. – СПб.: БХВ-Петербург, 2002</w:t>
      </w:r>
      <w:r w:rsidR="005D03A2" w:rsidRPr="000352A6">
        <w:rPr>
          <w:rFonts w:ascii="Times New Roman" w:hAnsi="Times New Roman" w:cs="Times New Roman"/>
          <w:sz w:val="28"/>
          <w:szCs w:val="28"/>
        </w:rPr>
        <w:t>г.</w:t>
      </w:r>
      <w:r w:rsidR="00A879A6"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С.</w:t>
      </w:r>
      <w:r w:rsidRPr="000352A6">
        <w:rPr>
          <w:rFonts w:ascii="Times New Roman" w:hAnsi="Times New Roman" w:cs="Times New Roman"/>
          <w:sz w:val="28"/>
          <w:szCs w:val="28"/>
        </w:rPr>
        <w:t>464</w:t>
      </w:r>
      <w:r w:rsidR="005D03A2" w:rsidRPr="000352A6">
        <w:rPr>
          <w:rFonts w:ascii="Times New Roman" w:hAnsi="Times New Roman" w:cs="Times New Roman"/>
          <w:sz w:val="28"/>
          <w:szCs w:val="28"/>
        </w:rPr>
        <w:t>.</w:t>
      </w:r>
    </w:p>
    <w:p w14:paraId="56CB23C8"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w:t>
      </w:r>
      <w:r w:rsidRPr="000352A6">
        <w:rPr>
          <w:rFonts w:ascii="Times New Roman" w:hAnsi="Times New Roman" w:cs="Times New Roman"/>
          <w:bCs/>
          <w:sz w:val="28"/>
          <w:szCs w:val="28"/>
        </w:rPr>
        <w:t xml:space="preserve">Куделина О.В., Хлынин </w:t>
      </w:r>
      <w:r w:rsidR="0020344B" w:rsidRPr="000352A6">
        <w:rPr>
          <w:rFonts w:ascii="Times New Roman" w:hAnsi="Times New Roman" w:cs="Times New Roman"/>
          <w:bCs/>
          <w:sz w:val="28"/>
          <w:szCs w:val="28"/>
        </w:rPr>
        <w:t>С.М.</w:t>
      </w:r>
      <w:r w:rsidRPr="000352A6">
        <w:rPr>
          <w:rFonts w:ascii="Times New Roman" w:hAnsi="Times New Roman" w:cs="Times New Roman"/>
          <w:bCs/>
          <w:sz w:val="28"/>
          <w:szCs w:val="28"/>
        </w:rPr>
        <w:t xml:space="preserve"> Медицинская информатика /</w:t>
      </w:r>
      <w:r w:rsidR="00A879A6" w:rsidRPr="000352A6">
        <w:rPr>
          <w:rFonts w:ascii="Times New Roman" w:hAnsi="Times New Roman" w:cs="Times New Roman"/>
          <w:bCs/>
          <w:sz w:val="28"/>
          <w:szCs w:val="28"/>
        </w:rPr>
        <w:t xml:space="preserve">/ </w:t>
      </w:r>
      <w:r w:rsidRPr="000352A6">
        <w:rPr>
          <w:rFonts w:ascii="Times New Roman" w:hAnsi="Times New Roman" w:cs="Times New Roman"/>
          <w:bCs/>
          <w:sz w:val="28"/>
          <w:szCs w:val="28"/>
        </w:rPr>
        <w:t>О.В. Куделина, С.М. Хлынин</w:t>
      </w:r>
      <w:r w:rsidR="00A879A6" w:rsidRPr="000352A6">
        <w:rPr>
          <w:rFonts w:ascii="Times New Roman" w:hAnsi="Times New Roman" w:cs="Times New Roman"/>
          <w:bCs/>
          <w:sz w:val="28"/>
          <w:szCs w:val="28"/>
        </w:rPr>
        <w:t xml:space="preserve">, </w:t>
      </w:r>
      <w:proofErr w:type="spellStart"/>
      <w:r w:rsidRPr="000352A6">
        <w:rPr>
          <w:rFonts w:ascii="Times New Roman" w:hAnsi="Times New Roman" w:cs="Times New Roman"/>
          <w:bCs/>
          <w:sz w:val="28"/>
          <w:szCs w:val="28"/>
        </w:rPr>
        <w:t>СибГМУ</w:t>
      </w:r>
      <w:proofErr w:type="spellEnd"/>
      <w:r w:rsidR="00A879A6" w:rsidRPr="000352A6">
        <w:rPr>
          <w:rFonts w:ascii="Times New Roman" w:hAnsi="Times New Roman" w:cs="Times New Roman"/>
          <w:bCs/>
          <w:sz w:val="28"/>
          <w:szCs w:val="28"/>
        </w:rPr>
        <w:t xml:space="preserve">, </w:t>
      </w:r>
      <w:r w:rsidRPr="000352A6">
        <w:rPr>
          <w:rFonts w:ascii="Times New Roman" w:hAnsi="Times New Roman" w:cs="Times New Roman"/>
          <w:bCs/>
          <w:sz w:val="28"/>
          <w:szCs w:val="28"/>
        </w:rPr>
        <w:t>2009</w:t>
      </w:r>
      <w:r w:rsidR="005D03A2" w:rsidRPr="000352A6">
        <w:rPr>
          <w:rFonts w:ascii="Times New Roman" w:hAnsi="Times New Roman" w:cs="Times New Roman"/>
          <w:bCs/>
          <w:sz w:val="28"/>
          <w:szCs w:val="28"/>
        </w:rPr>
        <w:t>.</w:t>
      </w:r>
      <w:r w:rsidRPr="000352A6">
        <w:rPr>
          <w:rFonts w:ascii="Times New Roman" w:hAnsi="Times New Roman" w:cs="Times New Roman"/>
          <w:bCs/>
          <w:sz w:val="28"/>
          <w:szCs w:val="28"/>
        </w:rPr>
        <w:t xml:space="preserve"> </w:t>
      </w:r>
      <w:r w:rsidR="00A879A6" w:rsidRPr="000352A6">
        <w:rPr>
          <w:rFonts w:ascii="Times New Roman" w:hAnsi="Times New Roman" w:cs="Times New Roman"/>
          <w:sz w:val="28"/>
          <w:szCs w:val="28"/>
          <w:shd w:val="clear" w:color="auto" w:fill="FFFFFF"/>
        </w:rPr>
        <w:t>—</w:t>
      </w:r>
      <w:r w:rsidR="005D03A2" w:rsidRPr="000352A6">
        <w:rPr>
          <w:rFonts w:ascii="Times New Roman" w:hAnsi="Times New Roman" w:cs="Times New Roman"/>
          <w:sz w:val="28"/>
          <w:szCs w:val="28"/>
          <w:shd w:val="clear" w:color="auto" w:fill="FFFFFF"/>
        </w:rPr>
        <w:t xml:space="preserve"> С.</w:t>
      </w:r>
      <w:r w:rsidRPr="000352A6">
        <w:rPr>
          <w:rFonts w:ascii="Times New Roman" w:hAnsi="Times New Roman" w:cs="Times New Roman"/>
          <w:bCs/>
          <w:sz w:val="28"/>
          <w:szCs w:val="28"/>
        </w:rPr>
        <w:t>83</w:t>
      </w:r>
      <w:r w:rsidR="005D03A2" w:rsidRPr="000352A6">
        <w:rPr>
          <w:rFonts w:ascii="Times New Roman" w:hAnsi="Times New Roman" w:cs="Times New Roman"/>
          <w:bCs/>
          <w:sz w:val="28"/>
          <w:szCs w:val="28"/>
        </w:rPr>
        <w:t>.</w:t>
      </w:r>
    </w:p>
    <w:p w14:paraId="4A288C1E"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Тарасов </w:t>
      </w:r>
      <w:r w:rsidR="0020344B" w:rsidRPr="000352A6">
        <w:rPr>
          <w:rFonts w:ascii="Times New Roman" w:hAnsi="Times New Roman" w:cs="Times New Roman"/>
          <w:sz w:val="28"/>
          <w:szCs w:val="28"/>
        </w:rPr>
        <w:t>И. В.</w:t>
      </w:r>
      <w:r w:rsidRPr="000352A6">
        <w:rPr>
          <w:rFonts w:ascii="Times New Roman" w:hAnsi="Times New Roman" w:cs="Times New Roman"/>
          <w:sz w:val="28"/>
          <w:szCs w:val="28"/>
        </w:rPr>
        <w:t xml:space="preserve"> Индустрия 4.0: понятие, концепции, тенденции развития. // Стратегии бизнеса</w:t>
      </w:r>
      <w:r w:rsidR="005D03A2" w:rsidRPr="000352A6">
        <w:rPr>
          <w:rFonts w:ascii="Times New Roman" w:hAnsi="Times New Roman" w:cs="Times New Roman"/>
          <w:sz w:val="28"/>
          <w:szCs w:val="28"/>
        </w:rPr>
        <w:t>. –</w:t>
      </w:r>
      <w:r w:rsidRPr="000352A6">
        <w:rPr>
          <w:rFonts w:ascii="Times New Roman" w:hAnsi="Times New Roman" w:cs="Times New Roman"/>
          <w:sz w:val="28"/>
          <w:szCs w:val="28"/>
        </w:rPr>
        <w:t xml:space="preserve"> 2018</w:t>
      </w:r>
      <w:r w:rsidR="005D03A2" w:rsidRPr="000352A6">
        <w:rPr>
          <w:rFonts w:ascii="Times New Roman" w:hAnsi="Times New Roman" w:cs="Times New Roman"/>
          <w:sz w:val="28"/>
          <w:szCs w:val="28"/>
        </w:rPr>
        <w:t>.</w:t>
      </w:r>
      <w:r w:rsidR="00A879A6" w:rsidRPr="000352A6">
        <w:rPr>
          <w:rFonts w:ascii="Times New Roman" w:hAnsi="Times New Roman" w:cs="Times New Roman"/>
          <w:sz w:val="28"/>
          <w:szCs w:val="28"/>
        </w:rPr>
        <w:t xml:space="preserve"> </w:t>
      </w:r>
      <w:r w:rsidR="00A879A6" w:rsidRPr="000352A6">
        <w:rPr>
          <w:rFonts w:ascii="Times New Roman" w:hAnsi="Times New Roman" w:cs="Times New Roman"/>
          <w:sz w:val="28"/>
          <w:szCs w:val="28"/>
          <w:shd w:val="clear" w:color="auto" w:fill="FFFFFF"/>
        </w:rPr>
        <w:t xml:space="preserve">— </w:t>
      </w:r>
      <w:r w:rsidRPr="000352A6">
        <w:rPr>
          <w:rFonts w:ascii="Times New Roman" w:hAnsi="Times New Roman" w:cs="Times New Roman"/>
          <w:sz w:val="28"/>
          <w:szCs w:val="28"/>
        </w:rPr>
        <w:t>6(50)</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xml:space="preserve">— С. </w:t>
      </w:r>
      <w:r w:rsidRPr="000352A6">
        <w:rPr>
          <w:rFonts w:ascii="Times New Roman" w:hAnsi="Times New Roman" w:cs="Times New Roman"/>
          <w:sz w:val="28"/>
          <w:szCs w:val="28"/>
        </w:rPr>
        <w:t>57–63</w:t>
      </w:r>
      <w:r w:rsidR="005D03A2" w:rsidRPr="000352A6">
        <w:rPr>
          <w:rFonts w:ascii="Times New Roman" w:hAnsi="Times New Roman" w:cs="Times New Roman"/>
          <w:sz w:val="28"/>
          <w:szCs w:val="28"/>
        </w:rPr>
        <w:t>.</w:t>
      </w:r>
    </w:p>
    <w:p w14:paraId="10943A49"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Карпов </w:t>
      </w:r>
      <w:r w:rsidR="0020344B" w:rsidRPr="000352A6">
        <w:rPr>
          <w:rFonts w:ascii="Times New Roman" w:hAnsi="Times New Roman" w:cs="Times New Roman"/>
          <w:sz w:val="28"/>
          <w:szCs w:val="28"/>
        </w:rPr>
        <w:t>О. Э.</w:t>
      </w:r>
      <w:r w:rsidRPr="000352A6">
        <w:rPr>
          <w:rFonts w:ascii="Times New Roman" w:hAnsi="Times New Roman" w:cs="Times New Roman"/>
          <w:sz w:val="28"/>
          <w:szCs w:val="28"/>
        </w:rPr>
        <w:t>, Субботин </w:t>
      </w:r>
      <w:r w:rsidR="0020344B" w:rsidRPr="000352A6">
        <w:rPr>
          <w:rFonts w:ascii="Times New Roman" w:hAnsi="Times New Roman" w:cs="Times New Roman"/>
          <w:sz w:val="28"/>
          <w:szCs w:val="28"/>
        </w:rPr>
        <w:t>С. А.</w:t>
      </w:r>
      <w:r w:rsidRPr="000352A6">
        <w:rPr>
          <w:rFonts w:ascii="Times New Roman" w:hAnsi="Times New Roman" w:cs="Times New Roman"/>
          <w:sz w:val="28"/>
          <w:szCs w:val="28"/>
        </w:rPr>
        <w:t>, Шишканов Д.В., Замятин М.Н.</w:t>
      </w:r>
      <w:r w:rsidR="00882CCD" w:rsidRPr="000352A6">
        <w:rPr>
          <w:rFonts w:ascii="Times New Roman" w:hAnsi="Times New Roman" w:cs="Times New Roman"/>
          <w:sz w:val="28"/>
          <w:szCs w:val="28"/>
        </w:rPr>
        <w:t xml:space="preserve">, </w:t>
      </w:r>
      <w:r w:rsidRPr="000352A6">
        <w:rPr>
          <w:rFonts w:ascii="Times New Roman" w:hAnsi="Times New Roman" w:cs="Times New Roman"/>
          <w:sz w:val="28"/>
          <w:szCs w:val="28"/>
        </w:rPr>
        <w:t>Цифровое здравоохранение. Необходимость и предпосылки. // Врач и информационные технологии</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xml:space="preserve">— </w:t>
      </w:r>
      <w:r w:rsidRPr="000352A6">
        <w:rPr>
          <w:rFonts w:ascii="Times New Roman" w:hAnsi="Times New Roman" w:cs="Times New Roman"/>
          <w:sz w:val="28"/>
          <w:szCs w:val="28"/>
        </w:rPr>
        <w:t>2017</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xml:space="preserve">—  № </w:t>
      </w:r>
      <w:r w:rsidRPr="000352A6">
        <w:rPr>
          <w:rFonts w:ascii="Times New Roman" w:hAnsi="Times New Roman" w:cs="Times New Roman"/>
          <w:sz w:val="28"/>
          <w:szCs w:val="28"/>
        </w:rPr>
        <w:t>(3)</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w:t>
      </w:r>
      <w:r w:rsidR="005D03A2" w:rsidRPr="000352A6">
        <w:rPr>
          <w:rFonts w:ascii="Times New Roman" w:hAnsi="Times New Roman" w:cs="Times New Roman"/>
          <w:sz w:val="28"/>
          <w:szCs w:val="28"/>
          <w:shd w:val="clear" w:color="auto" w:fill="FFFFFF"/>
        </w:rPr>
        <w:t xml:space="preserve"> С.</w:t>
      </w:r>
      <w:r w:rsidRPr="000352A6">
        <w:rPr>
          <w:rFonts w:ascii="Times New Roman" w:hAnsi="Times New Roman" w:cs="Times New Roman"/>
          <w:sz w:val="28"/>
          <w:szCs w:val="28"/>
        </w:rPr>
        <w:t>6–22</w:t>
      </w:r>
      <w:r w:rsidR="00A879A6" w:rsidRPr="000352A6">
        <w:rPr>
          <w:rFonts w:ascii="Times New Roman" w:hAnsi="Times New Roman" w:cs="Times New Roman"/>
          <w:sz w:val="28"/>
          <w:szCs w:val="28"/>
        </w:rPr>
        <w:t>,</w:t>
      </w:r>
    </w:p>
    <w:p w14:paraId="218CBEC4"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Кугач</w:t>
      </w:r>
      <w:proofErr w:type="spellEnd"/>
      <w:r w:rsidRPr="000352A6">
        <w:rPr>
          <w:rFonts w:ascii="Times New Roman" w:hAnsi="Times New Roman" w:cs="Times New Roman"/>
          <w:sz w:val="28"/>
          <w:szCs w:val="28"/>
        </w:rPr>
        <w:t> В.В.</w:t>
      </w:r>
      <w:r w:rsidR="00882CCD" w:rsidRPr="000352A6">
        <w:rPr>
          <w:rFonts w:ascii="Times New Roman" w:hAnsi="Times New Roman" w:cs="Times New Roman"/>
          <w:sz w:val="28"/>
          <w:szCs w:val="28"/>
        </w:rPr>
        <w:t xml:space="preserve">, </w:t>
      </w:r>
      <w:r w:rsidRPr="000352A6">
        <w:rPr>
          <w:rFonts w:ascii="Times New Roman" w:hAnsi="Times New Roman" w:cs="Times New Roman"/>
          <w:sz w:val="28"/>
          <w:szCs w:val="28"/>
        </w:rPr>
        <w:t>Информатизация медицины и фармации в американском и африканском регионах. // Вестник фармации</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xml:space="preserve">— </w:t>
      </w:r>
      <w:r w:rsidRPr="000352A6">
        <w:rPr>
          <w:rFonts w:ascii="Times New Roman" w:hAnsi="Times New Roman" w:cs="Times New Roman"/>
          <w:sz w:val="28"/>
          <w:szCs w:val="28"/>
        </w:rPr>
        <w:t>2018</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w:t>
      </w:r>
      <w:r w:rsidRPr="000352A6">
        <w:rPr>
          <w:rFonts w:ascii="Times New Roman" w:hAnsi="Times New Roman" w:cs="Times New Roman"/>
          <w:sz w:val="28"/>
          <w:szCs w:val="28"/>
        </w:rPr>
        <w:t>2(80)</w:t>
      </w:r>
      <w:r w:rsidR="005D03A2" w:rsidRPr="000352A6">
        <w:rPr>
          <w:rFonts w:ascii="Times New Roman" w:hAnsi="Times New Roman" w:cs="Times New Roman"/>
          <w:sz w:val="28"/>
          <w:szCs w:val="28"/>
        </w:rPr>
        <w:t>.</w:t>
      </w:r>
      <w:r w:rsidR="00882CCD" w:rsidRPr="000352A6">
        <w:rPr>
          <w:rFonts w:ascii="Times New Roman" w:hAnsi="Times New Roman" w:cs="Times New Roman"/>
          <w:sz w:val="28"/>
          <w:szCs w:val="28"/>
        </w:rPr>
        <w:t xml:space="preserve"> </w:t>
      </w:r>
      <w:r w:rsidR="00882CCD" w:rsidRPr="000352A6">
        <w:rPr>
          <w:rFonts w:ascii="Times New Roman" w:hAnsi="Times New Roman" w:cs="Times New Roman"/>
          <w:sz w:val="28"/>
          <w:szCs w:val="28"/>
          <w:shd w:val="clear" w:color="auto" w:fill="FFFFFF"/>
        </w:rPr>
        <w:t xml:space="preserve">— С. </w:t>
      </w:r>
      <w:r w:rsidRPr="000352A6">
        <w:rPr>
          <w:rFonts w:ascii="Times New Roman" w:hAnsi="Times New Roman" w:cs="Times New Roman"/>
          <w:sz w:val="28"/>
          <w:szCs w:val="28"/>
        </w:rPr>
        <w:t>95–104</w:t>
      </w:r>
      <w:r w:rsidR="005D03A2" w:rsidRPr="000352A6">
        <w:rPr>
          <w:rFonts w:ascii="Times New Roman" w:hAnsi="Times New Roman" w:cs="Times New Roman"/>
          <w:sz w:val="28"/>
          <w:szCs w:val="28"/>
        </w:rPr>
        <w:t>.</w:t>
      </w:r>
    </w:p>
    <w:p w14:paraId="2F7F1A2E"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Бацина</w:t>
      </w:r>
      <w:proofErr w:type="spellEnd"/>
      <w:r w:rsidRPr="000352A6">
        <w:rPr>
          <w:rFonts w:ascii="Times New Roman" w:hAnsi="Times New Roman" w:cs="Times New Roman"/>
          <w:sz w:val="28"/>
          <w:szCs w:val="28"/>
        </w:rPr>
        <w:t xml:space="preserve"> Е.А., </w:t>
      </w:r>
      <w:proofErr w:type="spellStart"/>
      <w:r w:rsidRPr="000352A6">
        <w:rPr>
          <w:rFonts w:ascii="Times New Roman" w:hAnsi="Times New Roman" w:cs="Times New Roman"/>
          <w:sz w:val="28"/>
          <w:szCs w:val="28"/>
        </w:rPr>
        <w:t>Попсуйко</w:t>
      </w:r>
      <w:proofErr w:type="spellEnd"/>
      <w:r w:rsidRPr="000352A6">
        <w:rPr>
          <w:rFonts w:ascii="Times New Roman" w:hAnsi="Times New Roman" w:cs="Times New Roman"/>
          <w:sz w:val="28"/>
          <w:szCs w:val="28"/>
        </w:rPr>
        <w:t> А.Н., Артамонова </w:t>
      </w:r>
      <w:r w:rsidR="0020344B" w:rsidRPr="000352A6">
        <w:rPr>
          <w:rFonts w:ascii="Times New Roman" w:hAnsi="Times New Roman" w:cs="Times New Roman"/>
          <w:sz w:val="28"/>
          <w:szCs w:val="28"/>
        </w:rPr>
        <w:t>Г. В.</w:t>
      </w:r>
      <w:r w:rsidR="00882CCD" w:rsidRPr="000352A6">
        <w:rPr>
          <w:rFonts w:ascii="Times New Roman" w:hAnsi="Times New Roman" w:cs="Times New Roman"/>
          <w:sz w:val="28"/>
          <w:szCs w:val="28"/>
        </w:rPr>
        <w:t xml:space="preserve">, </w:t>
      </w:r>
      <w:r w:rsidRPr="000352A6">
        <w:rPr>
          <w:rFonts w:ascii="Times New Roman" w:hAnsi="Times New Roman" w:cs="Times New Roman"/>
          <w:sz w:val="28"/>
          <w:szCs w:val="28"/>
        </w:rPr>
        <w:t>Цифровизация здравоохранения РФ: миф или реальность?</w:t>
      </w:r>
      <w:r w:rsidR="00882CCD" w:rsidRPr="000352A6">
        <w:rPr>
          <w:rFonts w:ascii="Times New Roman" w:hAnsi="Times New Roman" w:cs="Times New Roman"/>
          <w:sz w:val="28"/>
          <w:szCs w:val="28"/>
        </w:rPr>
        <w:t xml:space="preserve"> // </w:t>
      </w:r>
      <w:r w:rsidRPr="000352A6">
        <w:rPr>
          <w:rFonts w:ascii="Times New Roman" w:hAnsi="Times New Roman" w:cs="Times New Roman"/>
          <w:sz w:val="28"/>
          <w:szCs w:val="28"/>
        </w:rPr>
        <w:t>ФГБНУ «Научно-исследовательский институт комплексных проблем сердечно-сосудистых заболеваний», г. Кемерово, Россия</w:t>
      </w:r>
      <w:r w:rsidR="005D03A2" w:rsidRPr="000352A6">
        <w:rPr>
          <w:rFonts w:ascii="Times New Roman" w:hAnsi="Times New Roman" w:cs="Times New Roman"/>
          <w:sz w:val="28"/>
          <w:szCs w:val="28"/>
        </w:rPr>
        <w:t>, 2015г.</w:t>
      </w:r>
      <w:r w:rsidR="008B020A" w:rsidRPr="000352A6">
        <w:rPr>
          <w:rFonts w:ascii="Times New Roman" w:hAnsi="Times New Roman" w:cs="Times New Roman"/>
          <w:sz w:val="28"/>
          <w:szCs w:val="28"/>
        </w:rPr>
        <w:t xml:space="preserve"> </w:t>
      </w:r>
      <w:r w:rsidR="008B020A" w:rsidRPr="000352A6">
        <w:rPr>
          <w:rFonts w:ascii="Times New Roman" w:hAnsi="Times New Roman" w:cs="Times New Roman"/>
          <w:sz w:val="28"/>
          <w:szCs w:val="28"/>
          <w:shd w:val="clear" w:color="auto" w:fill="FFFFFF"/>
        </w:rPr>
        <w:t xml:space="preserve">— </w:t>
      </w:r>
      <w:r w:rsidR="005D03A2" w:rsidRPr="000352A6">
        <w:rPr>
          <w:rFonts w:ascii="Times New Roman" w:hAnsi="Times New Roman" w:cs="Times New Roman"/>
          <w:sz w:val="28"/>
          <w:szCs w:val="28"/>
        </w:rPr>
        <w:t>С.</w:t>
      </w:r>
      <w:r w:rsidRPr="000352A6">
        <w:rPr>
          <w:rFonts w:ascii="Times New Roman" w:hAnsi="Times New Roman" w:cs="Times New Roman"/>
          <w:sz w:val="28"/>
          <w:szCs w:val="28"/>
        </w:rPr>
        <w:t>74 -75</w:t>
      </w:r>
      <w:r w:rsidR="005D03A2" w:rsidRPr="000352A6">
        <w:rPr>
          <w:rFonts w:ascii="Times New Roman" w:hAnsi="Times New Roman" w:cs="Times New Roman"/>
          <w:sz w:val="28"/>
          <w:szCs w:val="28"/>
        </w:rPr>
        <w:t>.</w:t>
      </w:r>
    </w:p>
    <w:p w14:paraId="3A1C1A4C"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А.Д.Величко</w:t>
      </w:r>
      <w:proofErr w:type="spellEnd"/>
      <w:r w:rsidRPr="000352A6">
        <w:rPr>
          <w:rFonts w:ascii="Times New Roman" w:hAnsi="Times New Roman" w:cs="Times New Roman"/>
          <w:sz w:val="28"/>
          <w:szCs w:val="28"/>
        </w:rPr>
        <w:t xml:space="preserve">, </w:t>
      </w:r>
      <w:r w:rsidR="0020344B" w:rsidRPr="000352A6">
        <w:rPr>
          <w:rFonts w:ascii="Times New Roman" w:hAnsi="Times New Roman" w:cs="Times New Roman"/>
          <w:sz w:val="28"/>
          <w:szCs w:val="28"/>
        </w:rPr>
        <w:t>к. м. н.</w:t>
      </w:r>
      <w:r w:rsidRPr="000352A6">
        <w:rPr>
          <w:rFonts w:ascii="Times New Roman" w:hAnsi="Times New Roman" w:cs="Times New Roman"/>
          <w:sz w:val="28"/>
          <w:szCs w:val="28"/>
        </w:rPr>
        <w:t xml:space="preserve"> </w:t>
      </w:r>
      <w:proofErr w:type="spellStart"/>
      <w:r w:rsidRPr="000352A6">
        <w:rPr>
          <w:rFonts w:ascii="Times New Roman" w:hAnsi="Times New Roman" w:cs="Times New Roman"/>
          <w:sz w:val="28"/>
          <w:szCs w:val="28"/>
        </w:rPr>
        <w:t>В.Г.Грапонов</w:t>
      </w:r>
      <w:proofErr w:type="spellEnd"/>
      <w:r w:rsidRPr="000352A6">
        <w:rPr>
          <w:rFonts w:ascii="Times New Roman" w:hAnsi="Times New Roman" w:cs="Times New Roman"/>
          <w:sz w:val="28"/>
          <w:szCs w:val="28"/>
        </w:rPr>
        <w:t xml:space="preserve">, к.т.н. </w:t>
      </w:r>
      <w:proofErr w:type="spellStart"/>
      <w:r w:rsidRPr="000352A6">
        <w:rPr>
          <w:rFonts w:ascii="Times New Roman" w:hAnsi="Times New Roman" w:cs="Times New Roman"/>
          <w:sz w:val="28"/>
          <w:szCs w:val="28"/>
        </w:rPr>
        <w:t>С.Н.Шапкарин</w:t>
      </w:r>
      <w:proofErr w:type="spellEnd"/>
      <w:r w:rsidR="008B020A"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Подходы к совершенствованию автоматизированных систем для лечащего врача</w:t>
      </w:r>
      <w:r w:rsidR="008B020A" w:rsidRPr="000352A6">
        <w:rPr>
          <w:rFonts w:ascii="Times New Roman" w:hAnsi="Times New Roman" w:cs="Times New Roman"/>
          <w:sz w:val="28"/>
          <w:szCs w:val="28"/>
        </w:rPr>
        <w:t xml:space="preserve"> // </w:t>
      </w:r>
      <w:r w:rsidRPr="000352A6">
        <w:rPr>
          <w:rFonts w:ascii="Times New Roman" w:hAnsi="Times New Roman" w:cs="Times New Roman"/>
          <w:sz w:val="28"/>
          <w:szCs w:val="28"/>
        </w:rPr>
        <w:t>Врач и информационные технологии</w:t>
      </w:r>
      <w:r w:rsidR="005D03A2"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r w:rsidR="008B020A" w:rsidRPr="000352A6">
        <w:rPr>
          <w:rFonts w:ascii="Times New Roman" w:hAnsi="Times New Roman" w:cs="Times New Roman"/>
          <w:sz w:val="28"/>
          <w:szCs w:val="28"/>
          <w:shd w:val="clear" w:color="auto" w:fill="FFFFFF"/>
        </w:rPr>
        <w:t xml:space="preserve">— </w:t>
      </w:r>
      <w:r w:rsidR="007A031A" w:rsidRPr="000352A6">
        <w:rPr>
          <w:rFonts w:ascii="Times New Roman" w:hAnsi="Times New Roman" w:cs="Times New Roman"/>
          <w:sz w:val="28"/>
          <w:szCs w:val="28"/>
        </w:rPr>
        <w:t>2004</w:t>
      </w:r>
      <w:r w:rsidR="005D03A2" w:rsidRPr="000352A6">
        <w:rPr>
          <w:rFonts w:ascii="Times New Roman" w:hAnsi="Times New Roman" w:cs="Times New Roman"/>
          <w:sz w:val="28"/>
          <w:szCs w:val="28"/>
        </w:rPr>
        <w:t>.</w:t>
      </w:r>
      <w:r w:rsidR="007A031A"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w:t>
      </w:r>
      <w:r w:rsidR="008B020A" w:rsidRPr="000352A6">
        <w:rPr>
          <w:rFonts w:ascii="Times New Roman" w:hAnsi="Times New Roman" w:cs="Times New Roman"/>
          <w:sz w:val="28"/>
          <w:szCs w:val="28"/>
        </w:rPr>
        <w:t>С</w:t>
      </w:r>
      <w:r w:rsidRPr="000352A6">
        <w:rPr>
          <w:rFonts w:ascii="Times New Roman" w:hAnsi="Times New Roman" w:cs="Times New Roman"/>
          <w:sz w:val="28"/>
          <w:szCs w:val="28"/>
        </w:rPr>
        <w:t>.40 – 41</w:t>
      </w:r>
      <w:r w:rsidR="005D03A2" w:rsidRPr="000352A6">
        <w:rPr>
          <w:rFonts w:ascii="Times New Roman" w:hAnsi="Times New Roman" w:cs="Times New Roman"/>
          <w:sz w:val="28"/>
          <w:szCs w:val="28"/>
        </w:rPr>
        <w:t>.</w:t>
      </w:r>
    </w:p>
    <w:p w14:paraId="6329A94D" w14:textId="77777777" w:rsidR="00E534E5" w:rsidRPr="000352A6" w:rsidRDefault="0020344B"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М.</w:t>
      </w:r>
      <w:r w:rsidR="00E534E5" w:rsidRPr="000352A6">
        <w:rPr>
          <w:rFonts w:ascii="Times New Roman" w:hAnsi="Times New Roman" w:cs="Times New Roman"/>
          <w:sz w:val="28"/>
          <w:szCs w:val="28"/>
        </w:rPr>
        <w:t xml:space="preserve"> Синявский, </w:t>
      </w:r>
      <w:r w:rsidRPr="000352A6">
        <w:rPr>
          <w:rFonts w:ascii="Times New Roman" w:hAnsi="Times New Roman" w:cs="Times New Roman"/>
          <w:sz w:val="28"/>
          <w:szCs w:val="28"/>
        </w:rPr>
        <w:t>В. А.</w:t>
      </w:r>
      <w:r w:rsidR="00E534E5" w:rsidRPr="000352A6">
        <w:rPr>
          <w:rFonts w:ascii="Times New Roman" w:hAnsi="Times New Roman" w:cs="Times New Roman"/>
          <w:sz w:val="28"/>
          <w:szCs w:val="28"/>
        </w:rPr>
        <w:t xml:space="preserve"> Журавлев</w:t>
      </w:r>
      <w:proofErr w:type="gramStart"/>
      <w:r w:rsidR="008B020A" w:rsidRPr="000352A6">
        <w:rPr>
          <w:rFonts w:ascii="Times New Roman" w:hAnsi="Times New Roman" w:cs="Times New Roman"/>
          <w:sz w:val="28"/>
          <w:szCs w:val="28"/>
        </w:rPr>
        <w:t xml:space="preserve">, </w:t>
      </w:r>
      <w:r w:rsidR="00E534E5" w:rsidRPr="000352A6">
        <w:rPr>
          <w:rFonts w:ascii="Times New Roman" w:hAnsi="Times New Roman" w:cs="Times New Roman"/>
          <w:sz w:val="28"/>
          <w:szCs w:val="28"/>
        </w:rPr>
        <w:t>Об</w:t>
      </w:r>
      <w:proofErr w:type="gramEnd"/>
      <w:r w:rsidR="00E534E5" w:rsidRPr="000352A6">
        <w:rPr>
          <w:rFonts w:ascii="Times New Roman" w:hAnsi="Times New Roman" w:cs="Times New Roman"/>
          <w:sz w:val="28"/>
          <w:szCs w:val="28"/>
        </w:rPr>
        <w:t xml:space="preserve"> опыте разработки и внедрения медицинских информационных систем в муниципальном здравоохранении</w:t>
      </w:r>
      <w:r w:rsidR="008B020A" w:rsidRPr="000352A6">
        <w:rPr>
          <w:rFonts w:ascii="Times New Roman" w:hAnsi="Times New Roman" w:cs="Times New Roman"/>
          <w:sz w:val="28"/>
          <w:szCs w:val="28"/>
        </w:rPr>
        <w:t xml:space="preserve"> //</w:t>
      </w:r>
      <w:r w:rsidR="00E534E5" w:rsidRPr="000352A6">
        <w:rPr>
          <w:rFonts w:ascii="Times New Roman" w:hAnsi="Times New Roman" w:cs="Times New Roman"/>
          <w:sz w:val="28"/>
          <w:szCs w:val="28"/>
        </w:rPr>
        <w:t xml:space="preserve"> Врач и информационные технологии</w:t>
      </w:r>
      <w:r w:rsidR="005D03A2" w:rsidRPr="000352A6">
        <w:rPr>
          <w:rFonts w:ascii="Times New Roman" w:hAnsi="Times New Roman" w:cs="Times New Roman"/>
          <w:sz w:val="28"/>
          <w:szCs w:val="28"/>
        </w:rPr>
        <w:t>.</w:t>
      </w:r>
      <w:r w:rsidR="008B020A" w:rsidRPr="000352A6">
        <w:rPr>
          <w:rFonts w:ascii="Times New Roman" w:hAnsi="Times New Roman" w:cs="Times New Roman"/>
          <w:sz w:val="28"/>
          <w:szCs w:val="28"/>
          <w:shd w:val="clear" w:color="auto" w:fill="FFFFFF"/>
        </w:rPr>
        <w:t xml:space="preserve"> </w:t>
      </w:r>
      <w:r w:rsidR="007A031A" w:rsidRPr="000352A6">
        <w:rPr>
          <w:rFonts w:ascii="Times New Roman" w:hAnsi="Times New Roman" w:cs="Times New Roman"/>
          <w:sz w:val="28"/>
          <w:szCs w:val="28"/>
          <w:shd w:val="clear" w:color="auto" w:fill="FFFFFF"/>
        </w:rPr>
        <w:t xml:space="preserve">— </w:t>
      </w:r>
      <w:r w:rsidR="007A031A" w:rsidRPr="000352A6">
        <w:rPr>
          <w:rFonts w:ascii="Times New Roman" w:hAnsi="Times New Roman" w:cs="Times New Roman"/>
          <w:sz w:val="28"/>
          <w:szCs w:val="28"/>
        </w:rPr>
        <w:t>2005</w:t>
      </w:r>
      <w:r w:rsidR="005D03A2" w:rsidRPr="000352A6">
        <w:rPr>
          <w:rFonts w:ascii="Times New Roman" w:hAnsi="Times New Roman" w:cs="Times New Roman"/>
          <w:sz w:val="28"/>
          <w:szCs w:val="28"/>
        </w:rPr>
        <w:t>.</w:t>
      </w:r>
      <w:r w:rsidR="00E534E5" w:rsidRPr="000352A6">
        <w:rPr>
          <w:rFonts w:ascii="Times New Roman" w:hAnsi="Times New Roman" w:cs="Times New Roman"/>
          <w:sz w:val="28"/>
          <w:szCs w:val="28"/>
        </w:rPr>
        <w:t xml:space="preserve"> – </w:t>
      </w:r>
      <w:r w:rsidR="008B020A" w:rsidRPr="000352A6">
        <w:rPr>
          <w:rFonts w:ascii="Times New Roman" w:hAnsi="Times New Roman" w:cs="Times New Roman"/>
          <w:sz w:val="28"/>
          <w:szCs w:val="28"/>
        </w:rPr>
        <w:t>С</w:t>
      </w:r>
      <w:r w:rsidR="00E534E5" w:rsidRPr="000352A6">
        <w:rPr>
          <w:rFonts w:ascii="Times New Roman" w:hAnsi="Times New Roman" w:cs="Times New Roman"/>
          <w:sz w:val="28"/>
          <w:szCs w:val="28"/>
        </w:rPr>
        <w:t>.6 – 7</w:t>
      </w:r>
      <w:r w:rsidR="005D03A2" w:rsidRPr="000352A6">
        <w:rPr>
          <w:rFonts w:ascii="Times New Roman" w:hAnsi="Times New Roman" w:cs="Times New Roman"/>
          <w:sz w:val="28"/>
          <w:szCs w:val="28"/>
        </w:rPr>
        <w:t>.</w:t>
      </w:r>
    </w:p>
    <w:p w14:paraId="5050EB0E" w14:textId="77777777" w:rsidR="00E534E5" w:rsidRPr="000352A6" w:rsidRDefault="00E534E5"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 Электронное здравоохранение. Доклад секретариата ВОЗ // Врач и информационные технологии</w:t>
      </w:r>
      <w:r w:rsidR="005D03A2"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r w:rsidR="00F941AE"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 xml:space="preserve">2005. - </w:t>
      </w:r>
      <w:r w:rsidR="00F941AE" w:rsidRPr="000352A6">
        <w:rPr>
          <w:rFonts w:ascii="Times New Roman" w:hAnsi="Times New Roman" w:cs="Times New Roman"/>
          <w:sz w:val="28"/>
          <w:szCs w:val="28"/>
        </w:rPr>
        <w:t>№2</w:t>
      </w:r>
      <w:r w:rsidR="005D03A2" w:rsidRPr="000352A6">
        <w:rPr>
          <w:rFonts w:ascii="Times New Roman" w:hAnsi="Times New Roman" w:cs="Times New Roman"/>
          <w:sz w:val="28"/>
          <w:szCs w:val="28"/>
        </w:rPr>
        <w:t>.</w:t>
      </w:r>
      <w:r w:rsidR="00F941AE"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 xml:space="preserve"> С.</w:t>
      </w:r>
      <w:r w:rsidR="00F941AE" w:rsidRPr="000352A6">
        <w:rPr>
          <w:rFonts w:ascii="Times New Roman" w:hAnsi="Times New Roman" w:cs="Times New Roman"/>
          <w:sz w:val="28"/>
          <w:szCs w:val="28"/>
        </w:rPr>
        <w:t>10-15</w:t>
      </w:r>
      <w:r w:rsidR="005D03A2" w:rsidRPr="000352A6">
        <w:rPr>
          <w:rFonts w:ascii="Times New Roman" w:hAnsi="Times New Roman" w:cs="Times New Roman"/>
          <w:sz w:val="28"/>
          <w:szCs w:val="28"/>
        </w:rPr>
        <w:t>.</w:t>
      </w:r>
    </w:p>
    <w:p w14:paraId="4B564A22" w14:textId="77777777" w:rsidR="009D22DB" w:rsidRPr="000352A6" w:rsidRDefault="00A06611"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А.П. Столбов</w:t>
      </w:r>
      <w:proofErr w:type="gramStart"/>
      <w:r w:rsidR="007A031A" w:rsidRPr="000352A6">
        <w:rPr>
          <w:rFonts w:ascii="Times New Roman" w:hAnsi="Times New Roman" w:cs="Times New Roman"/>
          <w:sz w:val="28"/>
          <w:szCs w:val="28"/>
        </w:rPr>
        <w:t>, О</w:t>
      </w:r>
      <w:proofErr w:type="gramEnd"/>
      <w:r w:rsidRPr="000352A6">
        <w:rPr>
          <w:rFonts w:ascii="Times New Roman" w:hAnsi="Times New Roman" w:cs="Times New Roman"/>
          <w:sz w:val="28"/>
          <w:szCs w:val="28"/>
        </w:rPr>
        <w:t xml:space="preserve"> некоторых особенностях информационных систем</w:t>
      </w:r>
      <w:r w:rsidR="00F941AE" w:rsidRPr="000352A6">
        <w:rPr>
          <w:rFonts w:ascii="Times New Roman" w:hAnsi="Times New Roman" w:cs="Times New Roman"/>
          <w:sz w:val="28"/>
          <w:szCs w:val="28"/>
        </w:rPr>
        <w:t xml:space="preserve"> // Врач и информационные технологии</w:t>
      </w:r>
      <w:r w:rsidR="005D03A2" w:rsidRPr="000352A6">
        <w:rPr>
          <w:rFonts w:ascii="Times New Roman" w:hAnsi="Times New Roman" w:cs="Times New Roman"/>
          <w:sz w:val="28"/>
          <w:szCs w:val="28"/>
        </w:rPr>
        <w:t>.</w:t>
      </w:r>
      <w:r w:rsidR="00F941AE" w:rsidRPr="000352A6">
        <w:rPr>
          <w:rFonts w:ascii="Times New Roman" w:hAnsi="Times New Roman" w:cs="Times New Roman"/>
          <w:sz w:val="28"/>
          <w:szCs w:val="28"/>
        </w:rPr>
        <w:t xml:space="preserve"> – </w:t>
      </w:r>
      <w:r w:rsidR="005D03A2" w:rsidRPr="000352A6">
        <w:rPr>
          <w:rFonts w:ascii="Times New Roman" w:hAnsi="Times New Roman" w:cs="Times New Roman"/>
          <w:sz w:val="28"/>
          <w:szCs w:val="28"/>
        </w:rPr>
        <w:t xml:space="preserve">2005. - </w:t>
      </w:r>
      <w:r w:rsidR="00F941AE" w:rsidRPr="000352A6">
        <w:rPr>
          <w:rFonts w:ascii="Times New Roman" w:hAnsi="Times New Roman" w:cs="Times New Roman"/>
          <w:sz w:val="28"/>
          <w:szCs w:val="28"/>
        </w:rPr>
        <w:t>№6</w:t>
      </w:r>
      <w:r w:rsidR="005D03A2" w:rsidRPr="000352A6">
        <w:rPr>
          <w:rFonts w:ascii="Times New Roman" w:hAnsi="Times New Roman" w:cs="Times New Roman"/>
          <w:sz w:val="28"/>
          <w:szCs w:val="28"/>
        </w:rPr>
        <w:t>.</w:t>
      </w:r>
      <w:r w:rsidR="00F941AE"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 xml:space="preserve"> С.</w:t>
      </w:r>
      <w:r w:rsidR="00F941AE" w:rsidRPr="000352A6">
        <w:rPr>
          <w:rFonts w:ascii="Times New Roman" w:hAnsi="Times New Roman" w:cs="Times New Roman"/>
          <w:sz w:val="28"/>
          <w:szCs w:val="28"/>
        </w:rPr>
        <w:t>1</w:t>
      </w:r>
      <w:r w:rsidR="00A879A6" w:rsidRPr="000352A6">
        <w:rPr>
          <w:rFonts w:ascii="Times New Roman" w:hAnsi="Times New Roman" w:cs="Times New Roman"/>
          <w:sz w:val="28"/>
          <w:szCs w:val="28"/>
        </w:rPr>
        <w:t>5</w:t>
      </w:r>
      <w:r w:rsidR="00F941AE" w:rsidRPr="000352A6">
        <w:rPr>
          <w:rFonts w:ascii="Times New Roman" w:hAnsi="Times New Roman" w:cs="Times New Roman"/>
          <w:sz w:val="28"/>
          <w:szCs w:val="28"/>
        </w:rPr>
        <w:t>-1</w:t>
      </w:r>
      <w:r w:rsidR="00A879A6" w:rsidRPr="000352A6">
        <w:rPr>
          <w:rFonts w:ascii="Times New Roman" w:hAnsi="Times New Roman" w:cs="Times New Roman"/>
          <w:sz w:val="28"/>
          <w:szCs w:val="28"/>
        </w:rPr>
        <w:t>9</w:t>
      </w:r>
      <w:r w:rsidR="005D03A2" w:rsidRPr="000352A6">
        <w:rPr>
          <w:rFonts w:ascii="Times New Roman" w:hAnsi="Times New Roman" w:cs="Times New Roman"/>
          <w:sz w:val="28"/>
          <w:szCs w:val="28"/>
        </w:rPr>
        <w:t>.</w:t>
      </w:r>
    </w:p>
    <w:p w14:paraId="4866D038" w14:textId="77777777" w:rsidR="00493CDA" w:rsidRPr="000352A6" w:rsidRDefault="00493CDA"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Г.И. </w:t>
      </w:r>
      <w:proofErr w:type="spellStart"/>
      <w:r w:rsidRPr="000352A6">
        <w:rPr>
          <w:rFonts w:ascii="Times New Roman" w:hAnsi="Times New Roman" w:cs="Times New Roman"/>
          <w:sz w:val="28"/>
          <w:szCs w:val="28"/>
        </w:rPr>
        <w:t>Чеченин</w:t>
      </w:r>
      <w:proofErr w:type="spellEnd"/>
      <w:r w:rsidRPr="000352A6">
        <w:rPr>
          <w:rFonts w:ascii="Times New Roman" w:hAnsi="Times New Roman" w:cs="Times New Roman"/>
          <w:sz w:val="28"/>
          <w:szCs w:val="28"/>
        </w:rPr>
        <w:t>, Н.М. Жилина, О.Н. Якушева</w:t>
      </w:r>
      <w:r w:rsidR="00E525B3"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Создание электронных здравоохранений с системных позиций</w:t>
      </w:r>
      <w:r w:rsidR="00E525B3"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Врач и информационные технологии</w:t>
      </w:r>
      <w:r w:rsidR="005D03A2" w:rsidRPr="000352A6">
        <w:rPr>
          <w:rFonts w:ascii="Times New Roman" w:hAnsi="Times New Roman" w:cs="Times New Roman"/>
          <w:sz w:val="28"/>
          <w:szCs w:val="28"/>
        </w:rPr>
        <w:t>. – 2018. -№</w:t>
      </w:r>
      <w:r w:rsidR="00E525B3" w:rsidRPr="000352A6">
        <w:rPr>
          <w:rFonts w:ascii="Times New Roman" w:hAnsi="Times New Roman" w:cs="Times New Roman"/>
          <w:sz w:val="28"/>
          <w:szCs w:val="28"/>
          <w:shd w:val="clear" w:color="auto" w:fill="FFFFFF"/>
        </w:rPr>
        <w:t>3</w:t>
      </w:r>
      <w:r w:rsidR="005D03A2" w:rsidRPr="000352A6">
        <w:rPr>
          <w:rFonts w:ascii="Times New Roman" w:hAnsi="Times New Roman" w:cs="Times New Roman"/>
          <w:sz w:val="28"/>
          <w:szCs w:val="28"/>
          <w:shd w:val="clear" w:color="auto" w:fill="FFFFFF"/>
        </w:rPr>
        <w:t>.</w:t>
      </w:r>
      <w:r w:rsidR="00E525B3"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С.</w:t>
      </w:r>
      <w:r w:rsidRPr="000352A6">
        <w:rPr>
          <w:rFonts w:ascii="Times New Roman" w:hAnsi="Times New Roman" w:cs="Times New Roman"/>
          <w:sz w:val="28"/>
          <w:szCs w:val="28"/>
        </w:rPr>
        <w:t>19 – 21</w:t>
      </w:r>
      <w:r w:rsidR="005D03A2" w:rsidRPr="000352A6">
        <w:rPr>
          <w:rFonts w:ascii="Times New Roman" w:hAnsi="Times New Roman" w:cs="Times New Roman"/>
          <w:sz w:val="28"/>
          <w:szCs w:val="28"/>
        </w:rPr>
        <w:t>.</w:t>
      </w:r>
    </w:p>
    <w:p w14:paraId="2B4ED454" w14:textId="77777777" w:rsidR="009D22DB" w:rsidRPr="000352A6" w:rsidRDefault="009D22DB"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Гройсман В. А.</w:t>
      </w:r>
      <w:r w:rsidR="00E525B3" w:rsidRPr="000352A6">
        <w:rPr>
          <w:rFonts w:ascii="Times New Roman" w:hAnsi="Times New Roman" w:cs="Times New Roman"/>
          <w:sz w:val="28"/>
          <w:szCs w:val="28"/>
        </w:rPr>
        <w:t xml:space="preserve">, </w:t>
      </w:r>
      <w:r w:rsidRPr="000352A6">
        <w:rPr>
          <w:rFonts w:ascii="Times New Roman" w:hAnsi="Times New Roman" w:cs="Times New Roman"/>
          <w:sz w:val="28"/>
          <w:szCs w:val="28"/>
        </w:rPr>
        <w:t>Совершенствование информационной базы профессиональной деятельности врача-</w:t>
      </w:r>
      <w:r w:rsidR="00E525B3" w:rsidRPr="000352A6">
        <w:rPr>
          <w:rFonts w:ascii="Times New Roman" w:hAnsi="Times New Roman" w:cs="Times New Roman"/>
          <w:sz w:val="28"/>
          <w:szCs w:val="28"/>
        </w:rPr>
        <w:t>специалиста. //</w:t>
      </w:r>
      <w:r w:rsidRPr="000352A6">
        <w:rPr>
          <w:rFonts w:ascii="Times New Roman" w:hAnsi="Times New Roman" w:cs="Times New Roman"/>
          <w:sz w:val="28"/>
          <w:szCs w:val="28"/>
        </w:rPr>
        <w:t xml:space="preserve"> В.А. Гройсман, В.Г. Кудрина, Л.П. </w:t>
      </w:r>
      <w:proofErr w:type="spellStart"/>
      <w:r w:rsidRPr="000352A6">
        <w:rPr>
          <w:rFonts w:ascii="Times New Roman" w:hAnsi="Times New Roman" w:cs="Times New Roman"/>
          <w:sz w:val="28"/>
          <w:szCs w:val="28"/>
        </w:rPr>
        <w:t>Разливинский</w:t>
      </w:r>
      <w:proofErr w:type="spellEnd"/>
      <w:r w:rsidR="00E525B3" w:rsidRPr="000352A6">
        <w:rPr>
          <w:rFonts w:ascii="Times New Roman" w:hAnsi="Times New Roman" w:cs="Times New Roman"/>
          <w:sz w:val="28"/>
          <w:szCs w:val="28"/>
        </w:rPr>
        <w:t>,</w:t>
      </w:r>
      <w:r w:rsidRPr="000352A6">
        <w:rPr>
          <w:rFonts w:ascii="Times New Roman" w:hAnsi="Times New Roman" w:cs="Times New Roman"/>
          <w:sz w:val="28"/>
          <w:szCs w:val="28"/>
        </w:rPr>
        <w:t xml:space="preserve"> – Москва-Тольятти</w:t>
      </w:r>
      <w:r w:rsidR="00E525B3" w:rsidRPr="000352A6">
        <w:rPr>
          <w:rFonts w:ascii="Times New Roman" w:hAnsi="Times New Roman" w:cs="Times New Roman"/>
          <w:sz w:val="28"/>
          <w:szCs w:val="28"/>
        </w:rPr>
        <w:t xml:space="preserve">, </w:t>
      </w:r>
      <w:r w:rsidRPr="000352A6">
        <w:rPr>
          <w:rFonts w:ascii="Times New Roman" w:hAnsi="Times New Roman" w:cs="Times New Roman"/>
          <w:sz w:val="28"/>
          <w:szCs w:val="28"/>
        </w:rPr>
        <w:t>Полиграфическое предприятие «Современник», 2002</w:t>
      </w:r>
      <w:r w:rsidR="005D03A2" w:rsidRPr="000352A6">
        <w:rPr>
          <w:rFonts w:ascii="Times New Roman" w:hAnsi="Times New Roman" w:cs="Times New Roman"/>
          <w:sz w:val="28"/>
          <w:szCs w:val="28"/>
        </w:rPr>
        <w:t>. - С.</w:t>
      </w:r>
      <w:r w:rsidRPr="000352A6">
        <w:rPr>
          <w:rFonts w:ascii="Times New Roman" w:hAnsi="Times New Roman" w:cs="Times New Roman"/>
          <w:sz w:val="28"/>
          <w:szCs w:val="28"/>
        </w:rPr>
        <w:t>352</w:t>
      </w:r>
      <w:r w:rsidR="005D03A2" w:rsidRPr="000352A6">
        <w:rPr>
          <w:rFonts w:ascii="Times New Roman" w:hAnsi="Times New Roman" w:cs="Times New Roman"/>
          <w:sz w:val="28"/>
          <w:szCs w:val="28"/>
        </w:rPr>
        <w:t>.</w:t>
      </w:r>
    </w:p>
    <w:p w14:paraId="0A346825" w14:textId="77777777" w:rsidR="009D22DB" w:rsidRPr="000352A6" w:rsidRDefault="009D22DB"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Дементьев И. М. Применение программного комплекса для паспортизации травматологических центров и контроля качества лечения пациентов, пострадавших при </w:t>
      </w:r>
      <w:proofErr w:type="spellStart"/>
      <w:r w:rsidRPr="000352A6">
        <w:rPr>
          <w:rFonts w:ascii="Times New Roman" w:hAnsi="Times New Roman" w:cs="Times New Roman"/>
          <w:sz w:val="28"/>
          <w:szCs w:val="28"/>
        </w:rPr>
        <w:t>дорожнотранспортных</w:t>
      </w:r>
      <w:proofErr w:type="spellEnd"/>
      <w:r w:rsidRPr="000352A6">
        <w:rPr>
          <w:rFonts w:ascii="Times New Roman" w:hAnsi="Times New Roman" w:cs="Times New Roman"/>
          <w:sz w:val="28"/>
          <w:szCs w:val="28"/>
        </w:rPr>
        <w:t xml:space="preserve"> происшествиях в Московской области / И.М. Дементьев, А.Н. Гуров // Врач и информационные технологии</w:t>
      </w:r>
      <w:r w:rsidR="005D03A2" w:rsidRPr="000352A6">
        <w:rPr>
          <w:rFonts w:ascii="Times New Roman" w:hAnsi="Times New Roman" w:cs="Times New Roman"/>
          <w:sz w:val="28"/>
          <w:szCs w:val="28"/>
        </w:rPr>
        <w:t>.</w:t>
      </w:r>
      <w:r w:rsidR="005F2816" w:rsidRPr="000352A6">
        <w:rPr>
          <w:rFonts w:ascii="Times New Roman" w:hAnsi="Times New Roman" w:cs="Times New Roman"/>
          <w:sz w:val="28"/>
          <w:szCs w:val="28"/>
        </w:rPr>
        <w:t xml:space="preserve"> – </w:t>
      </w:r>
      <w:r w:rsidR="005D03A2" w:rsidRPr="000352A6">
        <w:rPr>
          <w:rFonts w:ascii="Times New Roman" w:hAnsi="Times New Roman" w:cs="Times New Roman"/>
          <w:sz w:val="28"/>
          <w:szCs w:val="28"/>
        </w:rPr>
        <w:t xml:space="preserve">2017. - </w:t>
      </w:r>
      <w:r w:rsidR="005F2816" w:rsidRPr="000352A6">
        <w:rPr>
          <w:rFonts w:ascii="Times New Roman" w:hAnsi="Times New Roman" w:cs="Times New Roman"/>
          <w:sz w:val="28"/>
          <w:szCs w:val="28"/>
        </w:rPr>
        <w:t>№ 3</w:t>
      </w:r>
      <w:r w:rsidR="005D03A2" w:rsidRPr="000352A6">
        <w:rPr>
          <w:rFonts w:ascii="Times New Roman" w:hAnsi="Times New Roman" w:cs="Times New Roman"/>
          <w:sz w:val="28"/>
          <w:szCs w:val="28"/>
        </w:rPr>
        <w:t>.</w:t>
      </w:r>
      <w:r w:rsidR="005F2816" w:rsidRPr="000352A6">
        <w:rPr>
          <w:rFonts w:ascii="Times New Roman" w:hAnsi="Times New Roman" w:cs="Times New Roman"/>
          <w:sz w:val="28"/>
          <w:szCs w:val="28"/>
        </w:rPr>
        <w:t xml:space="preserve"> </w:t>
      </w:r>
      <w:r w:rsidR="005D03A2" w:rsidRPr="000352A6">
        <w:rPr>
          <w:rFonts w:ascii="Times New Roman" w:hAnsi="Times New Roman" w:cs="Times New Roman"/>
          <w:sz w:val="28"/>
          <w:szCs w:val="28"/>
        </w:rPr>
        <w:t>– С.</w:t>
      </w:r>
      <w:r w:rsidRPr="000352A6">
        <w:rPr>
          <w:rFonts w:ascii="Times New Roman" w:hAnsi="Times New Roman" w:cs="Times New Roman"/>
          <w:sz w:val="28"/>
          <w:szCs w:val="28"/>
        </w:rPr>
        <w:t>39–45</w:t>
      </w:r>
      <w:r w:rsidR="005D03A2" w:rsidRPr="000352A6">
        <w:rPr>
          <w:rFonts w:ascii="Times New Roman" w:hAnsi="Times New Roman" w:cs="Times New Roman"/>
          <w:sz w:val="28"/>
          <w:szCs w:val="28"/>
        </w:rPr>
        <w:t>.</w:t>
      </w:r>
    </w:p>
    <w:p w14:paraId="178C0DD0" w14:textId="77777777" w:rsidR="009D22DB" w:rsidRPr="000352A6" w:rsidRDefault="005F2816"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С.Б </w:t>
      </w:r>
      <w:proofErr w:type="spellStart"/>
      <w:r w:rsidRPr="000352A6">
        <w:rPr>
          <w:rFonts w:ascii="Times New Roman" w:hAnsi="Times New Roman" w:cs="Times New Roman"/>
          <w:sz w:val="28"/>
          <w:szCs w:val="28"/>
        </w:rPr>
        <w:t>Чолоян</w:t>
      </w:r>
      <w:proofErr w:type="spellEnd"/>
      <w:r w:rsidRPr="000352A6">
        <w:rPr>
          <w:rFonts w:ascii="Times New Roman" w:hAnsi="Times New Roman" w:cs="Times New Roman"/>
          <w:sz w:val="28"/>
          <w:szCs w:val="28"/>
        </w:rPr>
        <w:t xml:space="preserve">. М.В. </w:t>
      </w:r>
      <w:proofErr w:type="spellStart"/>
      <w:r w:rsidRPr="000352A6">
        <w:rPr>
          <w:rFonts w:ascii="Times New Roman" w:hAnsi="Times New Roman" w:cs="Times New Roman"/>
          <w:sz w:val="28"/>
          <w:szCs w:val="28"/>
        </w:rPr>
        <w:t>Шеенкова</w:t>
      </w:r>
      <w:proofErr w:type="spellEnd"/>
      <w:r w:rsidRPr="000352A6">
        <w:rPr>
          <w:rFonts w:ascii="Times New Roman" w:hAnsi="Times New Roman" w:cs="Times New Roman"/>
          <w:sz w:val="28"/>
          <w:szCs w:val="28"/>
        </w:rPr>
        <w:t xml:space="preserve">, А.К. Екимов, Л.В. Данилова и др., </w:t>
      </w:r>
      <w:r w:rsidR="009D22DB" w:rsidRPr="000352A6">
        <w:rPr>
          <w:rFonts w:ascii="Times New Roman" w:hAnsi="Times New Roman" w:cs="Times New Roman"/>
          <w:sz w:val="28"/>
          <w:szCs w:val="28"/>
        </w:rPr>
        <w:t xml:space="preserve">Построение информационной системы медицинской организации, реализующих </w:t>
      </w:r>
      <w:r w:rsidR="009D22DB" w:rsidRPr="000352A6">
        <w:rPr>
          <w:rFonts w:ascii="Times New Roman" w:hAnsi="Times New Roman" w:cs="Times New Roman"/>
          <w:sz w:val="28"/>
          <w:szCs w:val="28"/>
        </w:rPr>
        <w:lastRenderedPageBreak/>
        <w:t xml:space="preserve">процессный поход «Не на основе </w:t>
      </w:r>
      <w:proofErr w:type="spellStart"/>
      <w:r w:rsidR="009D22DB" w:rsidRPr="000352A6">
        <w:rPr>
          <w:rFonts w:ascii="Times New Roman" w:hAnsi="Times New Roman" w:cs="Times New Roman"/>
          <w:sz w:val="28"/>
          <w:szCs w:val="28"/>
        </w:rPr>
        <w:t>case</w:t>
      </w:r>
      <w:proofErr w:type="spellEnd"/>
      <w:r w:rsidR="009D22DB" w:rsidRPr="000352A6">
        <w:rPr>
          <w:rFonts w:ascii="Times New Roman" w:hAnsi="Times New Roman" w:cs="Times New Roman"/>
          <w:sz w:val="28"/>
          <w:szCs w:val="28"/>
        </w:rPr>
        <w:t>-средств</w:t>
      </w:r>
      <w:r w:rsidRPr="000352A6">
        <w:rPr>
          <w:rFonts w:ascii="Times New Roman" w:hAnsi="Times New Roman" w:cs="Times New Roman"/>
          <w:sz w:val="28"/>
          <w:szCs w:val="28"/>
        </w:rPr>
        <w:t>»</w:t>
      </w:r>
      <w:r w:rsidR="009D22DB" w:rsidRPr="000352A6">
        <w:rPr>
          <w:rFonts w:ascii="Times New Roman" w:hAnsi="Times New Roman" w:cs="Times New Roman"/>
          <w:sz w:val="28"/>
          <w:szCs w:val="28"/>
        </w:rPr>
        <w:t xml:space="preserve"> /</w:t>
      </w:r>
      <w:r w:rsidRPr="000352A6">
        <w:rPr>
          <w:rFonts w:ascii="Times New Roman" w:hAnsi="Times New Roman" w:cs="Times New Roman"/>
          <w:sz w:val="28"/>
          <w:szCs w:val="28"/>
        </w:rPr>
        <w:t>/</w:t>
      </w:r>
      <w:r w:rsidR="009D22DB" w:rsidRPr="000352A6">
        <w:rPr>
          <w:rFonts w:ascii="Times New Roman" w:hAnsi="Times New Roman" w:cs="Times New Roman"/>
          <w:sz w:val="28"/>
          <w:szCs w:val="28"/>
        </w:rPr>
        <w:t xml:space="preserve"> // Общественное здоровье и здравоохранение</w:t>
      </w:r>
      <w:r w:rsidR="005D03A2"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r w:rsidR="009D22DB" w:rsidRPr="000352A6">
        <w:rPr>
          <w:rFonts w:ascii="Times New Roman" w:hAnsi="Times New Roman" w:cs="Times New Roman"/>
          <w:sz w:val="28"/>
          <w:szCs w:val="28"/>
        </w:rPr>
        <w:t>– 2017</w:t>
      </w:r>
      <w:r w:rsidR="005D03A2" w:rsidRPr="000352A6">
        <w:rPr>
          <w:rFonts w:ascii="Times New Roman" w:hAnsi="Times New Roman" w:cs="Times New Roman"/>
          <w:sz w:val="28"/>
          <w:szCs w:val="28"/>
        </w:rPr>
        <w:t>.</w:t>
      </w:r>
      <w:r w:rsidR="009D22DB" w:rsidRPr="000352A6">
        <w:rPr>
          <w:rFonts w:ascii="Times New Roman" w:hAnsi="Times New Roman" w:cs="Times New Roman"/>
          <w:sz w:val="28"/>
          <w:szCs w:val="28"/>
        </w:rPr>
        <w:t xml:space="preserve"> – № 3</w:t>
      </w:r>
      <w:r w:rsidR="005D03A2" w:rsidRPr="000352A6">
        <w:rPr>
          <w:rFonts w:ascii="Times New Roman" w:hAnsi="Times New Roman" w:cs="Times New Roman"/>
          <w:sz w:val="28"/>
          <w:szCs w:val="28"/>
        </w:rPr>
        <w:t>. – С.</w:t>
      </w:r>
      <w:r w:rsidR="009D22DB" w:rsidRPr="000352A6">
        <w:rPr>
          <w:rFonts w:ascii="Times New Roman" w:hAnsi="Times New Roman" w:cs="Times New Roman"/>
          <w:sz w:val="28"/>
          <w:szCs w:val="28"/>
        </w:rPr>
        <w:t>33–38</w:t>
      </w:r>
      <w:r w:rsidR="005D03A2" w:rsidRPr="000352A6">
        <w:rPr>
          <w:rFonts w:ascii="Times New Roman" w:hAnsi="Times New Roman" w:cs="Times New Roman"/>
          <w:sz w:val="28"/>
          <w:szCs w:val="28"/>
        </w:rPr>
        <w:t>.</w:t>
      </w:r>
    </w:p>
    <w:p w14:paraId="72FAAB24" w14:textId="77777777" w:rsidR="000043D0" w:rsidRPr="000352A6" w:rsidRDefault="0020680A" w:rsidP="00B57994">
      <w:pPr>
        <w:pStyle w:val="ae"/>
        <w:numPr>
          <w:ilvl w:val="0"/>
          <w:numId w:val="1"/>
        </w:numPr>
        <w:spacing w:after="0" w:line="240" w:lineRule="auto"/>
        <w:ind w:firstLine="709"/>
        <w:jc w:val="both"/>
        <w:rPr>
          <w:rFonts w:ascii="Times New Roman" w:eastAsia="Calibri" w:hAnsi="Times New Roman" w:cs="Times New Roman"/>
          <w:sz w:val="28"/>
          <w:szCs w:val="28"/>
        </w:rPr>
      </w:pPr>
      <w:r w:rsidRPr="000352A6">
        <w:rPr>
          <w:rFonts w:ascii="Times New Roman" w:hAnsi="Times New Roman" w:cs="Times New Roman"/>
          <w:sz w:val="28"/>
          <w:szCs w:val="28"/>
        </w:rPr>
        <w:t xml:space="preserve">Е.Б. Клейменова, С.А. </w:t>
      </w:r>
      <w:proofErr w:type="spellStart"/>
      <w:r w:rsidRPr="000352A6">
        <w:rPr>
          <w:rFonts w:ascii="Times New Roman" w:hAnsi="Times New Roman" w:cs="Times New Roman"/>
          <w:sz w:val="28"/>
          <w:szCs w:val="28"/>
        </w:rPr>
        <w:t>Пающик</w:t>
      </w:r>
      <w:proofErr w:type="spellEnd"/>
      <w:r w:rsidRPr="000352A6">
        <w:rPr>
          <w:rFonts w:ascii="Times New Roman" w:hAnsi="Times New Roman" w:cs="Times New Roman"/>
          <w:sz w:val="28"/>
          <w:szCs w:val="28"/>
        </w:rPr>
        <w:t xml:space="preserve">, Л.П. </w:t>
      </w:r>
      <w:proofErr w:type="spellStart"/>
      <w:r w:rsidRPr="000352A6">
        <w:rPr>
          <w:rFonts w:ascii="Times New Roman" w:hAnsi="Times New Roman" w:cs="Times New Roman"/>
          <w:sz w:val="28"/>
          <w:szCs w:val="28"/>
        </w:rPr>
        <w:t>Ящина</w:t>
      </w:r>
      <w:proofErr w:type="spellEnd"/>
      <w:r w:rsidRPr="000352A6">
        <w:rPr>
          <w:rFonts w:ascii="Times New Roman" w:hAnsi="Times New Roman" w:cs="Times New Roman"/>
          <w:sz w:val="28"/>
          <w:szCs w:val="28"/>
        </w:rPr>
        <w:t xml:space="preserve">, А.М. </w:t>
      </w:r>
      <w:proofErr w:type="spellStart"/>
      <w:r w:rsidRPr="000352A6">
        <w:rPr>
          <w:rFonts w:ascii="Times New Roman" w:hAnsi="Times New Roman" w:cs="Times New Roman"/>
          <w:sz w:val="28"/>
          <w:szCs w:val="28"/>
        </w:rPr>
        <w:t>Черкашов</w:t>
      </w:r>
      <w:proofErr w:type="spellEnd"/>
      <w:r w:rsidRPr="000352A6">
        <w:rPr>
          <w:rFonts w:ascii="Times New Roman" w:hAnsi="Times New Roman" w:cs="Times New Roman"/>
          <w:sz w:val="28"/>
          <w:szCs w:val="28"/>
        </w:rPr>
        <w:t>, А.И. Воробьев</w:t>
      </w:r>
      <w:r w:rsidR="00120B10" w:rsidRPr="000352A6">
        <w:rPr>
          <w:rFonts w:ascii="Times New Roman" w:hAnsi="Times New Roman" w:cs="Times New Roman"/>
          <w:sz w:val="28"/>
          <w:szCs w:val="28"/>
        </w:rPr>
        <w:t xml:space="preserve">, </w:t>
      </w:r>
      <w:r w:rsidRPr="000352A6">
        <w:rPr>
          <w:rFonts w:ascii="Times New Roman" w:hAnsi="Times New Roman" w:cs="Times New Roman"/>
          <w:sz w:val="28"/>
          <w:szCs w:val="28"/>
        </w:rPr>
        <w:t>Контроль выполнения требований по профилактике внутрибольничных осложнений с помощью медицинской информационной системы</w:t>
      </w:r>
      <w:r w:rsidR="00120B10" w:rsidRPr="000352A6">
        <w:rPr>
          <w:rFonts w:ascii="Times New Roman" w:hAnsi="Times New Roman" w:cs="Times New Roman"/>
          <w:sz w:val="28"/>
          <w:szCs w:val="28"/>
        </w:rPr>
        <w:t xml:space="preserve"> //</w:t>
      </w:r>
      <w:r w:rsidRPr="000352A6">
        <w:rPr>
          <w:rFonts w:ascii="Times New Roman" w:hAnsi="Times New Roman" w:cs="Times New Roman"/>
          <w:sz w:val="28"/>
          <w:szCs w:val="28"/>
        </w:rPr>
        <w:t xml:space="preserve"> Врач и информационные технологии</w:t>
      </w:r>
      <w:r w:rsidR="00581532" w:rsidRPr="000352A6">
        <w:rPr>
          <w:rFonts w:ascii="Times New Roman" w:hAnsi="Times New Roman" w:cs="Times New Roman"/>
          <w:sz w:val="28"/>
          <w:szCs w:val="28"/>
        </w:rPr>
        <w:t>. 2017. -</w:t>
      </w:r>
      <w:r w:rsidR="005F2816" w:rsidRPr="000352A6">
        <w:rPr>
          <w:rFonts w:ascii="Times New Roman" w:hAnsi="Times New Roman" w:cs="Times New Roman"/>
          <w:sz w:val="28"/>
          <w:szCs w:val="28"/>
        </w:rPr>
        <w:t xml:space="preserve"> №4</w:t>
      </w:r>
      <w:r w:rsidR="00581532" w:rsidRPr="000352A6">
        <w:rPr>
          <w:rFonts w:ascii="Times New Roman" w:hAnsi="Times New Roman" w:cs="Times New Roman"/>
          <w:sz w:val="28"/>
          <w:szCs w:val="28"/>
        </w:rPr>
        <w:t>.</w:t>
      </w:r>
      <w:r w:rsidR="00120B10" w:rsidRPr="000352A6">
        <w:rPr>
          <w:rFonts w:ascii="Times New Roman" w:hAnsi="Times New Roman" w:cs="Times New Roman"/>
          <w:sz w:val="28"/>
          <w:szCs w:val="28"/>
        </w:rPr>
        <w:t xml:space="preserve"> </w:t>
      </w:r>
      <w:r w:rsidRPr="000352A6">
        <w:rPr>
          <w:rFonts w:ascii="Times New Roman" w:hAnsi="Times New Roman" w:cs="Times New Roman"/>
          <w:sz w:val="28"/>
          <w:szCs w:val="28"/>
        </w:rPr>
        <w:t>–</w:t>
      </w:r>
      <w:r w:rsidR="00120B10" w:rsidRPr="000352A6">
        <w:rPr>
          <w:rFonts w:ascii="Times New Roman" w:hAnsi="Times New Roman" w:cs="Times New Roman"/>
          <w:sz w:val="28"/>
          <w:szCs w:val="28"/>
        </w:rPr>
        <w:t xml:space="preserve"> С.</w:t>
      </w:r>
      <w:r w:rsidRPr="000352A6">
        <w:rPr>
          <w:rFonts w:ascii="Times New Roman" w:hAnsi="Times New Roman" w:cs="Times New Roman"/>
          <w:sz w:val="28"/>
          <w:szCs w:val="28"/>
        </w:rPr>
        <w:t>125 – 131</w:t>
      </w:r>
      <w:r w:rsidR="00581532" w:rsidRPr="000352A6">
        <w:rPr>
          <w:rFonts w:ascii="Times New Roman" w:hAnsi="Times New Roman" w:cs="Times New Roman"/>
          <w:sz w:val="28"/>
          <w:szCs w:val="28"/>
        </w:rPr>
        <w:t>.</w:t>
      </w:r>
    </w:p>
    <w:p w14:paraId="15848854" w14:textId="77777777" w:rsidR="008A33BD" w:rsidRPr="000352A6" w:rsidRDefault="008A33BD" w:rsidP="00B57994">
      <w:pPr>
        <w:pStyle w:val="ae"/>
        <w:numPr>
          <w:ilvl w:val="0"/>
          <w:numId w:val="1"/>
        </w:numPr>
        <w:spacing w:after="0" w:line="240" w:lineRule="auto"/>
        <w:ind w:firstLine="709"/>
        <w:jc w:val="both"/>
        <w:rPr>
          <w:rFonts w:ascii="Times New Roman" w:eastAsia="Calibri" w:hAnsi="Times New Roman" w:cs="Times New Roman"/>
          <w:sz w:val="28"/>
          <w:szCs w:val="28"/>
        </w:rPr>
      </w:pPr>
      <w:r w:rsidRPr="000352A6">
        <w:rPr>
          <w:rFonts w:ascii="Times New Roman" w:hAnsi="Times New Roman" w:cs="Times New Roman"/>
          <w:sz w:val="28"/>
          <w:szCs w:val="28"/>
        </w:rPr>
        <w:t>Блохина С.И., Гольдштейн С.Л., Грицюк Е.М., Проблемы и предпосылки построения информационного пространства врача-эпидемиолога // Евразийский союз ученых</w:t>
      </w:r>
      <w:r w:rsidR="00581532" w:rsidRPr="000352A6">
        <w:rPr>
          <w:rFonts w:ascii="Times New Roman" w:hAnsi="Times New Roman" w:cs="Times New Roman"/>
          <w:sz w:val="28"/>
          <w:szCs w:val="28"/>
        </w:rPr>
        <w:t>. – 2015. -</w:t>
      </w:r>
      <w:r w:rsidRPr="000352A6">
        <w:rPr>
          <w:rFonts w:ascii="Times New Roman" w:hAnsi="Times New Roman" w:cs="Times New Roman"/>
          <w:sz w:val="28"/>
          <w:szCs w:val="28"/>
          <w:shd w:val="clear" w:color="auto" w:fill="FFFFFF"/>
        </w:rPr>
        <w:t xml:space="preserve"> №3-5 (12)</w:t>
      </w:r>
      <w:r w:rsidR="00581532" w:rsidRPr="000352A6">
        <w:rPr>
          <w:rFonts w:ascii="Times New Roman" w:hAnsi="Times New Roman" w:cs="Times New Roman"/>
          <w:sz w:val="28"/>
          <w:szCs w:val="28"/>
          <w:shd w:val="clear" w:color="auto" w:fill="FFFFFF"/>
        </w:rPr>
        <w:t>.</w:t>
      </w:r>
      <w:r w:rsidRPr="000352A6">
        <w:rPr>
          <w:rFonts w:ascii="Times New Roman" w:hAnsi="Times New Roman" w:cs="Times New Roman"/>
          <w:sz w:val="28"/>
          <w:szCs w:val="28"/>
          <w:shd w:val="clear" w:color="auto" w:fill="FFFFFF"/>
        </w:rPr>
        <w:t xml:space="preserve"> —</w:t>
      </w:r>
      <w:r w:rsidR="00581532" w:rsidRPr="000352A6">
        <w:rPr>
          <w:rFonts w:ascii="Times New Roman" w:hAnsi="Times New Roman" w:cs="Times New Roman"/>
          <w:sz w:val="28"/>
          <w:szCs w:val="28"/>
          <w:shd w:val="clear" w:color="auto" w:fill="FFFFFF"/>
        </w:rPr>
        <w:t xml:space="preserve"> С.</w:t>
      </w:r>
      <w:r w:rsidRPr="000352A6">
        <w:rPr>
          <w:rFonts w:ascii="Times New Roman" w:hAnsi="Times New Roman" w:cs="Times New Roman"/>
          <w:sz w:val="28"/>
          <w:szCs w:val="28"/>
          <w:shd w:val="clear" w:color="auto" w:fill="FFFFFF"/>
        </w:rPr>
        <w:t>77-80</w:t>
      </w:r>
      <w:r w:rsidR="00581532" w:rsidRPr="000352A6">
        <w:rPr>
          <w:rFonts w:ascii="Times New Roman" w:hAnsi="Times New Roman" w:cs="Times New Roman"/>
          <w:sz w:val="28"/>
          <w:szCs w:val="28"/>
          <w:shd w:val="clear" w:color="auto" w:fill="FFFFFF"/>
        </w:rPr>
        <w:t>.</w:t>
      </w:r>
    </w:p>
    <w:p w14:paraId="186EC8EC" w14:textId="77777777" w:rsidR="009D22DB" w:rsidRPr="000352A6" w:rsidRDefault="00212AB7"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Блохина С.И., Гольдштейн С.Л., Грицюк Е.М., Новое в организации работы клинического эпидемиолога // Здравоохранение</w:t>
      </w:r>
      <w:r w:rsidR="00581532" w:rsidRPr="000352A6">
        <w:rPr>
          <w:rFonts w:ascii="Times New Roman" w:hAnsi="Times New Roman" w:cs="Times New Roman"/>
          <w:sz w:val="28"/>
          <w:szCs w:val="28"/>
        </w:rPr>
        <w:t xml:space="preserve">. -2013. - </w:t>
      </w:r>
      <w:r w:rsidRPr="000352A6">
        <w:rPr>
          <w:rFonts w:ascii="Times New Roman" w:hAnsi="Times New Roman" w:cs="Times New Roman"/>
          <w:sz w:val="28"/>
          <w:szCs w:val="28"/>
          <w:shd w:val="clear" w:color="auto" w:fill="FFFFFF"/>
        </w:rPr>
        <w:t>№</w:t>
      </w:r>
      <w:r w:rsidR="005450CD" w:rsidRPr="000352A6">
        <w:rPr>
          <w:rFonts w:ascii="Times New Roman" w:hAnsi="Times New Roman" w:cs="Times New Roman"/>
          <w:sz w:val="28"/>
          <w:szCs w:val="28"/>
          <w:shd w:val="clear" w:color="auto" w:fill="FFFFFF"/>
        </w:rPr>
        <w:t>10</w:t>
      </w:r>
      <w:r w:rsidR="00581532" w:rsidRPr="000352A6">
        <w:rPr>
          <w:rFonts w:ascii="Times New Roman" w:hAnsi="Times New Roman" w:cs="Times New Roman"/>
          <w:sz w:val="28"/>
          <w:szCs w:val="28"/>
          <w:shd w:val="clear" w:color="auto" w:fill="FFFFFF"/>
        </w:rPr>
        <w:t>. - С.</w:t>
      </w:r>
      <w:r w:rsidR="005450CD" w:rsidRPr="000352A6">
        <w:rPr>
          <w:rFonts w:ascii="Times New Roman" w:hAnsi="Times New Roman" w:cs="Times New Roman"/>
          <w:sz w:val="28"/>
          <w:szCs w:val="28"/>
          <w:shd w:val="clear" w:color="auto" w:fill="FFFFFF"/>
        </w:rPr>
        <w:t>120-126</w:t>
      </w:r>
      <w:r w:rsidR="00581532" w:rsidRPr="000352A6">
        <w:rPr>
          <w:rFonts w:ascii="Times New Roman" w:hAnsi="Times New Roman" w:cs="Times New Roman"/>
          <w:sz w:val="28"/>
          <w:szCs w:val="28"/>
          <w:shd w:val="clear" w:color="auto" w:fill="FFFFFF"/>
        </w:rPr>
        <w:t>.</w:t>
      </w:r>
    </w:p>
    <w:p w14:paraId="6D1EC75E" w14:textId="77777777" w:rsidR="00375A97" w:rsidRPr="000352A6" w:rsidRDefault="00375A97"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Указ Президента Республики Казахстан // Об утверждении Перечня государственных программ, от </w:t>
      </w:r>
      <w:r w:rsidR="00581532" w:rsidRPr="000352A6">
        <w:rPr>
          <w:rFonts w:ascii="Times New Roman" w:hAnsi="Times New Roman" w:cs="Times New Roman"/>
          <w:sz w:val="28"/>
          <w:szCs w:val="28"/>
        </w:rPr>
        <w:t>19 марта 2010 года, №</w:t>
      </w:r>
      <w:r w:rsidRPr="000352A6">
        <w:rPr>
          <w:rFonts w:ascii="Times New Roman" w:hAnsi="Times New Roman" w:cs="Times New Roman"/>
          <w:sz w:val="28"/>
          <w:szCs w:val="28"/>
        </w:rPr>
        <w:t>957</w:t>
      </w:r>
      <w:r w:rsidR="00581532" w:rsidRPr="000352A6">
        <w:rPr>
          <w:rFonts w:ascii="Times New Roman" w:hAnsi="Times New Roman" w:cs="Times New Roman"/>
          <w:sz w:val="28"/>
          <w:szCs w:val="28"/>
        </w:rPr>
        <w:t>.</w:t>
      </w:r>
    </w:p>
    <w:p w14:paraId="50D365D9" w14:textId="77777777" w:rsidR="00825AAE" w:rsidRPr="000352A6" w:rsidRDefault="00825AAE"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Тұрар</w:t>
      </w:r>
      <w:proofErr w:type="spellEnd"/>
      <w:r w:rsidRPr="000352A6">
        <w:rPr>
          <w:rFonts w:ascii="Times New Roman" w:hAnsi="Times New Roman" w:cs="Times New Roman"/>
          <w:sz w:val="28"/>
          <w:szCs w:val="28"/>
        </w:rPr>
        <w:t xml:space="preserve"> О.А., </w:t>
      </w:r>
      <w:proofErr w:type="spellStart"/>
      <w:r w:rsidRPr="000352A6">
        <w:rPr>
          <w:rFonts w:ascii="Times New Roman" w:hAnsi="Times New Roman" w:cs="Times New Roman"/>
          <w:sz w:val="28"/>
          <w:szCs w:val="28"/>
        </w:rPr>
        <w:t>Тұрсынбет</w:t>
      </w:r>
      <w:proofErr w:type="spellEnd"/>
      <w:r w:rsidRPr="000352A6">
        <w:rPr>
          <w:rFonts w:ascii="Times New Roman" w:hAnsi="Times New Roman" w:cs="Times New Roman"/>
          <w:sz w:val="28"/>
          <w:szCs w:val="28"/>
        </w:rPr>
        <w:t xml:space="preserve"> Е.А., Информационные системы в сфере здравоохранения Казахстана: насколько они эффективны для потребителей услуг? // </w:t>
      </w:r>
      <w:r w:rsidR="001D483F" w:rsidRPr="000352A6">
        <w:rPr>
          <w:rFonts w:ascii="Times New Roman" w:hAnsi="Times New Roman" w:cs="Times New Roman"/>
          <w:sz w:val="28"/>
          <w:szCs w:val="28"/>
          <w:lang w:val="en-US"/>
        </w:rPr>
        <w:t>Journal</w:t>
      </w:r>
      <w:r w:rsidR="001D483F" w:rsidRPr="000352A6">
        <w:rPr>
          <w:rFonts w:ascii="Times New Roman" w:hAnsi="Times New Roman" w:cs="Times New Roman"/>
          <w:sz w:val="28"/>
          <w:szCs w:val="28"/>
        </w:rPr>
        <w:t xml:space="preserve"> </w:t>
      </w:r>
      <w:r w:rsidR="001D483F" w:rsidRPr="000352A6">
        <w:rPr>
          <w:rFonts w:ascii="Times New Roman" w:hAnsi="Times New Roman" w:cs="Times New Roman"/>
          <w:sz w:val="28"/>
          <w:szCs w:val="28"/>
          <w:lang w:val="en-US"/>
        </w:rPr>
        <w:t>of</w:t>
      </w:r>
      <w:r w:rsidR="001D483F" w:rsidRPr="000352A6">
        <w:rPr>
          <w:rFonts w:ascii="Times New Roman" w:hAnsi="Times New Roman" w:cs="Times New Roman"/>
          <w:sz w:val="28"/>
          <w:szCs w:val="28"/>
        </w:rPr>
        <w:t xml:space="preserve"> </w:t>
      </w:r>
      <w:r w:rsidR="001D483F" w:rsidRPr="000352A6">
        <w:rPr>
          <w:rFonts w:ascii="Times New Roman" w:hAnsi="Times New Roman" w:cs="Times New Roman"/>
          <w:sz w:val="28"/>
          <w:szCs w:val="28"/>
          <w:lang w:val="en-US"/>
        </w:rPr>
        <w:t>health</w:t>
      </w:r>
      <w:r w:rsidR="001D483F" w:rsidRPr="000352A6">
        <w:rPr>
          <w:rFonts w:ascii="Times New Roman" w:hAnsi="Times New Roman" w:cs="Times New Roman"/>
          <w:sz w:val="28"/>
          <w:szCs w:val="28"/>
        </w:rPr>
        <w:t xml:space="preserve"> </w:t>
      </w:r>
      <w:r w:rsidR="001D483F" w:rsidRPr="000352A6">
        <w:rPr>
          <w:rFonts w:ascii="Times New Roman" w:hAnsi="Times New Roman" w:cs="Times New Roman"/>
          <w:sz w:val="28"/>
          <w:szCs w:val="28"/>
          <w:lang w:val="en-US"/>
        </w:rPr>
        <w:t>development</w:t>
      </w:r>
      <w:r w:rsidR="00581532" w:rsidRPr="000352A6">
        <w:rPr>
          <w:rFonts w:ascii="Times New Roman" w:hAnsi="Times New Roman" w:cs="Times New Roman"/>
          <w:sz w:val="28"/>
          <w:szCs w:val="28"/>
        </w:rPr>
        <w:t xml:space="preserve">. – 2019. - </w:t>
      </w:r>
      <w:r w:rsidR="000E58DB" w:rsidRPr="000352A6">
        <w:rPr>
          <w:rFonts w:ascii="Times New Roman" w:hAnsi="Times New Roman" w:cs="Times New Roman"/>
          <w:sz w:val="28"/>
          <w:szCs w:val="28"/>
        </w:rPr>
        <w:t>2 (31)</w:t>
      </w:r>
      <w:r w:rsidR="00581532" w:rsidRPr="000352A6">
        <w:rPr>
          <w:rFonts w:ascii="Times New Roman" w:hAnsi="Times New Roman" w:cs="Times New Roman"/>
          <w:sz w:val="28"/>
          <w:szCs w:val="28"/>
        </w:rPr>
        <w:t>.</w:t>
      </w:r>
      <w:r w:rsidR="000E58DB" w:rsidRPr="000352A6">
        <w:rPr>
          <w:rFonts w:ascii="Times New Roman" w:hAnsi="Times New Roman" w:cs="Times New Roman"/>
          <w:sz w:val="28"/>
          <w:szCs w:val="28"/>
        </w:rPr>
        <w:t xml:space="preserve"> –</w:t>
      </w:r>
      <w:r w:rsidR="00581532" w:rsidRPr="000352A6">
        <w:rPr>
          <w:rFonts w:ascii="Times New Roman" w:hAnsi="Times New Roman" w:cs="Times New Roman"/>
          <w:sz w:val="28"/>
          <w:szCs w:val="28"/>
        </w:rPr>
        <w:t xml:space="preserve"> С.</w:t>
      </w:r>
      <w:r w:rsidR="000E58DB" w:rsidRPr="000352A6">
        <w:rPr>
          <w:rFonts w:ascii="Times New Roman" w:hAnsi="Times New Roman" w:cs="Times New Roman"/>
          <w:sz w:val="28"/>
          <w:szCs w:val="28"/>
        </w:rPr>
        <w:t>42-51</w:t>
      </w:r>
      <w:r w:rsidR="00581532" w:rsidRPr="000352A6">
        <w:rPr>
          <w:rFonts w:ascii="Times New Roman" w:hAnsi="Times New Roman" w:cs="Times New Roman"/>
          <w:sz w:val="28"/>
          <w:szCs w:val="28"/>
        </w:rPr>
        <w:t>.</w:t>
      </w:r>
    </w:p>
    <w:p w14:paraId="58F703AE" w14:textId="77777777" w:rsidR="009E469B" w:rsidRPr="000352A6" w:rsidRDefault="009E469B" w:rsidP="00B57994">
      <w:pPr>
        <w:pStyle w:val="ae"/>
        <w:numPr>
          <w:ilvl w:val="0"/>
          <w:numId w:val="1"/>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Указ Президента Республики Казахстан. Об утверждении Государственной программы развития здравоохранения Республики Казахстан «</w:t>
      </w:r>
      <w:proofErr w:type="spellStart"/>
      <w:r w:rsidRPr="000352A6">
        <w:rPr>
          <w:rFonts w:ascii="Times New Roman" w:hAnsi="Times New Roman" w:cs="Times New Roman"/>
          <w:sz w:val="28"/>
          <w:szCs w:val="28"/>
        </w:rPr>
        <w:t>Денсаулық</w:t>
      </w:r>
      <w:proofErr w:type="spellEnd"/>
      <w:r w:rsidRPr="000352A6">
        <w:rPr>
          <w:rFonts w:ascii="Times New Roman" w:hAnsi="Times New Roman" w:cs="Times New Roman"/>
          <w:sz w:val="28"/>
          <w:szCs w:val="28"/>
        </w:rPr>
        <w:t>» на 2016-2019 годы</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от15 января 2016 года</w:t>
      </w:r>
      <w:r w:rsidR="000E58DB" w:rsidRPr="000352A6">
        <w:rPr>
          <w:rFonts w:ascii="Times New Roman" w:hAnsi="Times New Roman" w:cs="Times New Roman"/>
          <w:sz w:val="28"/>
          <w:szCs w:val="28"/>
        </w:rPr>
        <w:t xml:space="preserve"> </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176</w:t>
      </w:r>
      <w:r w:rsidR="00581532" w:rsidRPr="000352A6">
        <w:rPr>
          <w:rFonts w:ascii="Times New Roman" w:hAnsi="Times New Roman" w:cs="Times New Roman"/>
          <w:sz w:val="28"/>
          <w:szCs w:val="28"/>
        </w:rPr>
        <w:t>.</w:t>
      </w:r>
    </w:p>
    <w:p w14:paraId="17551FDA" w14:textId="77777777" w:rsidR="007F461C" w:rsidRPr="000352A6" w:rsidRDefault="007F461C" w:rsidP="00B57994">
      <w:pPr>
        <w:pStyle w:val="ae"/>
        <w:numPr>
          <w:ilvl w:val="0"/>
          <w:numId w:val="1"/>
        </w:numPr>
        <w:spacing w:after="0" w:line="240" w:lineRule="auto"/>
        <w:ind w:firstLine="709"/>
        <w:jc w:val="both"/>
        <w:rPr>
          <w:rFonts w:ascii="Times New Roman" w:hAnsi="Times New Roman" w:cs="Times New Roman"/>
          <w:sz w:val="28"/>
          <w:szCs w:val="28"/>
        </w:rPr>
      </w:pPr>
      <w:proofErr w:type="spellStart"/>
      <w:r w:rsidRPr="000352A6">
        <w:rPr>
          <w:rFonts w:ascii="Times New Roman" w:hAnsi="Times New Roman" w:cs="Times New Roman"/>
          <w:sz w:val="28"/>
          <w:szCs w:val="28"/>
        </w:rPr>
        <w:t>Щербук</w:t>
      </w:r>
      <w:proofErr w:type="spellEnd"/>
      <w:r w:rsidRPr="000352A6">
        <w:rPr>
          <w:rFonts w:ascii="Times New Roman" w:hAnsi="Times New Roman" w:cs="Times New Roman"/>
          <w:sz w:val="28"/>
          <w:szCs w:val="28"/>
        </w:rPr>
        <w:t xml:space="preserve"> Ю.А., Автоматизация процесса диспансеризации (на примере Санкт-Петербурга) // Врач и информационные технологии</w:t>
      </w:r>
      <w:r w:rsidR="00581532" w:rsidRPr="000352A6">
        <w:rPr>
          <w:rFonts w:ascii="Times New Roman" w:hAnsi="Times New Roman" w:cs="Times New Roman"/>
          <w:sz w:val="28"/>
          <w:szCs w:val="28"/>
        </w:rPr>
        <w:t xml:space="preserve">. – 2006. - </w:t>
      </w:r>
      <w:r w:rsidRPr="000352A6">
        <w:rPr>
          <w:rFonts w:ascii="Times New Roman" w:hAnsi="Times New Roman" w:cs="Times New Roman"/>
          <w:sz w:val="28"/>
          <w:szCs w:val="28"/>
        </w:rPr>
        <w:t>№4</w:t>
      </w:r>
      <w:r w:rsidR="00581532" w:rsidRPr="000352A6">
        <w:rPr>
          <w:rFonts w:ascii="Times New Roman" w:hAnsi="Times New Roman" w:cs="Times New Roman"/>
          <w:sz w:val="28"/>
          <w:szCs w:val="28"/>
        </w:rPr>
        <w:t>. – С.</w:t>
      </w:r>
      <w:r w:rsidRPr="000352A6">
        <w:rPr>
          <w:rFonts w:ascii="Times New Roman" w:hAnsi="Times New Roman" w:cs="Times New Roman"/>
          <w:sz w:val="28"/>
          <w:szCs w:val="28"/>
        </w:rPr>
        <w:t>98-105</w:t>
      </w:r>
      <w:r w:rsidR="00581532" w:rsidRPr="000352A6">
        <w:rPr>
          <w:rFonts w:ascii="Times New Roman" w:hAnsi="Times New Roman" w:cs="Times New Roman"/>
          <w:sz w:val="28"/>
          <w:szCs w:val="28"/>
        </w:rPr>
        <w:t>.</w:t>
      </w:r>
    </w:p>
    <w:p w14:paraId="37B3A86A" w14:textId="77777777" w:rsidR="007F461C" w:rsidRPr="000352A6" w:rsidRDefault="007F461C"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Назаренко Г.И., Медицинские информационные системы: теория и практика / Г.И. Назаренко, Я.И. Гулиев, Д.Е Ермаков. — М.: </w:t>
      </w:r>
      <w:proofErr w:type="spellStart"/>
      <w:r w:rsidRPr="000352A6">
        <w:rPr>
          <w:rFonts w:ascii="Times New Roman" w:hAnsi="Times New Roman" w:cs="Times New Roman"/>
          <w:sz w:val="28"/>
          <w:szCs w:val="28"/>
        </w:rPr>
        <w:t>Физматлит</w:t>
      </w:r>
      <w:proofErr w:type="spellEnd"/>
      <w:r w:rsidRPr="000352A6">
        <w:rPr>
          <w:rFonts w:ascii="Times New Roman" w:hAnsi="Times New Roman" w:cs="Times New Roman"/>
          <w:sz w:val="28"/>
          <w:szCs w:val="28"/>
        </w:rPr>
        <w:t>, 2005</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 </w:t>
      </w:r>
      <w:r w:rsidR="00581532" w:rsidRPr="000352A6">
        <w:rPr>
          <w:rFonts w:ascii="Times New Roman" w:hAnsi="Times New Roman" w:cs="Times New Roman"/>
          <w:sz w:val="28"/>
          <w:szCs w:val="28"/>
        </w:rPr>
        <w:t>С.</w:t>
      </w:r>
      <w:r w:rsidRPr="000352A6">
        <w:rPr>
          <w:rFonts w:ascii="Times New Roman" w:hAnsi="Times New Roman" w:cs="Times New Roman"/>
          <w:sz w:val="28"/>
          <w:szCs w:val="28"/>
        </w:rPr>
        <w:t>320</w:t>
      </w:r>
      <w:r w:rsidR="00581532" w:rsidRPr="000352A6">
        <w:rPr>
          <w:rFonts w:ascii="Times New Roman" w:hAnsi="Times New Roman" w:cs="Times New Roman"/>
          <w:sz w:val="28"/>
          <w:szCs w:val="28"/>
        </w:rPr>
        <w:t>.</w:t>
      </w:r>
    </w:p>
    <w:p w14:paraId="0250C985" w14:textId="77777777" w:rsidR="00581532" w:rsidRPr="000352A6" w:rsidRDefault="00FA3AB0"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А. Р. Шопабаева, Р.М. Блатов, С.Б. Сыдыков, К.С. Жакипбеков, К.М. Елшибекова, Информационно – коммуникационные технологии в системе здравоохранения Республики Казахстан: проблемы и перспективы развития, Вестник </w:t>
      </w:r>
      <w:r w:rsidR="0020344B" w:rsidRPr="000352A6">
        <w:rPr>
          <w:rFonts w:ascii="Times New Roman" w:hAnsi="Times New Roman" w:cs="Times New Roman"/>
          <w:sz w:val="28"/>
          <w:szCs w:val="28"/>
        </w:rPr>
        <w:t xml:space="preserve">КАЗНМУ, </w:t>
      </w:r>
      <w:r w:rsidR="0020344B" w:rsidRPr="000352A6">
        <w:rPr>
          <w:rFonts w:ascii="Times New Roman" w:hAnsi="Times New Roman" w:cs="Times New Roman"/>
          <w:sz w:val="28"/>
          <w:szCs w:val="28"/>
          <w:shd w:val="clear" w:color="auto" w:fill="FFFFFF"/>
        </w:rPr>
        <w:t>2016</w:t>
      </w:r>
      <w:r w:rsidR="00581532" w:rsidRPr="000352A6">
        <w:rPr>
          <w:rFonts w:ascii="Times New Roman" w:hAnsi="Times New Roman" w:cs="Times New Roman"/>
          <w:sz w:val="28"/>
          <w:szCs w:val="28"/>
          <w:shd w:val="clear" w:color="auto" w:fill="FFFFFF"/>
        </w:rPr>
        <w:t>.</w:t>
      </w:r>
      <w:r w:rsidR="005A1307" w:rsidRPr="000352A6">
        <w:rPr>
          <w:rFonts w:ascii="Times New Roman" w:hAnsi="Times New Roman" w:cs="Times New Roman"/>
          <w:sz w:val="28"/>
          <w:szCs w:val="28"/>
          <w:shd w:val="clear" w:color="auto" w:fill="FFFFFF"/>
        </w:rPr>
        <w:t xml:space="preserve"> </w:t>
      </w:r>
      <w:r w:rsidR="00581532" w:rsidRPr="000352A6">
        <w:rPr>
          <w:rFonts w:ascii="Times New Roman" w:hAnsi="Times New Roman" w:cs="Times New Roman"/>
          <w:sz w:val="28"/>
          <w:szCs w:val="28"/>
          <w:shd w:val="clear" w:color="auto" w:fill="FFFFFF"/>
        </w:rPr>
        <w:t>— С.</w:t>
      </w:r>
      <w:r w:rsidR="00727A8E" w:rsidRPr="000352A6">
        <w:rPr>
          <w:rFonts w:ascii="Times New Roman" w:hAnsi="Times New Roman" w:cs="Times New Roman"/>
          <w:sz w:val="28"/>
          <w:szCs w:val="28"/>
          <w:shd w:val="clear" w:color="auto" w:fill="FFFFFF"/>
        </w:rPr>
        <w:t>1-14</w:t>
      </w:r>
      <w:r w:rsidR="00581532" w:rsidRPr="000352A6">
        <w:rPr>
          <w:rFonts w:ascii="Times New Roman" w:hAnsi="Times New Roman" w:cs="Times New Roman"/>
          <w:sz w:val="28"/>
          <w:szCs w:val="28"/>
          <w:shd w:val="clear" w:color="auto" w:fill="FFFFFF"/>
        </w:rPr>
        <w:t>.</w:t>
      </w:r>
    </w:p>
    <w:p w14:paraId="704FB314" w14:textId="77777777" w:rsidR="00A6011F" w:rsidRPr="000352A6" w:rsidRDefault="00A6011F"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Единая информационная система здравоохранения РК [Электронный ресурс] / Под </w:t>
      </w:r>
      <w:proofErr w:type="spellStart"/>
      <w:r w:rsidRPr="000352A6">
        <w:rPr>
          <w:rFonts w:ascii="Times New Roman" w:hAnsi="Times New Roman" w:cs="Times New Roman"/>
          <w:sz w:val="28"/>
          <w:szCs w:val="28"/>
        </w:rPr>
        <w:t>ред</w:t>
      </w:r>
      <w:proofErr w:type="spellEnd"/>
      <w:r w:rsidRPr="000352A6">
        <w:rPr>
          <w:rFonts w:ascii="Times New Roman" w:hAnsi="Times New Roman" w:cs="Times New Roman"/>
          <w:sz w:val="28"/>
          <w:szCs w:val="28"/>
        </w:rPr>
        <w:t xml:space="preserve">, </w:t>
      </w:r>
      <w:proofErr w:type="spellStart"/>
      <w:r w:rsidRPr="000352A6">
        <w:rPr>
          <w:rFonts w:ascii="Times New Roman" w:hAnsi="Times New Roman" w:cs="Times New Roman"/>
          <w:sz w:val="28"/>
          <w:szCs w:val="28"/>
        </w:rPr>
        <w:t>З.Б.Сатыбалдинова</w:t>
      </w:r>
      <w:proofErr w:type="spellEnd"/>
      <w:r w:rsidRPr="000352A6">
        <w:rPr>
          <w:rFonts w:ascii="Times New Roman" w:hAnsi="Times New Roman" w:cs="Times New Roman"/>
          <w:sz w:val="28"/>
          <w:szCs w:val="28"/>
        </w:rPr>
        <w:t>, Режим доступа: https://zhardem.kz/news/734, свободный</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 </w:t>
      </w:r>
      <w:proofErr w:type="spellStart"/>
      <w:r w:rsidRPr="000352A6">
        <w:rPr>
          <w:rFonts w:ascii="Times New Roman" w:hAnsi="Times New Roman" w:cs="Times New Roman"/>
          <w:sz w:val="28"/>
          <w:szCs w:val="28"/>
        </w:rPr>
        <w:t>Загл</w:t>
      </w:r>
      <w:proofErr w:type="spellEnd"/>
      <w:r w:rsidRPr="000352A6">
        <w:rPr>
          <w:rFonts w:ascii="Times New Roman" w:hAnsi="Times New Roman" w:cs="Times New Roman"/>
          <w:sz w:val="28"/>
          <w:szCs w:val="28"/>
        </w:rPr>
        <w:t>, с экрана</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p>
    <w:p w14:paraId="3C95F636" w14:textId="77777777" w:rsidR="00727A8E" w:rsidRPr="000352A6" w:rsidRDefault="00636254"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Концепция развития электронного здравоохранения Республики Казахстан на 2013-2020 годы // Приказ МЗ РК № 498 от 3 сентября 2013 года</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w:t>
      </w:r>
    </w:p>
    <w:p w14:paraId="60134E68" w14:textId="77777777" w:rsidR="00E07441" w:rsidRPr="000352A6" w:rsidRDefault="00E07441"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Государственная программа "Информационный Казахстан - 2020</w:t>
      </w:r>
      <w:r w:rsidR="0020344B" w:rsidRPr="000352A6">
        <w:rPr>
          <w:rFonts w:ascii="Times New Roman" w:hAnsi="Times New Roman" w:cs="Times New Roman"/>
          <w:sz w:val="28"/>
          <w:szCs w:val="28"/>
        </w:rPr>
        <w:t>” /</w:t>
      </w:r>
      <w:r w:rsidRPr="000352A6">
        <w:rPr>
          <w:rFonts w:ascii="Times New Roman" w:hAnsi="Times New Roman" w:cs="Times New Roman"/>
          <w:sz w:val="28"/>
          <w:szCs w:val="28"/>
        </w:rPr>
        <w:t>/ Указ Президента Республики Казахстан от 8 января 2013 года № 464</w:t>
      </w:r>
      <w:r w:rsidR="00581532" w:rsidRPr="000352A6">
        <w:rPr>
          <w:rFonts w:ascii="Times New Roman" w:hAnsi="Times New Roman" w:cs="Times New Roman"/>
          <w:sz w:val="28"/>
          <w:szCs w:val="28"/>
        </w:rPr>
        <w:t>.</w:t>
      </w:r>
    </w:p>
    <w:p w14:paraId="5FB3CEFC" w14:textId="77777777" w:rsidR="00636254" w:rsidRPr="000352A6" w:rsidRDefault="004238D2"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Руководство пользователя КМИС [Электронный ресурс] </w:t>
      </w:r>
      <w:hyperlink r:id="rId20" w:history="1">
        <w:r w:rsidRPr="000352A6">
          <w:rPr>
            <w:rStyle w:val="a3"/>
            <w:rFonts w:ascii="Times New Roman" w:hAnsi="Times New Roman" w:cs="Times New Roman"/>
            <w:color w:val="auto"/>
            <w:sz w:val="28"/>
            <w:szCs w:val="28"/>
          </w:rPr>
          <w:t>https://krg.dmed.kz/Authentication/Authentication/SignIn?ReturnUrl=%2F</w:t>
        </w:r>
      </w:hyperlink>
      <w:r w:rsidRPr="000352A6">
        <w:rPr>
          <w:rFonts w:ascii="Times New Roman" w:hAnsi="Times New Roman" w:cs="Times New Roman"/>
          <w:sz w:val="28"/>
          <w:szCs w:val="28"/>
        </w:rPr>
        <w:t xml:space="preserve"> - </w:t>
      </w:r>
      <w:proofErr w:type="spellStart"/>
      <w:r w:rsidRPr="000352A6">
        <w:rPr>
          <w:rFonts w:ascii="Times New Roman" w:hAnsi="Times New Roman" w:cs="Times New Roman"/>
          <w:sz w:val="28"/>
          <w:szCs w:val="28"/>
        </w:rPr>
        <w:t>Загл</w:t>
      </w:r>
      <w:proofErr w:type="spellEnd"/>
      <w:r w:rsidRPr="000352A6">
        <w:rPr>
          <w:rFonts w:ascii="Times New Roman" w:hAnsi="Times New Roman" w:cs="Times New Roman"/>
          <w:sz w:val="28"/>
          <w:szCs w:val="28"/>
        </w:rPr>
        <w:t>, с экрана</w:t>
      </w:r>
      <w:r w:rsidR="00581532" w:rsidRPr="000352A6">
        <w:rPr>
          <w:rFonts w:ascii="Times New Roman" w:hAnsi="Times New Roman" w:cs="Times New Roman"/>
          <w:sz w:val="28"/>
          <w:szCs w:val="28"/>
        </w:rPr>
        <w:t>.</w:t>
      </w:r>
    </w:p>
    <w:p w14:paraId="10188645" w14:textId="77777777" w:rsidR="007A1ECA" w:rsidRPr="000352A6" w:rsidRDefault="007A1ECA"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[Электронный ресурс] </w:t>
      </w:r>
      <w:hyperlink r:id="rId21" w:history="1">
        <w:r w:rsidRPr="000352A6">
          <w:rPr>
            <w:rStyle w:val="a3"/>
            <w:rFonts w:ascii="Times New Roman" w:hAnsi="Times New Roman" w:cs="Times New Roman"/>
            <w:color w:val="auto"/>
            <w:sz w:val="28"/>
            <w:szCs w:val="28"/>
          </w:rPr>
          <w:t>http://altynsarincrb.kz/ru/kompleksnaya-meditsinskaya-informatsionnaya-sistema.html</w:t>
        </w:r>
      </w:hyperlink>
      <w:r w:rsidRPr="000352A6">
        <w:rPr>
          <w:rFonts w:ascii="Times New Roman" w:hAnsi="Times New Roman" w:cs="Times New Roman"/>
          <w:sz w:val="28"/>
          <w:szCs w:val="28"/>
        </w:rPr>
        <w:t>, свободный</w:t>
      </w:r>
      <w:r w:rsidR="00581532" w:rsidRPr="000352A6">
        <w:rPr>
          <w:rFonts w:ascii="Times New Roman" w:hAnsi="Times New Roman" w:cs="Times New Roman"/>
          <w:sz w:val="28"/>
          <w:szCs w:val="28"/>
        </w:rPr>
        <w:t>.</w:t>
      </w:r>
      <w:r w:rsidRPr="000352A6">
        <w:rPr>
          <w:rFonts w:ascii="Times New Roman" w:hAnsi="Times New Roman" w:cs="Times New Roman"/>
          <w:sz w:val="28"/>
          <w:szCs w:val="28"/>
        </w:rPr>
        <w:t xml:space="preserve"> - </w:t>
      </w:r>
      <w:proofErr w:type="spellStart"/>
      <w:r w:rsidRPr="000352A6">
        <w:rPr>
          <w:rFonts w:ascii="Times New Roman" w:hAnsi="Times New Roman" w:cs="Times New Roman"/>
          <w:sz w:val="28"/>
          <w:szCs w:val="28"/>
        </w:rPr>
        <w:t>Загл</w:t>
      </w:r>
      <w:proofErr w:type="spellEnd"/>
      <w:r w:rsidRPr="000352A6">
        <w:rPr>
          <w:rFonts w:ascii="Times New Roman" w:hAnsi="Times New Roman" w:cs="Times New Roman"/>
          <w:sz w:val="28"/>
          <w:szCs w:val="28"/>
        </w:rPr>
        <w:t>, с экрана</w:t>
      </w:r>
      <w:r w:rsidR="00581532" w:rsidRPr="000352A6">
        <w:rPr>
          <w:rFonts w:ascii="Times New Roman" w:hAnsi="Times New Roman" w:cs="Times New Roman"/>
          <w:sz w:val="28"/>
          <w:szCs w:val="28"/>
        </w:rPr>
        <w:t>.</w:t>
      </w:r>
      <w:r w:rsidR="00735F47" w:rsidRPr="000352A6">
        <w:rPr>
          <w:rFonts w:ascii="Times New Roman" w:hAnsi="Times New Roman" w:cs="Times New Roman"/>
          <w:sz w:val="28"/>
          <w:szCs w:val="28"/>
        </w:rPr>
        <w:t>,</w:t>
      </w:r>
    </w:p>
    <w:p w14:paraId="17E3CE0D" w14:textId="1BDFF912" w:rsidR="00C443E1" w:rsidRDefault="004A6CBE" w:rsidP="00B57994">
      <w:pPr>
        <w:pStyle w:val="ae"/>
        <w:numPr>
          <w:ilvl w:val="0"/>
          <w:numId w:val="1"/>
        </w:num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Об информатизации // Закон Республики Казахстан от 24 ноября 2015 года № 418-V ЗРК.</w:t>
      </w:r>
      <w:r w:rsidRPr="000352A6">
        <w:rPr>
          <w:rFonts w:ascii="Times New Roman" w:hAnsi="Times New Roman" w:cs="Times New Roman"/>
          <w:sz w:val="28"/>
          <w:szCs w:val="28"/>
        </w:rPr>
        <w:cr/>
      </w:r>
    </w:p>
    <w:p w14:paraId="7A62DDEF" w14:textId="314BC908" w:rsidR="004140F3" w:rsidRDefault="004140F3" w:rsidP="004140F3">
      <w:pPr>
        <w:spacing w:after="0" w:line="240" w:lineRule="auto"/>
        <w:jc w:val="both"/>
        <w:rPr>
          <w:rFonts w:ascii="Times New Roman" w:hAnsi="Times New Roman" w:cs="Times New Roman"/>
          <w:sz w:val="28"/>
          <w:szCs w:val="28"/>
        </w:rPr>
      </w:pPr>
    </w:p>
    <w:p w14:paraId="436BFBA4" w14:textId="20A1A436" w:rsidR="004140F3" w:rsidRDefault="004140F3" w:rsidP="004140F3">
      <w:pPr>
        <w:spacing w:after="0" w:line="240" w:lineRule="auto"/>
        <w:jc w:val="both"/>
        <w:rPr>
          <w:rFonts w:ascii="Times New Roman" w:hAnsi="Times New Roman" w:cs="Times New Roman"/>
          <w:sz w:val="28"/>
          <w:szCs w:val="28"/>
        </w:rPr>
      </w:pPr>
    </w:p>
    <w:p w14:paraId="74257917" w14:textId="5CA36083" w:rsidR="004140F3" w:rsidRDefault="004140F3" w:rsidP="004140F3">
      <w:pPr>
        <w:spacing w:after="0" w:line="240" w:lineRule="auto"/>
        <w:jc w:val="both"/>
        <w:rPr>
          <w:rFonts w:ascii="Times New Roman" w:hAnsi="Times New Roman" w:cs="Times New Roman"/>
          <w:sz w:val="28"/>
          <w:szCs w:val="28"/>
        </w:rPr>
      </w:pPr>
    </w:p>
    <w:p w14:paraId="02BA76DB" w14:textId="466E6D4D" w:rsidR="004140F3" w:rsidRDefault="004140F3" w:rsidP="004140F3">
      <w:pPr>
        <w:spacing w:after="0" w:line="240" w:lineRule="auto"/>
        <w:jc w:val="both"/>
        <w:rPr>
          <w:rFonts w:ascii="Times New Roman" w:hAnsi="Times New Roman" w:cs="Times New Roman"/>
          <w:sz w:val="28"/>
          <w:szCs w:val="28"/>
        </w:rPr>
      </w:pPr>
    </w:p>
    <w:p w14:paraId="1563F03B" w14:textId="3603B5F7" w:rsidR="004140F3" w:rsidRDefault="004140F3" w:rsidP="004140F3">
      <w:pPr>
        <w:spacing w:after="0" w:line="240" w:lineRule="auto"/>
        <w:jc w:val="both"/>
        <w:rPr>
          <w:rFonts w:ascii="Times New Roman" w:hAnsi="Times New Roman" w:cs="Times New Roman"/>
          <w:sz w:val="28"/>
          <w:szCs w:val="28"/>
        </w:rPr>
      </w:pPr>
    </w:p>
    <w:p w14:paraId="476896DA" w14:textId="12700609" w:rsidR="004140F3" w:rsidRDefault="004140F3" w:rsidP="004140F3">
      <w:pPr>
        <w:spacing w:after="0" w:line="240" w:lineRule="auto"/>
        <w:jc w:val="both"/>
        <w:rPr>
          <w:rFonts w:ascii="Times New Roman" w:hAnsi="Times New Roman" w:cs="Times New Roman"/>
          <w:sz w:val="28"/>
          <w:szCs w:val="28"/>
        </w:rPr>
      </w:pPr>
    </w:p>
    <w:p w14:paraId="6EA43CC4" w14:textId="2DBC1F91" w:rsidR="004140F3" w:rsidRDefault="004140F3" w:rsidP="004140F3">
      <w:pPr>
        <w:spacing w:after="0" w:line="240" w:lineRule="auto"/>
        <w:jc w:val="both"/>
        <w:rPr>
          <w:rFonts w:ascii="Times New Roman" w:hAnsi="Times New Roman" w:cs="Times New Roman"/>
          <w:sz w:val="28"/>
          <w:szCs w:val="28"/>
        </w:rPr>
      </w:pPr>
    </w:p>
    <w:p w14:paraId="2513DAF7" w14:textId="05C3EEAE" w:rsidR="004140F3" w:rsidRDefault="004140F3" w:rsidP="004140F3">
      <w:pPr>
        <w:spacing w:after="0" w:line="240" w:lineRule="auto"/>
        <w:jc w:val="both"/>
        <w:rPr>
          <w:rFonts w:ascii="Times New Roman" w:hAnsi="Times New Roman" w:cs="Times New Roman"/>
          <w:sz w:val="28"/>
          <w:szCs w:val="28"/>
        </w:rPr>
      </w:pPr>
    </w:p>
    <w:p w14:paraId="48A83E7C" w14:textId="7971FA81" w:rsidR="004140F3" w:rsidRDefault="004140F3" w:rsidP="004140F3">
      <w:pPr>
        <w:spacing w:after="0" w:line="240" w:lineRule="auto"/>
        <w:jc w:val="both"/>
        <w:rPr>
          <w:rFonts w:ascii="Times New Roman" w:hAnsi="Times New Roman" w:cs="Times New Roman"/>
          <w:sz w:val="28"/>
          <w:szCs w:val="28"/>
        </w:rPr>
      </w:pPr>
    </w:p>
    <w:p w14:paraId="24A41070" w14:textId="45176FFB" w:rsidR="004140F3" w:rsidRDefault="004140F3" w:rsidP="004140F3">
      <w:pPr>
        <w:spacing w:after="0" w:line="240" w:lineRule="auto"/>
        <w:jc w:val="both"/>
        <w:rPr>
          <w:rFonts w:ascii="Times New Roman" w:hAnsi="Times New Roman" w:cs="Times New Roman"/>
          <w:sz w:val="28"/>
          <w:szCs w:val="28"/>
        </w:rPr>
      </w:pPr>
    </w:p>
    <w:p w14:paraId="2F2FBB1D" w14:textId="552A1396" w:rsidR="004140F3" w:rsidRDefault="004140F3" w:rsidP="004140F3">
      <w:pPr>
        <w:spacing w:after="0" w:line="240" w:lineRule="auto"/>
        <w:jc w:val="both"/>
        <w:rPr>
          <w:rFonts w:ascii="Times New Roman" w:hAnsi="Times New Roman" w:cs="Times New Roman"/>
          <w:sz w:val="28"/>
          <w:szCs w:val="28"/>
        </w:rPr>
      </w:pPr>
    </w:p>
    <w:p w14:paraId="4A3E4958" w14:textId="5290855E" w:rsidR="004140F3" w:rsidRDefault="004140F3" w:rsidP="004140F3">
      <w:pPr>
        <w:spacing w:after="0" w:line="240" w:lineRule="auto"/>
        <w:jc w:val="both"/>
        <w:rPr>
          <w:rFonts w:ascii="Times New Roman" w:hAnsi="Times New Roman" w:cs="Times New Roman"/>
          <w:sz w:val="28"/>
          <w:szCs w:val="28"/>
        </w:rPr>
      </w:pPr>
    </w:p>
    <w:p w14:paraId="0D593D2B" w14:textId="338C622E" w:rsidR="004140F3" w:rsidRDefault="004140F3" w:rsidP="004140F3">
      <w:pPr>
        <w:spacing w:after="0" w:line="240" w:lineRule="auto"/>
        <w:jc w:val="both"/>
        <w:rPr>
          <w:rFonts w:ascii="Times New Roman" w:hAnsi="Times New Roman" w:cs="Times New Roman"/>
          <w:sz w:val="28"/>
          <w:szCs w:val="28"/>
        </w:rPr>
      </w:pPr>
    </w:p>
    <w:p w14:paraId="2B9F4419" w14:textId="18042E34" w:rsidR="004140F3" w:rsidRDefault="004140F3" w:rsidP="004140F3">
      <w:pPr>
        <w:spacing w:after="0" w:line="240" w:lineRule="auto"/>
        <w:jc w:val="both"/>
        <w:rPr>
          <w:rFonts w:ascii="Times New Roman" w:hAnsi="Times New Roman" w:cs="Times New Roman"/>
          <w:sz w:val="28"/>
          <w:szCs w:val="28"/>
        </w:rPr>
      </w:pPr>
    </w:p>
    <w:p w14:paraId="736D406D" w14:textId="414D9700" w:rsidR="004140F3" w:rsidRDefault="004140F3" w:rsidP="004140F3">
      <w:pPr>
        <w:spacing w:after="0" w:line="240" w:lineRule="auto"/>
        <w:jc w:val="both"/>
        <w:rPr>
          <w:rFonts w:ascii="Times New Roman" w:hAnsi="Times New Roman" w:cs="Times New Roman"/>
          <w:sz w:val="28"/>
          <w:szCs w:val="28"/>
        </w:rPr>
      </w:pPr>
    </w:p>
    <w:p w14:paraId="58A6A926" w14:textId="0CB401F5" w:rsidR="004140F3" w:rsidRDefault="004140F3" w:rsidP="004140F3">
      <w:pPr>
        <w:spacing w:after="0" w:line="240" w:lineRule="auto"/>
        <w:jc w:val="both"/>
        <w:rPr>
          <w:rFonts w:ascii="Times New Roman" w:hAnsi="Times New Roman" w:cs="Times New Roman"/>
          <w:sz w:val="28"/>
          <w:szCs w:val="28"/>
        </w:rPr>
      </w:pPr>
    </w:p>
    <w:p w14:paraId="70BBBDBC" w14:textId="6D6ADC2A" w:rsidR="004140F3" w:rsidRDefault="004140F3" w:rsidP="004140F3">
      <w:pPr>
        <w:spacing w:after="0" w:line="240" w:lineRule="auto"/>
        <w:jc w:val="both"/>
        <w:rPr>
          <w:rFonts w:ascii="Times New Roman" w:hAnsi="Times New Roman" w:cs="Times New Roman"/>
          <w:sz w:val="28"/>
          <w:szCs w:val="28"/>
        </w:rPr>
      </w:pPr>
    </w:p>
    <w:p w14:paraId="378D35AA" w14:textId="3F507EB8" w:rsidR="004140F3" w:rsidRDefault="004140F3" w:rsidP="004140F3">
      <w:pPr>
        <w:spacing w:after="0" w:line="240" w:lineRule="auto"/>
        <w:jc w:val="both"/>
        <w:rPr>
          <w:rFonts w:ascii="Times New Roman" w:hAnsi="Times New Roman" w:cs="Times New Roman"/>
          <w:sz w:val="28"/>
          <w:szCs w:val="28"/>
        </w:rPr>
      </w:pPr>
    </w:p>
    <w:p w14:paraId="0E1A2905" w14:textId="1CA465EE" w:rsidR="004140F3" w:rsidRDefault="004140F3" w:rsidP="004140F3">
      <w:pPr>
        <w:spacing w:after="0" w:line="240" w:lineRule="auto"/>
        <w:jc w:val="both"/>
        <w:rPr>
          <w:rFonts w:ascii="Times New Roman" w:hAnsi="Times New Roman" w:cs="Times New Roman"/>
          <w:sz w:val="28"/>
          <w:szCs w:val="28"/>
        </w:rPr>
      </w:pPr>
    </w:p>
    <w:p w14:paraId="69E72F61" w14:textId="651186DC" w:rsidR="004140F3" w:rsidRDefault="004140F3" w:rsidP="004140F3">
      <w:pPr>
        <w:spacing w:after="0" w:line="240" w:lineRule="auto"/>
        <w:jc w:val="both"/>
        <w:rPr>
          <w:rFonts w:ascii="Times New Roman" w:hAnsi="Times New Roman" w:cs="Times New Roman"/>
          <w:sz w:val="28"/>
          <w:szCs w:val="28"/>
        </w:rPr>
      </w:pPr>
    </w:p>
    <w:p w14:paraId="6C6F91F7" w14:textId="0F3FAE17" w:rsidR="004140F3" w:rsidRDefault="004140F3" w:rsidP="004140F3">
      <w:pPr>
        <w:spacing w:after="0" w:line="240" w:lineRule="auto"/>
        <w:jc w:val="both"/>
        <w:rPr>
          <w:rFonts w:ascii="Times New Roman" w:hAnsi="Times New Roman" w:cs="Times New Roman"/>
          <w:sz w:val="28"/>
          <w:szCs w:val="28"/>
        </w:rPr>
      </w:pPr>
    </w:p>
    <w:p w14:paraId="1906577D" w14:textId="2357138E" w:rsidR="004140F3" w:rsidRDefault="004140F3" w:rsidP="004140F3">
      <w:pPr>
        <w:spacing w:after="0" w:line="240" w:lineRule="auto"/>
        <w:jc w:val="both"/>
        <w:rPr>
          <w:rFonts w:ascii="Times New Roman" w:hAnsi="Times New Roman" w:cs="Times New Roman"/>
          <w:sz w:val="28"/>
          <w:szCs w:val="28"/>
        </w:rPr>
      </w:pPr>
    </w:p>
    <w:p w14:paraId="5E95EA74" w14:textId="38504300" w:rsidR="004140F3" w:rsidRDefault="004140F3" w:rsidP="004140F3">
      <w:pPr>
        <w:spacing w:after="0" w:line="240" w:lineRule="auto"/>
        <w:jc w:val="both"/>
        <w:rPr>
          <w:rFonts w:ascii="Times New Roman" w:hAnsi="Times New Roman" w:cs="Times New Roman"/>
          <w:sz w:val="28"/>
          <w:szCs w:val="28"/>
        </w:rPr>
      </w:pPr>
    </w:p>
    <w:p w14:paraId="7A272F30" w14:textId="4C4A3C9F" w:rsidR="004140F3" w:rsidRDefault="004140F3" w:rsidP="004140F3">
      <w:pPr>
        <w:spacing w:after="0" w:line="240" w:lineRule="auto"/>
        <w:jc w:val="both"/>
        <w:rPr>
          <w:rFonts w:ascii="Times New Roman" w:hAnsi="Times New Roman" w:cs="Times New Roman"/>
          <w:sz w:val="28"/>
          <w:szCs w:val="28"/>
        </w:rPr>
      </w:pPr>
    </w:p>
    <w:p w14:paraId="57048716" w14:textId="63BF4356" w:rsidR="004140F3" w:rsidRDefault="004140F3" w:rsidP="004140F3">
      <w:pPr>
        <w:spacing w:after="0" w:line="240" w:lineRule="auto"/>
        <w:jc w:val="both"/>
        <w:rPr>
          <w:rFonts w:ascii="Times New Roman" w:hAnsi="Times New Roman" w:cs="Times New Roman"/>
          <w:sz w:val="28"/>
          <w:szCs w:val="28"/>
        </w:rPr>
      </w:pPr>
    </w:p>
    <w:p w14:paraId="3B872D1C" w14:textId="4BDA501B" w:rsidR="004140F3" w:rsidRDefault="004140F3" w:rsidP="004140F3">
      <w:pPr>
        <w:spacing w:after="0" w:line="240" w:lineRule="auto"/>
        <w:jc w:val="both"/>
        <w:rPr>
          <w:rFonts w:ascii="Times New Roman" w:hAnsi="Times New Roman" w:cs="Times New Roman"/>
          <w:sz w:val="28"/>
          <w:szCs w:val="28"/>
        </w:rPr>
      </w:pPr>
    </w:p>
    <w:p w14:paraId="113FF9D9" w14:textId="5E60ABBC" w:rsidR="004140F3" w:rsidRDefault="004140F3" w:rsidP="004140F3">
      <w:pPr>
        <w:spacing w:after="0" w:line="240" w:lineRule="auto"/>
        <w:jc w:val="both"/>
        <w:rPr>
          <w:rFonts w:ascii="Times New Roman" w:hAnsi="Times New Roman" w:cs="Times New Roman"/>
          <w:sz w:val="28"/>
          <w:szCs w:val="28"/>
        </w:rPr>
      </w:pPr>
    </w:p>
    <w:p w14:paraId="3DA92416" w14:textId="1CDA4333" w:rsidR="004140F3" w:rsidRDefault="004140F3" w:rsidP="004140F3">
      <w:pPr>
        <w:spacing w:after="0" w:line="240" w:lineRule="auto"/>
        <w:jc w:val="both"/>
        <w:rPr>
          <w:rFonts w:ascii="Times New Roman" w:hAnsi="Times New Roman" w:cs="Times New Roman"/>
          <w:sz w:val="28"/>
          <w:szCs w:val="28"/>
        </w:rPr>
      </w:pPr>
    </w:p>
    <w:p w14:paraId="7C50C1E2" w14:textId="412AEA72" w:rsidR="004140F3" w:rsidRDefault="004140F3" w:rsidP="004140F3">
      <w:pPr>
        <w:spacing w:after="0" w:line="240" w:lineRule="auto"/>
        <w:jc w:val="both"/>
        <w:rPr>
          <w:rFonts w:ascii="Times New Roman" w:hAnsi="Times New Roman" w:cs="Times New Roman"/>
          <w:sz w:val="28"/>
          <w:szCs w:val="28"/>
        </w:rPr>
      </w:pPr>
    </w:p>
    <w:p w14:paraId="2670EE42" w14:textId="55712175" w:rsidR="004140F3" w:rsidRDefault="004140F3" w:rsidP="004140F3">
      <w:pPr>
        <w:spacing w:after="0" w:line="240" w:lineRule="auto"/>
        <w:jc w:val="both"/>
        <w:rPr>
          <w:rFonts w:ascii="Times New Roman" w:hAnsi="Times New Roman" w:cs="Times New Roman"/>
          <w:sz w:val="28"/>
          <w:szCs w:val="28"/>
        </w:rPr>
      </w:pPr>
    </w:p>
    <w:p w14:paraId="701D6A48" w14:textId="338331C3" w:rsidR="004140F3" w:rsidRDefault="004140F3" w:rsidP="004140F3">
      <w:pPr>
        <w:spacing w:after="0" w:line="240" w:lineRule="auto"/>
        <w:jc w:val="both"/>
        <w:rPr>
          <w:rFonts w:ascii="Times New Roman" w:hAnsi="Times New Roman" w:cs="Times New Roman"/>
          <w:sz w:val="28"/>
          <w:szCs w:val="28"/>
        </w:rPr>
      </w:pPr>
    </w:p>
    <w:p w14:paraId="4B18C501" w14:textId="104A95ED" w:rsidR="004140F3" w:rsidRDefault="004140F3" w:rsidP="004140F3">
      <w:pPr>
        <w:spacing w:after="0" w:line="240" w:lineRule="auto"/>
        <w:jc w:val="both"/>
        <w:rPr>
          <w:rFonts w:ascii="Times New Roman" w:hAnsi="Times New Roman" w:cs="Times New Roman"/>
          <w:sz w:val="28"/>
          <w:szCs w:val="28"/>
        </w:rPr>
      </w:pPr>
    </w:p>
    <w:p w14:paraId="1866616B" w14:textId="2AB401D1" w:rsidR="004140F3" w:rsidRDefault="004140F3" w:rsidP="004140F3">
      <w:pPr>
        <w:spacing w:after="0" w:line="240" w:lineRule="auto"/>
        <w:jc w:val="both"/>
        <w:rPr>
          <w:rFonts w:ascii="Times New Roman" w:hAnsi="Times New Roman" w:cs="Times New Roman"/>
          <w:sz w:val="28"/>
          <w:szCs w:val="28"/>
        </w:rPr>
      </w:pPr>
    </w:p>
    <w:p w14:paraId="56B66E64" w14:textId="2FB5C666" w:rsidR="004140F3" w:rsidRDefault="004140F3" w:rsidP="004140F3">
      <w:pPr>
        <w:spacing w:after="0" w:line="240" w:lineRule="auto"/>
        <w:jc w:val="both"/>
        <w:rPr>
          <w:rFonts w:ascii="Times New Roman" w:hAnsi="Times New Roman" w:cs="Times New Roman"/>
          <w:sz w:val="28"/>
          <w:szCs w:val="28"/>
        </w:rPr>
      </w:pPr>
    </w:p>
    <w:p w14:paraId="6B890940" w14:textId="0334C00F" w:rsidR="004140F3" w:rsidRDefault="004140F3" w:rsidP="004140F3">
      <w:pPr>
        <w:spacing w:after="0" w:line="240" w:lineRule="auto"/>
        <w:jc w:val="both"/>
        <w:rPr>
          <w:rFonts w:ascii="Times New Roman" w:hAnsi="Times New Roman" w:cs="Times New Roman"/>
          <w:sz w:val="28"/>
          <w:szCs w:val="28"/>
        </w:rPr>
      </w:pPr>
    </w:p>
    <w:p w14:paraId="19B8B0D4" w14:textId="5D648364" w:rsidR="004140F3" w:rsidRDefault="004140F3" w:rsidP="004140F3">
      <w:pPr>
        <w:spacing w:after="0" w:line="240" w:lineRule="auto"/>
        <w:jc w:val="both"/>
        <w:rPr>
          <w:rFonts w:ascii="Times New Roman" w:hAnsi="Times New Roman" w:cs="Times New Roman"/>
          <w:sz w:val="28"/>
          <w:szCs w:val="28"/>
        </w:rPr>
      </w:pPr>
    </w:p>
    <w:p w14:paraId="74118404" w14:textId="5F0294D9" w:rsidR="004140F3" w:rsidRDefault="004140F3" w:rsidP="004140F3">
      <w:pPr>
        <w:spacing w:after="0" w:line="240" w:lineRule="auto"/>
        <w:jc w:val="both"/>
        <w:rPr>
          <w:rFonts w:ascii="Times New Roman" w:hAnsi="Times New Roman" w:cs="Times New Roman"/>
          <w:sz w:val="28"/>
          <w:szCs w:val="28"/>
        </w:rPr>
      </w:pPr>
    </w:p>
    <w:p w14:paraId="01152B5E" w14:textId="242D6328" w:rsidR="004140F3" w:rsidRDefault="004140F3" w:rsidP="004140F3">
      <w:pPr>
        <w:spacing w:after="0" w:line="240" w:lineRule="auto"/>
        <w:jc w:val="both"/>
        <w:rPr>
          <w:rFonts w:ascii="Times New Roman" w:hAnsi="Times New Roman" w:cs="Times New Roman"/>
          <w:sz w:val="28"/>
          <w:szCs w:val="28"/>
        </w:rPr>
      </w:pPr>
    </w:p>
    <w:p w14:paraId="7C41BD3C" w14:textId="0105ABFC" w:rsidR="004140F3" w:rsidRDefault="004140F3" w:rsidP="004140F3">
      <w:pPr>
        <w:spacing w:after="0" w:line="240" w:lineRule="auto"/>
        <w:jc w:val="both"/>
        <w:rPr>
          <w:rFonts w:ascii="Times New Roman" w:hAnsi="Times New Roman" w:cs="Times New Roman"/>
          <w:sz w:val="28"/>
          <w:szCs w:val="28"/>
        </w:rPr>
      </w:pPr>
    </w:p>
    <w:p w14:paraId="51A3A41C" w14:textId="0DDB9D8B" w:rsidR="004140F3" w:rsidRDefault="004140F3" w:rsidP="004140F3">
      <w:pPr>
        <w:spacing w:after="0" w:line="240" w:lineRule="auto"/>
        <w:jc w:val="both"/>
        <w:rPr>
          <w:rFonts w:ascii="Times New Roman" w:hAnsi="Times New Roman" w:cs="Times New Roman"/>
          <w:sz w:val="28"/>
          <w:szCs w:val="28"/>
        </w:rPr>
      </w:pPr>
    </w:p>
    <w:p w14:paraId="3231A63D" w14:textId="77777777" w:rsidR="004140F3" w:rsidRPr="004140F3" w:rsidRDefault="004140F3" w:rsidP="004140F3">
      <w:pPr>
        <w:spacing w:after="0" w:line="240" w:lineRule="auto"/>
        <w:jc w:val="both"/>
        <w:rPr>
          <w:rFonts w:ascii="Times New Roman" w:hAnsi="Times New Roman" w:cs="Times New Roman"/>
          <w:sz w:val="28"/>
          <w:szCs w:val="28"/>
        </w:rPr>
      </w:pPr>
    </w:p>
    <w:p w14:paraId="1964790E" w14:textId="77777777" w:rsidR="005D5AF2" w:rsidRPr="000352A6" w:rsidRDefault="005D5AF2" w:rsidP="000352A6">
      <w:pPr>
        <w:pStyle w:val="ae"/>
        <w:spacing w:after="0" w:line="240" w:lineRule="auto"/>
        <w:ind w:left="0" w:firstLine="709"/>
        <w:jc w:val="both"/>
        <w:rPr>
          <w:rFonts w:ascii="Times New Roman" w:hAnsi="Times New Roman" w:cs="Times New Roman"/>
          <w:sz w:val="28"/>
          <w:szCs w:val="28"/>
        </w:rPr>
      </w:pPr>
    </w:p>
    <w:p w14:paraId="3E84C7A2" w14:textId="77777777" w:rsidR="005258C3" w:rsidRDefault="00C443E1" w:rsidP="008D1EA4">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ПРИЛОЖЕНИЕ 1</w:t>
      </w:r>
    </w:p>
    <w:p w14:paraId="06EB5883" w14:textId="77777777" w:rsidR="008D1EA4" w:rsidRPr="000352A6" w:rsidRDefault="008D1EA4" w:rsidP="008D1EA4">
      <w:pPr>
        <w:spacing w:after="0" w:line="240" w:lineRule="auto"/>
        <w:ind w:firstLine="709"/>
        <w:jc w:val="center"/>
        <w:rPr>
          <w:rFonts w:ascii="Times New Roman" w:hAnsi="Times New Roman" w:cs="Times New Roman"/>
          <w:b/>
          <w:sz w:val="28"/>
          <w:szCs w:val="28"/>
          <w:lang w:val="kk-KZ"/>
        </w:rPr>
      </w:pPr>
    </w:p>
    <w:p w14:paraId="0DAF5815" w14:textId="77777777" w:rsidR="00FD2501" w:rsidRPr="000352A6" w:rsidRDefault="00927DD5" w:rsidP="000352A6">
      <w:pPr>
        <w:spacing w:after="0" w:line="240" w:lineRule="auto"/>
        <w:ind w:firstLine="709"/>
        <w:jc w:val="center"/>
        <w:rPr>
          <w:rFonts w:ascii="Times New Roman" w:hAnsi="Times New Roman" w:cs="Times New Roman"/>
          <w:b/>
          <w:sz w:val="28"/>
          <w:szCs w:val="28"/>
          <w:lang w:val="kk-KZ"/>
        </w:rPr>
      </w:pPr>
      <w:r w:rsidRPr="000352A6">
        <w:rPr>
          <w:rFonts w:ascii="Times New Roman" w:hAnsi="Times New Roman" w:cs="Times New Roman"/>
          <w:b/>
          <w:sz w:val="28"/>
          <w:szCs w:val="28"/>
          <w:lang w:val="kk-KZ"/>
        </w:rPr>
        <w:t xml:space="preserve">Анкета для опроса </w:t>
      </w:r>
      <w:r w:rsidR="00C51400" w:rsidRPr="000352A6">
        <w:rPr>
          <w:rFonts w:ascii="Times New Roman" w:hAnsi="Times New Roman" w:cs="Times New Roman"/>
          <w:b/>
          <w:sz w:val="28"/>
          <w:szCs w:val="28"/>
          <w:lang w:val="kk-KZ"/>
        </w:rPr>
        <w:t xml:space="preserve">эпидемиологов по работе с </w:t>
      </w:r>
      <w:r w:rsidR="00801C7D" w:rsidRPr="000352A6">
        <w:rPr>
          <w:rFonts w:ascii="Times New Roman" w:hAnsi="Times New Roman" w:cs="Times New Roman"/>
          <w:b/>
          <w:sz w:val="28"/>
          <w:szCs w:val="28"/>
          <w:lang w:val="kk-KZ"/>
        </w:rPr>
        <w:t>комплексной медицинской информационной системой</w:t>
      </w:r>
    </w:p>
    <w:p w14:paraId="1AD2E3D7" w14:textId="77777777" w:rsidR="00192427" w:rsidRPr="000352A6" w:rsidRDefault="00192427" w:rsidP="000352A6">
      <w:pPr>
        <w:spacing w:after="0" w:line="240" w:lineRule="auto"/>
        <w:ind w:firstLine="709"/>
        <w:rPr>
          <w:rFonts w:ascii="Times New Roman" w:hAnsi="Times New Roman" w:cs="Times New Roman"/>
          <w:b/>
          <w:sz w:val="28"/>
          <w:szCs w:val="28"/>
          <w:lang w:val="kk-KZ"/>
        </w:rPr>
      </w:pPr>
    </w:p>
    <w:p w14:paraId="277B6A27" w14:textId="77777777" w:rsidR="00F700CD" w:rsidRPr="000352A6" w:rsidRDefault="00F700CD" w:rsidP="000352A6">
      <w:pPr>
        <w:spacing w:after="0" w:line="240" w:lineRule="auto"/>
        <w:ind w:firstLine="709"/>
        <w:contextualSpacing/>
        <w:jc w:val="both"/>
        <w:rPr>
          <w:rFonts w:ascii="Times New Roman" w:hAnsi="Times New Roman" w:cs="Times New Roman"/>
          <w:b/>
          <w:sz w:val="28"/>
          <w:szCs w:val="28"/>
        </w:rPr>
      </w:pPr>
      <w:r w:rsidRPr="000352A6">
        <w:rPr>
          <w:rFonts w:ascii="Times New Roman" w:hAnsi="Times New Roman" w:cs="Times New Roman"/>
          <w:b/>
          <w:sz w:val="28"/>
          <w:szCs w:val="28"/>
        </w:rPr>
        <w:t>Уважаемый респондент!</w:t>
      </w:r>
    </w:p>
    <w:p w14:paraId="44A412BD" w14:textId="77777777" w:rsidR="00FD2501"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Просим Вас принять участие в исследовании удовлетворённости госпитальных эпидемиологов работой в комплексной медицинской информационной системе (далее КМИС).</w:t>
      </w:r>
    </w:p>
    <w:p w14:paraId="656FBBD1"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bCs/>
          <w:sz w:val="28"/>
          <w:szCs w:val="28"/>
        </w:rPr>
        <w:t>Участие является добровольным,</w:t>
      </w:r>
      <w:r w:rsidRPr="000352A6">
        <w:rPr>
          <w:rFonts w:ascii="Times New Roman" w:hAnsi="Times New Roman" w:cs="Times New Roman"/>
          <w:b/>
          <w:sz w:val="28"/>
          <w:szCs w:val="28"/>
        </w:rPr>
        <w:t xml:space="preserve"> </w:t>
      </w:r>
      <w:r w:rsidR="00192427" w:rsidRPr="000352A6">
        <w:rPr>
          <w:rFonts w:ascii="Times New Roman" w:hAnsi="Times New Roman" w:cs="Times New Roman"/>
          <w:bCs/>
          <w:sz w:val="28"/>
          <w:szCs w:val="28"/>
        </w:rPr>
        <w:t>в</w:t>
      </w:r>
      <w:r w:rsidRPr="000352A6">
        <w:rPr>
          <w:rFonts w:ascii="Times New Roman" w:hAnsi="Times New Roman" w:cs="Times New Roman"/>
          <w:sz w:val="28"/>
          <w:szCs w:val="28"/>
        </w:rPr>
        <w:t xml:space="preserve"> целях улучшения качества работы эпидемиологов в КМИС</w:t>
      </w:r>
      <w:r w:rsidRPr="000352A6">
        <w:rPr>
          <w:rFonts w:ascii="Times New Roman" w:hAnsi="Times New Roman" w:cs="Times New Roman"/>
          <w:b/>
          <w:sz w:val="28"/>
          <w:szCs w:val="28"/>
        </w:rPr>
        <w:t xml:space="preserve">. </w:t>
      </w:r>
      <w:r w:rsidRPr="000352A6">
        <w:rPr>
          <w:rFonts w:ascii="Times New Roman" w:hAnsi="Times New Roman" w:cs="Times New Roman"/>
          <w:sz w:val="28"/>
          <w:szCs w:val="28"/>
        </w:rPr>
        <w:t>Опрос анонимный, полученные данные будут использованы только в обобщенном виде. Результаты анкетирования</w:t>
      </w:r>
      <w:r w:rsidRPr="000352A6">
        <w:rPr>
          <w:rFonts w:ascii="Times New Roman" w:hAnsi="Times New Roman" w:cs="Times New Roman"/>
          <w:b/>
          <w:sz w:val="28"/>
          <w:szCs w:val="28"/>
        </w:rPr>
        <w:t xml:space="preserve"> </w:t>
      </w:r>
      <w:r w:rsidRPr="000352A6">
        <w:rPr>
          <w:rFonts w:ascii="Times New Roman" w:hAnsi="Times New Roman" w:cs="Times New Roman"/>
          <w:sz w:val="28"/>
          <w:szCs w:val="28"/>
        </w:rPr>
        <w:t>будут рассмотрены и учтены в диссертационной работе по оптимизации медицинской информационной системы в работе госпитальных эпидемиологов.</w:t>
      </w:r>
      <w:r w:rsidRPr="000352A6">
        <w:rPr>
          <w:rFonts w:ascii="Times New Roman" w:hAnsi="Times New Roman" w:cs="Times New Roman"/>
          <w:b/>
          <w:sz w:val="28"/>
          <w:szCs w:val="28"/>
        </w:rPr>
        <w:t xml:space="preserve"> </w:t>
      </w:r>
      <w:r w:rsidRPr="000352A6">
        <w:rPr>
          <w:rFonts w:ascii="Times New Roman" w:hAnsi="Times New Roman" w:cs="Times New Roman"/>
          <w:sz w:val="28"/>
          <w:szCs w:val="28"/>
        </w:rPr>
        <w:t>Отвечая на каждый вопрос, выберите один вариант ответа.</w:t>
      </w:r>
    </w:p>
    <w:p w14:paraId="0A8534FE"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По всем интересующим Вас вопросам Вы можете связаться с исследователями:</w:t>
      </w:r>
    </w:p>
    <w:p w14:paraId="334EB59D"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 xml:space="preserve">Хамзина Арайлым Мейрамовна </w:t>
      </w:r>
    </w:p>
    <w:p w14:paraId="6D9A0A7E"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 xml:space="preserve">Телефон: 87002979305    </w:t>
      </w:r>
    </w:p>
    <w:p w14:paraId="49918865"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е-</w:t>
      </w:r>
      <w:r w:rsidRPr="000352A6">
        <w:rPr>
          <w:rFonts w:ascii="Times New Roman" w:hAnsi="Times New Roman" w:cs="Times New Roman"/>
          <w:sz w:val="28"/>
          <w:szCs w:val="28"/>
          <w:lang w:val="en-US"/>
        </w:rPr>
        <w:t>mail</w:t>
      </w:r>
      <w:r w:rsidRPr="000352A6">
        <w:rPr>
          <w:rFonts w:ascii="Times New Roman" w:hAnsi="Times New Roman" w:cs="Times New Roman"/>
          <w:sz w:val="28"/>
          <w:szCs w:val="28"/>
        </w:rPr>
        <w:t xml:space="preserve">: </w:t>
      </w:r>
      <w:hyperlink r:id="rId22" w:history="1">
        <w:r w:rsidRPr="000352A6">
          <w:rPr>
            <w:rStyle w:val="a3"/>
            <w:rFonts w:ascii="Times New Roman" w:hAnsi="Times New Roman" w:cs="Times New Roman"/>
            <w:color w:val="auto"/>
            <w:sz w:val="28"/>
            <w:szCs w:val="28"/>
          </w:rPr>
          <w:t>araiek1993@mail.ru</w:t>
        </w:r>
      </w:hyperlink>
      <w:r w:rsidRPr="000352A6">
        <w:rPr>
          <w:rFonts w:ascii="Times New Roman" w:hAnsi="Times New Roman" w:cs="Times New Roman"/>
          <w:sz w:val="28"/>
          <w:szCs w:val="28"/>
        </w:rPr>
        <w:t xml:space="preserve">                           </w:t>
      </w:r>
    </w:p>
    <w:p w14:paraId="6F2A7802" w14:textId="77777777" w:rsidR="00F700CD" w:rsidRPr="000352A6" w:rsidRDefault="00F700CD" w:rsidP="000352A6">
      <w:pPr>
        <w:spacing w:after="0" w:line="240" w:lineRule="auto"/>
        <w:ind w:firstLine="709"/>
        <w:contextualSpacing/>
        <w:jc w:val="both"/>
        <w:rPr>
          <w:rFonts w:ascii="Times New Roman" w:hAnsi="Times New Roman" w:cs="Times New Roman"/>
          <w:sz w:val="28"/>
          <w:szCs w:val="28"/>
        </w:rPr>
      </w:pPr>
      <w:r w:rsidRPr="000352A6">
        <w:rPr>
          <w:rFonts w:ascii="Times New Roman" w:hAnsi="Times New Roman" w:cs="Times New Roman"/>
          <w:sz w:val="28"/>
          <w:szCs w:val="28"/>
        </w:rPr>
        <w:t>Благодарим Вас за время, любезно уделенное для анкетирования!</w:t>
      </w:r>
    </w:p>
    <w:p w14:paraId="4B4AE574"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Укажите Ваш стаж работы.</w:t>
      </w:r>
    </w:p>
    <w:p w14:paraId="13516F61"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До 1 года</w:t>
      </w:r>
    </w:p>
    <w:p w14:paraId="362AA6B8"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1 – 5 лет</w:t>
      </w:r>
    </w:p>
    <w:p w14:paraId="1D4AA974"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5 – 10 лет</w:t>
      </w:r>
    </w:p>
    <w:p w14:paraId="54537AFD"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От 10 лет и выше</w:t>
      </w:r>
    </w:p>
    <w:p w14:paraId="21A2306D"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Оцените Ваше участие в обучении медицинского персонала по работе с КМИС.</w:t>
      </w:r>
    </w:p>
    <w:p w14:paraId="66288A61"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 участвую</w:t>
      </w:r>
    </w:p>
    <w:p w14:paraId="3C51A1B3"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Обучение для эпидемиологов не проводилось</w:t>
      </w:r>
    </w:p>
    <w:p w14:paraId="22B53089"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Участвую</w:t>
      </w:r>
    </w:p>
    <w:p w14:paraId="1C13CFD0"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Затрудняюсь ответить</w:t>
      </w:r>
    </w:p>
    <w:p w14:paraId="3F182273"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Оцените уровень доступности для Вас информации, предоставляемой КМИС, по Вашему профилю.</w:t>
      </w:r>
    </w:p>
    <w:p w14:paraId="1BEE5EFC" w14:textId="77777777" w:rsidR="005258C3" w:rsidRPr="000352A6" w:rsidRDefault="005258C3" w:rsidP="000352A6">
      <w:pPr>
        <w:pStyle w:val="ae"/>
        <w:spacing w:after="0" w:line="240" w:lineRule="auto"/>
        <w:ind w:left="709" w:firstLine="709"/>
        <w:rPr>
          <w:rFonts w:ascii="Times New Roman" w:hAnsi="Times New Roman" w:cs="Times New Roman"/>
          <w:sz w:val="28"/>
          <w:szCs w:val="28"/>
        </w:rPr>
      </w:pPr>
    </w:p>
    <w:tbl>
      <w:tblPr>
        <w:tblStyle w:val="a9"/>
        <w:tblW w:w="9209" w:type="dxa"/>
        <w:tblLayout w:type="fixed"/>
        <w:tblLook w:val="04A0" w:firstRow="1" w:lastRow="0" w:firstColumn="1" w:lastColumn="0" w:noHBand="0" w:noVBand="1"/>
      </w:tblPr>
      <w:tblGrid>
        <w:gridCol w:w="2830"/>
        <w:gridCol w:w="1134"/>
        <w:gridCol w:w="1276"/>
        <w:gridCol w:w="1843"/>
        <w:gridCol w:w="2126"/>
      </w:tblGrid>
      <w:tr w:rsidR="005258C3" w:rsidRPr="000352A6" w14:paraId="49E3AC63" w14:textId="77777777" w:rsidTr="005258C3">
        <w:trPr>
          <w:trHeight w:val="750"/>
        </w:trPr>
        <w:tc>
          <w:tcPr>
            <w:tcW w:w="2830" w:type="dxa"/>
          </w:tcPr>
          <w:p w14:paraId="22BEAEC8"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Вид информации</w:t>
            </w:r>
          </w:p>
        </w:tc>
        <w:tc>
          <w:tcPr>
            <w:tcW w:w="1134" w:type="dxa"/>
          </w:tcPr>
          <w:p w14:paraId="08440234"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Хороший</w:t>
            </w:r>
          </w:p>
        </w:tc>
        <w:tc>
          <w:tcPr>
            <w:tcW w:w="1276" w:type="dxa"/>
          </w:tcPr>
          <w:p w14:paraId="34154CAC"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Удовлетворительный</w:t>
            </w:r>
          </w:p>
        </w:tc>
        <w:tc>
          <w:tcPr>
            <w:tcW w:w="1843" w:type="dxa"/>
          </w:tcPr>
          <w:p w14:paraId="302B3CC6"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 xml:space="preserve">Неудовлетворительный </w:t>
            </w:r>
          </w:p>
        </w:tc>
        <w:tc>
          <w:tcPr>
            <w:tcW w:w="2126" w:type="dxa"/>
          </w:tcPr>
          <w:p w14:paraId="05C74D0D" w14:textId="77777777" w:rsidR="005258C3" w:rsidRPr="000352A6" w:rsidRDefault="005258C3" w:rsidP="000352A6">
            <w:pPr>
              <w:tabs>
                <w:tab w:val="left" w:pos="2723"/>
              </w:tabs>
              <w:ind w:firstLine="709"/>
              <w:rPr>
                <w:rFonts w:ascii="Times New Roman" w:hAnsi="Times New Roman" w:cs="Times New Roman"/>
                <w:sz w:val="28"/>
                <w:szCs w:val="28"/>
              </w:rPr>
            </w:pPr>
            <w:r w:rsidRPr="000352A6">
              <w:rPr>
                <w:rFonts w:ascii="Times New Roman" w:hAnsi="Times New Roman" w:cs="Times New Roman"/>
                <w:sz w:val="28"/>
                <w:szCs w:val="28"/>
              </w:rPr>
              <w:t xml:space="preserve">Затрудняюсь ответить </w:t>
            </w:r>
          </w:p>
        </w:tc>
      </w:tr>
      <w:tr w:rsidR="005258C3" w:rsidRPr="000352A6" w14:paraId="4C2CFF48" w14:textId="77777777" w:rsidTr="005258C3">
        <w:trPr>
          <w:trHeight w:val="532"/>
        </w:trPr>
        <w:tc>
          <w:tcPr>
            <w:tcW w:w="2830" w:type="dxa"/>
          </w:tcPr>
          <w:p w14:paraId="3E592270" w14:textId="77777777" w:rsidR="005258C3" w:rsidRPr="000352A6" w:rsidRDefault="005258C3" w:rsidP="00B57994">
            <w:pPr>
              <w:pStyle w:val="ae"/>
              <w:numPr>
                <w:ilvl w:val="0"/>
                <w:numId w:val="4"/>
              </w:numPr>
              <w:ind w:left="0" w:firstLine="709"/>
              <w:rPr>
                <w:rFonts w:ascii="Times New Roman" w:hAnsi="Times New Roman" w:cs="Times New Roman"/>
                <w:sz w:val="28"/>
                <w:szCs w:val="28"/>
              </w:rPr>
            </w:pPr>
            <w:r w:rsidRPr="000352A6">
              <w:rPr>
                <w:rFonts w:ascii="Times New Roman" w:hAnsi="Times New Roman" w:cs="Times New Roman"/>
                <w:sz w:val="28"/>
                <w:szCs w:val="28"/>
              </w:rPr>
              <w:t>Персональные данные пациента</w:t>
            </w:r>
          </w:p>
        </w:tc>
        <w:tc>
          <w:tcPr>
            <w:tcW w:w="1134" w:type="dxa"/>
          </w:tcPr>
          <w:p w14:paraId="7C8AFFAC"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1276" w:type="dxa"/>
          </w:tcPr>
          <w:p w14:paraId="7B7F5348"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843" w:type="dxa"/>
          </w:tcPr>
          <w:p w14:paraId="5EAADD47"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126" w:type="dxa"/>
          </w:tcPr>
          <w:p w14:paraId="5BF7CAD4"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5258C3" w:rsidRPr="000352A6" w14:paraId="09FD4A78" w14:textId="77777777" w:rsidTr="005258C3">
        <w:trPr>
          <w:trHeight w:val="532"/>
        </w:trPr>
        <w:tc>
          <w:tcPr>
            <w:tcW w:w="2830" w:type="dxa"/>
          </w:tcPr>
          <w:p w14:paraId="754A45F1" w14:textId="77777777" w:rsidR="005258C3" w:rsidRPr="000352A6" w:rsidRDefault="005258C3" w:rsidP="00B57994">
            <w:pPr>
              <w:pStyle w:val="ae"/>
              <w:numPr>
                <w:ilvl w:val="0"/>
                <w:numId w:val="4"/>
              </w:numPr>
              <w:ind w:left="0" w:firstLine="709"/>
              <w:rPr>
                <w:rFonts w:ascii="Times New Roman" w:hAnsi="Times New Roman" w:cs="Times New Roman"/>
                <w:sz w:val="28"/>
                <w:szCs w:val="28"/>
              </w:rPr>
            </w:pPr>
            <w:r w:rsidRPr="000352A6">
              <w:rPr>
                <w:rFonts w:ascii="Times New Roman" w:hAnsi="Times New Roman" w:cs="Times New Roman"/>
                <w:sz w:val="28"/>
                <w:szCs w:val="28"/>
              </w:rPr>
              <w:lastRenderedPageBreak/>
              <w:t>Прививочный статус пациента</w:t>
            </w:r>
          </w:p>
        </w:tc>
        <w:tc>
          <w:tcPr>
            <w:tcW w:w="1134" w:type="dxa"/>
          </w:tcPr>
          <w:p w14:paraId="3D6A381F"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1276" w:type="dxa"/>
          </w:tcPr>
          <w:p w14:paraId="2EF7C39F"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843" w:type="dxa"/>
          </w:tcPr>
          <w:p w14:paraId="721873BD"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126" w:type="dxa"/>
          </w:tcPr>
          <w:p w14:paraId="2F1D16B8"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5258C3" w:rsidRPr="000352A6" w14:paraId="3050E0EC" w14:textId="77777777" w:rsidTr="005258C3">
        <w:trPr>
          <w:trHeight w:val="726"/>
        </w:trPr>
        <w:tc>
          <w:tcPr>
            <w:tcW w:w="2830" w:type="dxa"/>
          </w:tcPr>
          <w:p w14:paraId="551E84DB" w14:textId="77777777" w:rsidR="005258C3" w:rsidRPr="000352A6" w:rsidRDefault="005258C3" w:rsidP="00B57994">
            <w:pPr>
              <w:pStyle w:val="ae"/>
              <w:numPr>
                <w:ilvl w:val="0"/>
                <w:numId w:val="4"/>
              </w:numPr>
              <w:ind w:left="0" w:firstLine="709"/>
              <w:rPr>
                <w:rFonts w:ascii="Times New Roman" w:hAnsi="Times New Roman" w:cs="Times New Roman"/>
                <w:sz w:val="28"/>
                <w:szCs w:val="28"/>
              </w:rPr>
            </w:pPr>
            <w:r w:rsidRPr="000352A6">
              <w:rPr>
                <w:rFonts w:ascii="Times New Roman" w:hAnsi="Times New Roman" w:cs="Times New Roman"/>
                <w:sz w:val="28"/>
                <w:szCs w:val="28"/>
              </w:rPr>
              <w:t xml:space="preserve">Контактный с больным (Covid-19, туберкулёз, вирусный гепатит, корь и </w:t>
            </w:r>
            <w:r w:rsidR="006C30E1" w:rsidRPr="000352A6">
              <w:rPr>
                <w:rFonts w:ascii="Times New Roman" w:hAnsi="Times New Roman" w:cs="Times New Roman"/>
                <w:sz w:val="28"/>
                <w:szCs w:val="28"/>
              </w:rPr>
              <w:t>т. д.</w:t>
            </w:r>
            <w:r w:rsidRPr="000352A6">
              <w:rPr>
                <w:rFonts w:ascii="Times New Roman" w:hAnsi="Times New Roman" w:cs="Times New Roman"/>
                <w:sz w:val="28"/>
                <w:szCs w:val="28"/>
              </w:rPr>
              <w:t>)</w:t>
            </w:r>
          </w:p>
        </w:tc>
        <w:tc>
          <w:tcPr>
            <w:tcW w:w="1134" w:type="dxa"/>
          </w:tcPr>
          <w:p w14:paraId="0EDBA64B"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1276" w:type="dxa"/>
          </w:tcPr>
          <w:p w14:paraId="1B8751D5"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843" w:type="dxa"/>
          </w:tcPr>
          <w:p w14:paraId="315B0FE7"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126" w:type="dxa"/>
          </w:tcPr>
          <w:p w14:paraId="0D7DDB40"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5258C3" w:rsidRPr="000352A6" w14:paraId="12097A3E" w14:textId="77777777" w:rsidTr="005258C3">
        <w:trPr>
          <w:trHeight w:val="532"/>
        </w:trPr>
        <w:tc>
          <w:tcPr>
            <w:tcW w:w="2830" w:type="dxa"/>
          </w:tcPr>
          <w:p w14:paraId="29D179D4" w14:textId="77777777" w:rsidR="005258C3" w:rsidRPr="000352A6" w:rsidRDefault="005258C3" w:rsidP="00B57994">
            <w:pPr>
              <w:pStyle w:val="ae"/>
              <w:numPr>
                <w:ilvl w:val="0"/>
                <w:numId w:val="4"/>
              </w:numPr>
              <w:ind w:left="0" w:firstLine="709"/>
              <w:rPr>
                <w:rFonts w:ascii="Times New Roman" w:hAnsi="Times New Roman" w:cs="Times New Roman"/>
                <w:sz w:val="28"/>
                <w:szCs w:val="28"/>
              </w:rPr>
            </w:pPr>
            <w:r w:rsidRPr="000352A6">
              <w:rPr>
                <w:rFonts w:ascii="Times New Roman" w:hAnsi="Times New Roman" w:cs="Times New Roman"/>
                <w:sz w:val="28"/>
                <w:szCs w:val="28"/>
              </w:rPr>
              <w:t>Сведения о больном Covid-19</w:t>
            </w:r>
          </w:p>
        </w:tc>
        <w:tc>
          <w:tcPr>
            <w:tcW w:w="1134" w:type="dxa"/>
          </w:tcPr>
          <w:p w14:paraId="643B876A"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1276" w:type="dxa"/>
          </w:tcPr>
          <w:p w14:paraId="5AC6DFB2"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843" w:type="dxa"/>
          </w:tcPr>
          <w:p w14:paraId="1A80A8FA"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126" w:type="dxa"/>
          </w:tcPr>
          <w:p w14:paraId="54DF3538"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5258C3" w:rsidRPr="000352A6" w14:paraId="076C8857" w14:textId="77777777" w:rsidTr="005258C3">
        <w:trPr>
          <w:trHeight w:val="968"/>
        </w:trPr>
        <w:tc>
          <w:tcPr>
            <w:tcW w:w="2830" w:type="dxa"/>
          </w:tcPr>
          <w:p w14:paraId="10A34849" w14:textId="77777777" w:rsidR="005258C3" w:rsidRPr="000352A6" w:rsidRDefault="005258C3" w:rsidP="00B57994">
            <w:pPr>
              <w:pStyle w:val="ae"/>
              <w:numPr>
                <w:ilvl w:val="0"/>
                <w:numId w:val="4"/>
              </w:numPr>
              <w:ind w:left="0" w:firstLine="709"/>
              <w:rPr>
                <w:rFonts w:ascii="Times New Roman" w:hAnsi="Times New Roman" w:cs="Times New Roman"/>
                <w:sz w:val="28"/>
                <w:szCs w:val="28"/>
              </w:rPr>
            </w:pPr>
            <w:r w:rsidRPr="000352A6">
              <w:rPr>
                <w:rFonts w:ascii="Times New Roman" w:hAnsi="Times New Roman" w:cs="Times New Roman"/>
                <w:sz w:val="28"/>
                <w:szCs w:val="28"/>
              </w:rPr>
              <w:t>Сведения о проведении противоэпидемических мероприятий в истории болезни пациента</w:t>
            </w:r>
          </w:p>
        </w:tc>
        <w:tc>
          <w:tcPr>
            <w:tcW w:w="1134" w:type="dxa"/>
          </w:tcPr>
          <w:p w14:paraId="6318CEFE"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1276" w:type="dxa"/>
          </w:tcPr>
          <w:p w14:paraId="49C9C223"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843" w:type="dxa"/>
          </w:tcPr>
          <w:p w14:paraId="5C2986B7"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126" w:type="dxa"/>
          </w:tcPr>
          <w:p w14:paraId="4021F7B1" w14:textId="77777777" w:rsidR="005258C3" w:rsidRPr="000352A6" w:rsidRDefault="005258C3"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p w14:paraId="722819A3" w14:textId="77777777" w:rsidR="005258C3" w:rsidRPr="000352A6" w:rsidRDefault="005258C3" w:rsidP="000352A6">
            <w:pPr>
              <w:ind w:firstLine="709"/>
              <w:rPr>
                <w:rFonts w:ascii="Times New Roman" w:hAnsi="Times New Roman" w:cs="Times New Roman"/>
                <w:sz w:val="28"/>
                <w:szCs w:val="28"/>
              </w:rPr>
            </w:pPr>
          </w:p>
        </w:tc>
      </w:tr>
    </w:tbl>
    <w:p w14:paraId="69B72A79"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 xml:space="preserve">Оцените Ваше участие в работе с КМИС при регистрации инфекционного заболевания. </w:t>
      </w:r>
    </w:p>
    <w:p w14:paraId="32E55EFE"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 участвую</w:t>
      </w:r>
    </w:p>
    <w:p w14:paraId="2479F37E"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Участвую в полном объёме</w:t>
      </w:r>
    </w:p>
    <w:p w14:paraId="757EEB9B"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 умею работать в КМИС</w:t>
      </w:r>
    </w:p>
    <w:p w14:paraId="21219A6A"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Затрудняюсь ответить.</w:t>
      </w:r>
    </w:p>
    <w:p w14:paraId="212D86C9"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Пользуетесь ли Вы КМИС при регистрации больного Covid-19 с дальнейшим проведением противоэпидемических мероприятий?</w:t>
      </w:r>
    </w:p>
    <w:p w14:paraId="6A98A249"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 пользуюсь</w:t>
      </w:r>
    </w:p>
    <w:p w14:paraId="7C96BF7B"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Пользуюсь в полном объёме</w:t>
      </w:r>
    </w:p>
    <w:p w14:paraId="3E3CC047"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Частично пользуюсь</w:t>
      </w:r>
    </w:p>
    <w:p w14:paraId="3BA94187"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Затрудняюсь ответить.</w:t>
      </w:r>
    </w:p>
    <w:p w14:paraId="6743BACC"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Как бы Вы в целом оценили КМИС по ведению документации по Вашему профилю?</w:t>
      </w:r>
    </w:p>
    <w:p w14:paraId="2C620D63" w14:textId="77777777" w:rsidR="005258C3" w:rsidRPr="000352A6" w:rsidRDefault="005258C3" w:rsidP="000352A6">
      <w:pPr>
        <w:pStyle w:val="ae"/>
        <w:spacing w:after="0" w:line="240" w:lineRule="auto"/>
        <w:ind w:left="709" w:firstLine="709"/>
        <w:rPr>
          <w:rFonts w:ascii="Times New Roman" w:hAnsi="Times New Roman" w:cs="Times New Roman"/>
          <w:sz w:val="28"/>
          <w:szCs w:val="28"/>
        </w:rPr>
      </w:pPr>
    </w:p>
    <w:tbl>
      <w:tblPr>
        <w:tblStyle w:val="a9"/>
        <w:tblW w:w="0" w:type="auto"/>
        <w:tblLook w:val="04A0" w:firstRow="1" w:lastRow="0" w:firstColumn="1" w:lastColumn="0" w:noHBand="0" w:noVBand="1"/>
      </w:tblPr>
      <w:tblGrid>
        <w:gridCol w:w="1790"/>
        <w:gridCol w:w="1500"/>
        <w:gridCol w:w="1430"/>
        <w:gridCol w:w="2368"/>
        <w:gridCol w:w="2544"/>
      </w:tblGrid>
      <w:tr w:rsidR="00192427" w:rsidRPr="000352A6" w14:paraId="1A38B894" w14:textId="77777777" w:rsidTr="00192427">
        <w:tc>
          <w:tcPr>
            <w:tcW w:w="0" w:type="auto"/>
          </w:tcPr>
          <w:p w14:paraId="48A84A4F"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Критерий</w:t>
            </w:r>
          </w:p>
        </w:tc>
        <w:tc>
          <w:tcPr>
            <w:tcW w:w="0" w:type="auto"/>
          </w:tcPr>
          <w:p w14:paraId="7B378D24"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 xml:space="preserve">Отличный </w:t>
            </w:r>
          </w:p>
        </w:tc>
        <w:tc>
          <w:tcPr>
            <w:tcW w:w="2007" w:type="dxa"/>
          </w:tcPr>
          <w:p w14:paraId="1D2E931E"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 xml:space="preserve">Хороший </w:t>
            </w:r>
          </w:p>
        </w:tc>
        <w:tc>
          <w:tcPr>
            <w:tcW w:w="1665" w:type="dxa"/>
          </w:tcPr>
          <w:p w14:paraId="1ECEB540"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Удовлетв</w:t>
            </w:r>
            <w:r w:rsidR="00192427" w:rsidRPr="000352A6">
              <w:rPr>
                <w:rFonts w:ascii="Times New Roman" w:hAnsi="Times New Roman" w:cs="Times New Roman"/>
                <w:sz w:val="28"/>
                <w:szCs w:val="28"/>
              </w:rPr>
              <w:t>орительный</w:t>
            </w:r>
          </w:p>
        </w:tc>
        <w:tc>
          <w:tcPr>
            <w:tcW w:w="2694" w:type="dxa"/>
          </w:tcPr>
          <w:p w14:paraId="7B0C196F"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 xml:space="preserve">Неудовлетворительный </w:t>
            </w:r>
          </w:p>
        </w:tc>
      </w:tr>
      <w:tr w:rsidR="00192427" w:rsidRPr="000352A6" w14:paraId="41266980" w14:textId="77777777" w:rsidTr="00192427">
        <w:tc>
          <w:tcPr>
            <w:tcW w:w="0" w:type="auto"/>
          </w:tcPr>
          <w:p w14:paraId="0D0DC5FC" w14:textId="77777777" w:rsidR="00F700CD" w:rsidRPr="000352A6" w:rsidRDefault="00F700CD" w:rsidP="00B57994">
            <w:pPr>
              <w:pStyle w:val="ae"/>
              <w:numPr>
                <w:ilvl w:val="1"/>
                <w:numId w:val="3"/>
              </w:numPr>
              <w:ind w:firstLine="709"/>
              <w:rPr>
                <w:rFonts w:ascii="Times New Roman" w:hAnsi="Times New Roman" w:cs="Times New Roman"/>
                <w:sz w:val="28"/>
                <w:szCs w:val="28"/>
              </w:rPr>
            </w:pPr>
            <w:r w:rsidRPr="000352A6">
              <w:rPr>
                <w:rFonts w:ascii="Times New Roman" w:hAnsi="Times New Roman" w:cs="Times New Roman"/>
                <w:sz w:val="28"/>
                <w:szCs w:val="28"/>
              </w:rPr>
              <w:t>Журнал учёта инфекционных заболеваний ф.060/у</w:t>
            </w:r>
          </w:p>
        </w:tc>
        <w:tc>
          <w:tcPr>
            <w:tcW w:w="0" w:type="auto"/>
          </w:tcPr>
          <w:p w14:paraId="6470FB35"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2007" w:type="dxa"/>
          </w:tcPr>
          <w:p w14:paraId="5D6215F7"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665" w:type="dxa"/>
          </w:tcPr>
          <w:p w14:paraId="16F18C49"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694" w:type="dxa"/>
          </w:tcPr>
          <w:p w14:paraId="4B9F810B"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192427" w:rsidRPr="000352A6" w14:paraId="3E7973A7" w14:textId="77777777" w:rsidTr="00192427">
        <w:tc>
          <w:tcPr>
            <w:tcW w:w="0" w:type="auto"/>
          </w:tcPr>
          <w:p w14:paraId="79AA198E" w14:textId="77777777" w:rsidR="00F700CD" w:rsidRPr="000352A6" w:rsidRDefault="00F700CD" w:rsidP="00B57994">
            <w:pPr>
              <w:pStyle w:val="ae"/>
              <w:numPr>
                <w:ilvl w:val="1"/>
                <w:numId w:val="3"/>
              </w:numPr>
              <w:ind w:firstLine="709"/>
              <w:rPr>
                <w:rFonts w:ascii="Times New Roman" w:hAnsi="Times New Roman" w:cs="Times New Roman"/>
                <w:sz w:val="28"/>
                <w:szCs w:val="28"/>
              </w:rPr>
            </w:pPr>
            <w:r w:rsidRPr="000352A6">
              <w:rPr>
                <w:rFonts w:ascii="Times New Roman" w:hAnsi="Times New Roman" w:cs="Times New Roman"/>
                <w:sz w:val="28"/>
                <w:szCs w:val="28"/>
              </w:rPr>
              <w:t>Журнал учёта профилактических прививок ф.064/у</w:t>
            </w:r>
          </w:p>
        </w:tc>
        <w:tc>
          <w:tcPr>
            <w:tcW w:w="0" w:type="auto"/>
          </w:tcPr>
          <w:p w14:paraId="0DA3566C"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2007" w:type="dxa"/>
          </w:tcPr>
          <w:p w14:paraId="4E372E32"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665" w:type="dxa"/>
          </w:tcPr>
          <w:p w14:paraId="35F42083"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694" w:type="dxa"/>
          </w:tcPr>
          <w:p w14:paraId="71900E17"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192427" w:rsidRPr="000352A6" w14:paraId="4753231E" w14:textId="77777777" w:rsidTr="00192427">
        <w:tc>
          <w:tcPr>
            <w:tcW w:w="0" w:type="auto"/>
          </w:tcPr>
          <w:p w14:paraId="5456ABB4" w14:textId="77777777" w:rsidR="00F700CD" w:rsidRPr="000352A6" w:rsidRDefault="00F700CD" w:rsidP="00B57994">
            <w:pPr>
              <w:pStyle w:val="ae"/>
              <w:numPr>
                <w:ilvl w:val="1"/>
                <w:numId w:val="3"/>
              </w:numPr>
              <w:ind w:firstLine="709"/>
              <w:rPr>
                <w:rFonts w:ascii="Times New Roman" w:hAnsi="Times New Roman" w:cs="Times New Roman"/>
                <w:sz w:val="28"/>
                <w:szCs w:val="28"/>
              </w:rPr>
            </w:pPr>
            <w:r w:rsidRPr="000352A6">
              <w:rPr>
                <w:rFonts w:ascii="Times New Roman" w:hAnsi="Times New Roman" w:cs="Times New Roman"/>
                <w:sz w:val="28"/>
                <w:szCs w:val="28"/>
              </w:rPr>
              <w:lastRenderedPageBreak/>
              <w:t xml:space="preserve">Журнал учёта температуры пациентов </w:t>
            </w:r>
          </w:p>
        </w:tc>
        <w:tc>
          <w:tcPr>
            <w:tcW w:w="0" w:type="auto"/>
          </w:tcPr>
          <w:p w14:paraId="1C05F0A9"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2007" w:type="dxa"/>
          </w:tcPr>
          <w:p w14:paraId="2AEE35D3"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665" w:type="dxa"/>
          </w:tcPr>
          <w:p w14:paraId="0F939C7F"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694" w:type="dxa"/>
          </w:tcPr>
          <w:p w14:paraId="2CE77A7F"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r w:rsidR="00192427" w:rsidRPr="000352A6" w14:paraId="4A8B2545" w14:textId="77777777" w:rsidTr="00192427">
        <w:tc>
          <w:tcPr>
            <w:tcW w:w="0" w:type="auto"/>
          </w:tcPr>
          <w:p w14:paraId="5B770C97" w14:textId="77777777" w:rsidR="00F700CD" w:rsidRPr="000352A6" w:rsidRDefault="00F700CD" w:rsidP="00B57994">
            <w:pPr>
              <w:pStyle w:val="ae"/>
              <w:numPr>
                <w:ilvl w:val="1"/>
                <w:numId w:val="3"/>
              </w:numPr>
              <w:ind w:firstLine="709"/>
              <w:rPr>
                <w:rFonts w:ascii="Times New Roman" w:hAnsi="Times New Roman" w:cs="Times New Roman"/>
                <w:sz w:val="28"/>
                <w:szCs w:val="28"/>
              </w:rPr>
            </w:pPr>
            <w:r w:rsidRPr="000352A6">
              <w:rPr>
                <w:rFonts w:ascii="Times New Roman" w:hAnsi="Times New Roman" w:cs="Times New Roman"/>
                <w:sz w:val="28"/>
                <w:szCs w:val="28"/>
              </w:rPr>
              <w:t>Экстренное извещение ф.0</w:t>
            </w:r>
            <w:r w:rsidR="005258C3" w:rsidRPr="000352A6">
              <w:rPr>
                <w:rFonts w:ascii="Times New Roman" w:hAnsi="Times New Roman" w:cs="Times New Roman"/>
                <w:sz w:val="28"/>
                <w:szCs w:val="28"/>
              </w:rPr>
              <w:t>34</w:t>
            </w:r>
            <w:r w:rsidRPr="000352A6">
              <w:rPr>
                <w:rFonts w:ascii="Times New Roman" w:hAnsi="Times New Roman" w:cs="Times New Roman"/>
                <w:sz w:val="28"/>
                <w:szCs w:val="28"/>
              </w:rPr>
              <w:t>/у</w:t>
            </w:r>
          </w:p>
        </w:tc>
        <w:tc>
          <w:tcPr>
            <w:tcW w:w="0" w:type="auto"/>
          </w:tcPr>
          <w:p w14:paraId="012ADCC5"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1</w:t>
            </w:r>
          </w:p>
        </w:tc>
        <w:tc>
          <w:tcPr>
            <w:tcW w:w="2007" w:type="dxa"/>
          </w:tcPr>
          <w:p w14:paraId="646411DC"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2</w:t>
            </w:r>
          </w:p>
        </w:tc>
        <w:tc>
          <w:tcPr>
            <w:tcW w:w="1665" w:type="dxa"/>
          </w:tcPr>
          <w:p w14:paraId="6E0E09C6"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3</w:t>
            </w:r>
          </w:p>
        </w:tc>
        <w:tc>
          <w:tcPr>
            <w:tcW w:w="2694" w:type="dxa"/>
          </w:tcPr>
          <w:p w14:paraId="2B99E8F7" w14:textId="77777777" w:rsidR="00F700CD" w:rsidRPr="000352A6" w:rsidRDefault="00F700CD" w:rsidP="000352A6">
            <w:pPr>
              <w:ind w:firstLine="709"/>
              <w:rPr>
                <w:rFonts w:ascii="Times New Roman" w:hAnsi="Times New Roman" w:cs="Times New Roman"/>
                <w:sz w:val="28"/>
                <w:szCs w:val="28"/>
              </w:rPr>
            </w:pPr>
            <w:r w:rsidRPr="000352A6">
              <w:rPr>
                <w:rFonts w:ascii="Times New Roman" w:hAnsi="Times New Roman" w:cs="Times New Roman"/>
                <w:sz w:val="28"/>
                <w:szCs w:val="28"/>
              </w:rPr>
              <w:t>4</w:t>
            </w:r>
          </w:p>
        </w:tc>
      </w:tr>
    </w:tbl>
    <w:p w14:paraId="5721A43A"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Изменился ли бы Ваш план работы на день, если бы КМИС стал более доступным для госпитальных эпидемиологов?</w:t>
      </w:r>
    </w:p>
    <w:p w14:paraId="40A62EF2"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Нет. Все осталось бы по-прежнему </w:t>
      </w:r>
    </w:p>
    <w:p w14:paraId="4263C6A4"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Да. Работать стало бы сложнее</w:t>
      </w:r>
    </w:p>
    <w:p w14:paraId="08C85B6C"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Да. Работать стало бы легче</w:t>
      </w:r>
    </w:p>
    <w:p w14:paraId="0967E98C"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Затрудняюсь ответить. </w:t>
      </w:r>
    </w:p>
    <w:p w14:paraId="727752E2"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Если бы в КМИС, при поступлении пациента в стационар, обозначали маркером с подозрением на инфекционное заболевание, оптимизировалась бы работа в схеме оповещения?</w:t>
      </w:r>
    </w:p>
    <w:p w14:paraId="66B39CB0"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Нет. Все осталось бы по-прежнему </w:t>
      </w:r>
    </w:p>
    <w:p w14:paraId="138EFE0E"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Да. Мероприятия по схеме оповещения были бы выполнены быстрее.</w:t>
      </w:r>
    </w:p>
    <w:p w14:paraId="6FB52B10"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Затрудняюсь ответить. </w:t>
      </w:r>
    </w:p>
    <w:p w14:paraId="1441E5B3"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Пользуетесь ли Вы КМИС при проверке прохождения медицинского осмотра медицинскими работниками?</w:t>
      </w:r>
    </w:p>
    <w:p w14:paraId="3F15B242"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Нет. Проверяю по журналам</w:t>
      </w:r>
    </w:p>
    <w:p w14:paraId="3E646A97"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Да, но занимает много времени</w:t>
      </w:r>
    </w:p>
    <w:p w14:paraId="2D59E9D0"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Нет, но было бы удобнее проверять в КМИС, если бы была отдельная вкладка для медицинских работников</w:t>
      </w:r>
    </w:p>
    <w:p w14:paraId="6D6BAAEC"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 xml:space="preserve">Затрудняюсь ответить. </w:t>
      </w:r>
    </w:p>
    <w:p w14:paraId="5689222F" w14:textId="77777777" w:rsidR="00F700CD" w:rsidRPr="000352A6" w:rsidRDefault="00F700CD" w:rsidP="00B57994">
      <w:pPr>
        <w:pStyle w:val="ae"/>
        <w:numPr>
          <w:ilvl w:val="0"/>
          <w:numId w:val="3"/>
        </w:numPr>
        <w:spacing w:after="0" w:line="240" w:lineRule="auto"/>
        <w:ind w:left="0" w:firstLine="709"/>
        <w:rPr>
          <w:rFonts w:ascii="Times New Roman" w:hAnsi="Times New Roman" w:cs="Times New Roman"/>
          <w:sz w:val="28"/>
          <w:szCs w:val="28"/>
        </w:rPr>
      </w:pPr>
      <w:r w:rsidRPr="000352A6">
        <w:rPr>
          <w:rFonts w:ascii="Times New Roman" w:hAnsi="Times New Roman" w:cs="Times New Roman"/>
          <w:sz w:val="28"/>
          <w:szCs w:val="28"/>
        </w:rPr>
        <w:t>Удобно ли было бы Вам работать в КМИС, если был бы внедрен отдельный модуль для эпидемиолога?</w:t>
      </w:r>
    </w:p>
    <w:p w14:paraId="65F1480D"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Нет</w:t>
      </w:r>
    </w:p>
    <w:p w14:paraId="746618E6"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sz w:val="28"/>
          <w:szCs w:val="28"/>
        </w:rPr>
      </w:pPr>
      <w:r w:rsidRPr="000352A6">
        <w:rPr>
          <w:rFonts w:ascii="Times New Roman" w:hAnsi="Times New Roman" w:cs="Times New Roman"/>
          <w:sz w:val="28"/>
          <w:szCs w:val="28"/>
        </w:rPr>
        <w:t>Да</w:t>
      </w:r>
    </w:p>
    <w:p w14:paraId="0BD62B44" w14:textId="77777777" w:rsidR="00F700CD" w:rsidRPr="000352A6" w:rsidRDefault="00F700CD" w:rsidP="00B57994">
      <w:pPr>
        <w:pStyle w:val="ae"/>
        <w:numPr>
          <w:ilvl w:val="1"/>
          <w:numId w:val="3"/>
        </w:numPr>
        <w:spacing w:after="0" w:line="240" w:lineRule="auto"/>
        <w:ind w:firstLine="709"/>
        <w:rPr>
          <w:rFonts w:ascii="Times New Roman" w:hAnsi="Times New Roman" w:cs="Times New Roman"/>
          <w:i/>
          <w:iCs/>
          <w:sz w:val="28"/>
          <w:szCs w:val="28"/>
        </w:rPr>
      </w:pPr>
      <w:r w:rsidRPr="000352A6">
        <w:rPr>
          <w:rFonts w:ascii="Times New Roman" w:hAnsi="Times New Roman" w:cs="Times New Roman"/>
          <w:sz w:val="28"/>
          <w:szCs w:val="28"/>
        </w:rPr>
        <w:t xml:space="preserve">Затрудняюсь ответить </w:t>
      </w:r>
    </w:p>
    <w:p w14:paraId="32467EFC" w14:textId="77777777" w:rsidR="002E4BE2" w:rsidRPr="000352A6" w:rsidRDefault="002E4BE2" w:rsidP="000352A6">
      <w:pPr>
        <w:spacing w:after="0" w:line="240" w:lineRule="auto"/>
        <w:ind w:firstLine="709"/>
        <w:rPr>
          <w:rFonts w:ascii="Times New Roman" w:hAnsi="Times New Roman" w:cs="Times New Roman"/>
          <w:b/>
          <w:sz w:val="28"/>
          <w:szCs w:val="28"/>
          <w:lang w:val="kk-KZ"/>
        </w:rPr>
      </w:pPr>
    </w:p>
    <w:p w14:paraId="558254A0" w14:textId="77777777" w:rsidR="003569F2" w:rsidRPr="000352A6" w:rsidRDefault="003569F2" w:rsidP="000352A6">
      <w:pPr>
        <w:spacing w:after="0" w:line="240" w:lineRule="auto"/>
        <w:ind w:firstLine="709"/>
        <w:rPr>
          <w:rFonts w:ascii="Times New Roman" w:hAnsi="Times New Roman" w:cs="Times New Roman"/>
          <w:sz w:val="28"/>
          <w:szCs w:val="28"/>
          <w:lang w:val="kk-KZ"/>
        </w:rPr>
      </w:pPr>
    </w:p>
    <w:p w14:paraId="03F5581E"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76423024"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643DCC96"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31DE8BE8"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41AA0EF6"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340CB861"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670A1FE0" w14:textId="77777777" w:rsidR="005654AA" w:rsidRPr="000352A6" w:rsidRDefault="005654AA" w:rsidP="000352A6">
      <w:pPr>
        <w:spacing w:after="0" w:line="240" w:lineRule="auto"/>
        <w:ind w:firstLine="709"/>
        <w:rPr>
          <w:rFonts w:ascii="Times New Roman" w:hAnsi="Times New Roman" w:cs="Times New Roman"/>
          <w:sz w:val="28"/>
          <w:szCs w:val="28"/>
          <w:lang w:val="kk-KZ"/>
        </w:rPr>
      </w:pPr>
    </w:p>
    <w:p w14:paraId="44C7FEF6" w14:textId="5450FB15" w:rsidR="000352A6" w:rsidRDefault="000352A6" w:rsidP="00C443E1">
      <w:pPr>
        <w:pStyle w:val="af3"/>
        <w:ind w:left="0"/>
        <w:rPr>
          <w:sz w:val="28"/>
          <w:szCs w:val="28"/>
        </w:rPr>
      </w:pPr>
    </w:p>
    <w:p w14:paraId="41BD3AFB" w14:textId="77777777" w:rsidR="00D7340C" w:rsidRPr="000352A6" w:rsidRDefault="00D7340C" w:rsidP="00C443E1">
      <w:pPr>
        <w:pStyle w:val="af3"/>
        <w:ind w:left="0"/>
        <w:rPr>
          <w:sz w:val="28"/>
          <w:szCs w:val="28"/>
        </w:rPr>
      </w:pPr>
    </w:p>
    <w:p w14:paraId="478CF364" w14:textId="77777777" w:rsidR="000352A6" w:rsidRPr="000352A6" w:rsidRDefault="000352A6" w:rsidP="000352A6">
      <w:pPr>
        <w:pStyle w:val="af3"/>
        <w:ind w:firstLine="709"/>
        <w:rPr>
          <w:sz w:val="28"/>
          <w:szCs w:val="28"/>
        </w:rPr>
      </w:pPr>
    </w:p>
    <w:p w14:paraId="05621CDF" w14:textId="77777777" w:rsidR="000352A6" w:rsidRDefault="00C443E1" w:rsidP="00C443E1">
      <w:pPr>
        <w:pStyle w:val="af3"/>
        <w:ind w:firstLine="709"/>
        <w:jc w:val="center"/>
        <w:rPr>
          <w:b/>
          <w:sz w:val="28"/>
          <w:szCs w:val="28"/>
        </w:rPr>
      </w:pPr>
      <w:r w:rsidRPr="00C443E1">
        <w:rPr>
          <w:b/>
          <w:sz w:val="28"/>
          <w:szCs w:val="28"/>
        </w:rPr>
        <w:lastRenderedPageBreak/>
        <w:t>ПРИЛОЖЕНИЕ 2</w:t>
      </w:r>
    </w:p>
    <w:p w14:paraId="1FFA4CD0" w14:textId="77777777" w:rsidR="00C443E1" w:rsidRDefault="00C443E1" w:rsidP="00C443E1">
      <w:pPr>
        <w:pStyle w:val="af3"/>
        <w:ind w:firstLine="709"/>
        <w:jc w:val="center"/>
        <w:rPr>
          <w:b/>
          <w:sz w:val="28"/>
          <w:szCs w:val="28"/>
        </w:rPr>
      </w:pPr>
    </w:p>
    <w:p w14:paraId="60618B12" w14:textId="5D4AEACE" w:rsidR="000352A6" w:rsidRPr="000352A6" w:rsidRDefault="00D7340C" w:rsidP="00F729F9">
      <w:pPr>
        <w:pStyle w:val="af3"/>
        <w:ind w:firstLine="709"/>
        <w:jc w:val="center"/>
        <w:rPr>
          <w:b/>
          <w:bCs/>
          <w:sz w:val="28"/>
          <w:szCs w:val="28"/>
        </w:rPr>
      </w:pPr>
      <w:r>
        <w:rPr>
          <w:b/>
          <w:bCs/>
          <w:sz w:val="28"/>
          <w:szCs w:val="28"/>
        </w:rPr>
        <w:t xml:space="preserve">Руководство пользователя </w:t>
      </w:r>
      <w:r w:rsidR="000352A6" w:rsidRPr="000352A6">
        <w:rPr>
          <w:b/>
          <w:bCs/>
          <w:sz w:val="28"/>
          <w:szCs w:val="28"/>
        </w:rPr>
        <w:t>Раздел «Эпидемиологическая служба»</w:t>
      </w:r>
    </w:p>
    <w:p w14:paraId="192124A2" w14:textId="77777777" w:rsidR="00C443E1" w:rsidRPr="000352A6" w:rsidRDefault="00C443E1" w:rsidP="00C443E1">
      <w:pPr>
        <w:pStyle w:val="af3"/>
        <w:ind w:left="0"/>
        <w:rPr>
          <w:b/>
          <w:sz w:val="28"/>
          <w:szCs w:val="28"/>
        </w:rPr>
      </w:pPr>
    </w:p>
    <w:p w14:paraId="27870E54" w14:textId="77777777" w:rsidR="00C443E1" w:rsidRPr="000352A6" w:rsidRDefault="00C443E1" w:rsidP="00F729F9">
      <w:pPr>
        <w:pStyle w:val="1"/>
        <w:keepNext w:val="0"/>
        <w:keepLines w:val="0"/>
        <w:widowControl w:val="0"/>
        <w:numPr>
          <w:ilvl w:val="0"/>
          <w:numId w:val="46"/>
        </w:numPr>
        <w:tabs>
          <w:tab w:val="clear" w:pos="709"/>
          <w:tab w:val="num" w:pos="0"/>
        </w:tabs>
        <w:autoSpaceDE w:val="0"/>
        <w:autoSpaceDN w:val="0"/>
        <w:spacing w:before="0" w:line="240" w:lineRule="auto"/>
        <w:ind w:left="0" w:firstLine="709"/>
        <w:rPr>
          <w:rFonts w:ascii="Times New Roman" w:hAnsi="Times New Roman" w:cs="Times New Roman"/>
          <w:color w:val="auto"/>
        </w:rPr>
      </w:pPr>
      <w:bookmarkStart w:id="3" w:name="_bookmark0"/>
      <w:bookmarkStart w:id="4" w:name="_bookmark1"/>
      <w:bookmarkStart w:id="5" w:name="_bookmark2"/>
      <w:bookmarkEnd w:id="3"/>
      <w:bookmarkEnd w:id="4"/>
      <w:bookmarkEnd w:id="5"/>
      <w:r w:rsidRPr="000352A6">
        <w:rPr>
          <w:rFonts w:ascii="Times New Roman" w:hAnsi="Times New Roman" w:cs="Times New Roman"/>
          <w:color w:val="auto"/>
        </w:rPr>
        <w:t>Назначение</w:t>
      </w:r>
      <w:r w:rsidRPr="000352A6">
        <w:rPr>
          <w:rFonts w:ascii="Times New Roman" w:hAnsi="Times New Roman" w:cs="Times New Roman"/>
          <w:color w:val="auto"/>
          <w:spacing w:val="-8"/>
        </w:rPr>
        <w:t xml:space="preserve"> </w:t>
      </w:r>
      <w:r w:rsidRPr="000352A6">
        <w:rPr>
          <w:rFonts w:ascii="Times New Roman" w:hAnsi="Times New Roman" w:cs="Times New Roman"/>
          <w:color w:val="auto"/>
        </w:rPr>
        <w:t>программного</w:t>
      </w:r>
      <w:r w:rsidRPr="000352A6">
        <w:rPr>
          <w:rFonts w:ascii="Times New Roman" w:hAnsi="Times New Roman" w:cs="Times New Roman"/>
          <w:color w:val="auto"/>
          <w:spacing w:val="-3"/>
        </w:rPr>
        <w:t xml:space="preserve"> </w:t>
      </w:r>
      <w:r w:rsidRPr="000352A6">
        <w:rPr>
          <w:rFonts w:ascii="Times New Roman" w:hAnsi="Times New Roman" w:cs="Times New Roman"/>
          <w:color w:val="auto"/>
        </w:rPr>
        <w:t>обеспечения</w:t>
      </w:r>
    </w:p>
    <w:p w14:paraId="033D7E31" w14:textId="6D7FA44D" w:rsidR="00C443E1" w:rsidRPr="000352A6" w:rsidRDefault="00C443E1" w:rsidP="000378CC">
      <w:pPr>
        <w:pStyle w:val="af3"/>
        <w:tabs>
          <w:tab w:val="left" w:pos="1563"/>
          <w:tab w:val="left" w:pos="3149"/>
          <w:tab w:val="left" w:pos="4977"/>
          <w:tab w:val="left" w:pos="6458"/>
          <w:tab w:val="left" w:pos="7792"/>
        </w:tabs>
        <w:ind w:left="360" w:right="670" w:firstLine="709"/>
        <w:rPr>
          <w:sz w:val="28"/>
          <w:szCs w:val="28"/>
        </w:rPr>
      </w:pPr>
      <w:r w:rsidRPr="000352A6">
        <w:rPr>
          <w:sz w:val="28"/>
          <w:szCs w:val="28"/>
        </w:rPr>
        <w:t>Раздел</w:t>
      </w:r>
      <w:r w:rsidRPr="000352A6">
        <w:rPr>
          <w:spacing w:val="29"/>
          <w:sz w:val="28"/>
          <w:szCs w:val="28"/>
        </w:rPr>
        <w:t xml:space="preserve"> </w:t>
      </w:r>
      <w:r w:rsidRPr="000352A6">
        <w:rPr>
          <w:sz w:val="28"/>
          <w:szCs w:val="28"/>
        </w:rPr>
        <w:t>«Эпидемиологическая служба»</w:t>
      </w:r>
      <w:r w:rsidRPr="000352A6">
        <w:rPr>
          <w:spacing w:val="27"/>
          <w:sz w:val="28"/>
          <w:szCs w:val="28"/>
        </w:rPr>
        <w:t xml:space="preserve"> </w:t>
      </w:r>
      <w:r w:rsidRPr="000352A6">
        <w:rPr>
          <w:sz w:val="28"/>
          <w:szCs w:val="28"/>
        </w:rPr>
        <w:t>-</w:t>
      </w:r>
      <w:r w:rsidRPr="000352A6">
        <w:rPr>
          <w:spacing w:val="30"/>
          <w:sz w:val="28"/>
          <w:szCs w:val="28"/>
        </w:rPr>
        <w:t xml:space="preserve"> </w:t>
      </w:r>
      <w:r w:rsidRPr="000352A6">
        <w:rPr>
          <w:sz w:val="28"/>
          <w:szCs w:val="28"/>
        </w:rPr>
        <w:t>предназначен</w:t>
      </w:r>
      <w:r w:rsidRPr="000352A6">
        <w:rPr>
          <w:spacing w:val="30"/>
          <w:sz w:val="28"/>
          <w:szCs w:val="28"/>
        </w:rPr>
        <w:t xml:space="preserve"> </w:t>
      </w:r>
      <w:r w:rsidRPr="000352A6">
        <w:rPr>
          <w:sz w:val="28"/>
          <w:szCs w:val="28"/>
        </w:rPr>
        <w:t>для</w:t>
      </w:r>
      <w:r w:rsidRPr="000352A6">
        <w:rPr>
          <w:spacing w:val="29"/>
          <w:sz w:val="28"/>
          <w:szCs w:val="28"/>
        </w:rPr>
        <w:t xml:space="preserve"> </w:t>
      </w:r>
      <w:r w:rsidRPr="000352A6">
        <w:rPr>
          <w:sz w:val="28"/>
          <w:szCs w:val="28"/>
        </w:rPr>
        <w:t>обеспечения</w:t>
      </w:r>
      <w:r w:rsidRPr="000352A6">
        <w:rPr>
          <w:spacing w:val="-67"/>
          <w:sz w:val="28"/>
          <w:szCs w:val="28"/>
        </w:rPr>
        <w:t xml:space="preserve"> </w:t>
      </w:r>
      <w:r w:rsidR="000378CC">
        <w:rPr>
          <w:spacing w:val="-67"/>
          <w:sz w:val="28"/>
          <w:szCs w:val="28"/>
        </w:rPr>
        <w:t xml:space="preserve">           </w:t>
      </w:r>
      <w:r w:rsidRPr="000352A6">
        <w:rPr>
          <w:w w:val="95"/>
          <w:sz w:val="28"/>
          <w:szCs w:val="28"/>
        </w:rPr>
        <w:t>автоматизации</w:t>
      </w:r>
      <w:r w:rsidRPr="000352A6">
        <w:rPr>
          <w:spacing w:val="2"/>
          <w:w w:val="95"/>
          <w:sz w:val="28"/>
          <w:szCs w:val="28"/>
        </w:rPr>
        <w:t xml:space="preserve"> </w:t>
      </w:r>
      <w:r w:rsidRPr="000352A6">
        <w:rPr>
          <w:w w:val="95"/>
          <w:sz w:val="28"/>
          <w:szCs w:val="28"/>
        </w:rPr>
        <w:t>деятельности</w:t>
      </w:r>
      <w:r w:rsidRPr="000352A6">
        <w:rPr>
          <w:spacing w:val="2"/>
          <w:w w:val="95"/>
          <w:sz w:val="28"/>
          <w:szCs w:val="28"/>
        </w:rPr>
        <w:t xml:space="preserve"> </w:t>
      </w:r>
      <w:r w:rsidRPr="000352A6">
        <w:rPr>
          <w:w w:val="95"/>
          <w:sz w:val="28"/>
          <w:szCs w:val="28"/>
        </w:rPr>
        <w:t>эпидемиологов</w:t>
      </w:r>
      <w:r w:rsidRPr="000352A6">
        <w:rPr>
          <w:spacing w:val="2"/>
          <w:w w:val="95"/>
          <w:sz w:val="28"/>
          <w:szCs w:val="28"/>
        </w:rPr>
        <w:t xml:space="preserve">. </w:t>
      </w:r>
      <w:r w:rsidRPr="000352A6">
        <w:rPr>
          <w:sz w:val="28"/>
          <w:szCs w:val="28"/>
        </w:rPr>
        <w:t>Данный</w:t>
      </w:r>
      <w:r w:rsidRPr="000352A6">
        <w:rPr>
          <w:spacing w:val="6"/>
          <w:sz w:val="28"/>
          <w:szCs w:val="28"/>
        </w:rPr>
        <w:t xml:space="preserve"> </w:t>
      </w:r>
      <w:r w:rsidRPr="000352A6">
        <w:rPr>
          <w:sz w:val="28"/>
          <w:szCs w:val="28"/>
        </w:rPr>
        <w:t>раздел применяется</w:t>
      </w:r>
      <w:r w:rsidRPr="000352A6">
        <w:rPr>
          <w:spacing w:val="9"/>
          <w:sz w:val="28"/>
          <w:szCs w:val="28"/>
        </w:rPr>
        <w:t xml:space="preserve"> </w:t>
      </w:r>
      <w:r w:rsidRPr="000352A6">
        <w:rPr>
          <w:sz w:val="28"/>
          <w:szCs w:val="28"/>
        </w:rPr>
        <w:t>специалистами</w:t>
      </w:r>
      <w:r w:rsidRPr="000352A6">
        <w:rPr>
          <w:spacing w:val="8"/>
          <w:sz w:val="28"/>
          <w:szCs w:val="28"/>
        </w:rPr>
        <w:t xml:space="preserve"> </w:t>
      </w:r>
      <w:r w:rsidRPr="000352A6">
        <w:rPr>
          <w:sz w:val="28"/>
          <w:szCs w:val="28"/>
        </w:rPr>
        <w:t>для</w:t>
      </w:r>
      <w:r w:rsidRPr="000352A6">
        <w:rPr>
          <w:spacing w:val="9"/>
          <w:sz w:val="28"/>
          <w:szCs w:val="28"/>
        </w:rPr>
        <w:t xml:space="preserve"> </w:t>
      </w:r>
      <w:r w:rsidRPr="000352A6">
        <w:rPr>
          <w:sz w:val="28"/>
          <w:szCs w:val="28"/>
        </w:rPr>
        <w:t>организации</w:t>
      </w:r>
      <w:r w:rsidRPr="000352A6">
        <w:rPr>
          <w:spacing w:val="6"/>
          <w:sz w:val="28"/>
          <w:szCs w:val="28"/>
        </w:rPr>
        <w:t xml:space="preserve"> </w:t>
      </w:r>
      <w:r w:rsidRPr="000352A6">
        <w:rPr>
          <w:sz w:val="28"/>
          <w:szCs w:val="28"/>
        </w:rPr>
        <w:t>своего</w:t>
      </w:r>
      <w:r w:rsidRPr="000352A6">
        <w:rPr>
          <w:spacing w:val="8"/>
          <w:sz w:val="28"/>
          <w:szCs w:val="28"/>
        </w:rPr>
        <w:t xml:space="preserve"> </w:t>
      </w:r>
      <w:r w:rsidRPr="000352A6">
        <w:rPr>
          <w:sz w:val="28"/>
          <w:szCs w:val="28"/>
        </w:rPr>
        <w:t>рабочего</w:t>
      </w:r>
      <w:r w:rsidRPr="000352A6">
        <w:rPr>
          <w:spacing w:val="1"/>
          <w:sz w:val="28"/>
          <w:szCs w:val="28"/>
        </w:rPr>
        <w:t xml:space="preserve"> </w:t>
      </w:r>
      <w:r w:rsidRPr="000352A6">
        <w:rPr>
          <w:sz w:val="28"/>
          <w:szCs w:val="28"/>
        </w:rPr>
        <w:t>места,</w:t>
      </w:r>
      <w:r w:rsidRPr="000352A6">
        <w:rPr>
          <w:spacing w:val="1"/>
          <w:sz w:val="28"/>
          <w:szCs w:val="28"/>
        </w:rPr>
        <w:t xml:space="preserve"> </w:t>
      </w:r>
      <w:r w:rsidRPr="000352A6">
        <w:rPr>
          <w:sz w:val="28"/>
          <w:szCs w:val="28"/>
        </w:rPr>
        <w:t>управления</w:t>
      </w:r>
      <w:r w:rsidRPr="000352A6">
        <w:rPr>
          <w:spacing w:val="1"/>
          <w:sz w:val="28"/>
          <w:szCs w:val="28"/>
        </w:rPr>
        <w:t xml:space="preserve"> </w:t>
      </w:r>
      <w:r w:rsidRPr="000352A6">
        <w:rPr>
          <w:sz w:val="28"/>
          <w:szCs w:val="28"/>
        </w:rPr>
        <w:t>своим</w:t>
      </w:r>
      <w:r w:rsidRPr="000352A6">
        <w:rPr>
          <w:spacing w:val="1"/>
          <w:sz w:val="28"/>
          <w:szCs w:val="28"/>
        </w:rPr>
        <w:t xml:space="preserve"> </w:t>
      </w:r>
      <w:r w:rsidRPr="000352A6">
        <w:rPr>
          <w:sz w:val="28"/>
          <w:szCs w:val="28"/>
        </w:rPr>
        <w:t>расписанием,</w:t>
      </w:r>
      <w:r w:rsidRPr="000352A6">
        <w:rPr>
          <w:spacing w:val="1"/>
          <w:sz w:val="28"/>
          <w:szCs w:val="28"/>
        </w:rPr>
        <w:t xml:space="preserve"> </w:t>
      </w:r>
      <w:r w:rsidRPr="000352A6">
        <w:rPr>
          <w:sz w:val="28"/>
          <w:szCs w:val="28"/>
        </w:rPr>
        <w:t>ведения</w:t>
      </w:r>
      <w:r w:rsidRPr="000352A6">
        <w:rPr>
          <w:spacing w:val="1"/>
          <w:sz w:val="28"/>
          <w:szCs w:val="28"/>
        </w:rPr>
        <w:t xml:space="preserve"> </w:t>
      </w:r>
      <w:r w:rsidRPr="000352A6">
        <w:rPr>
          <w:sz w:val="28"/>
          <w:szCs w:val="28"/>
        </w:rPr>
        <w:t xml:space="preserve">электронных учетно-отчетных документов, мониторинга, проведения противоэпидемических и профилактических мероприятий. </w:t>
      </w:r>
    </w:p>
    <w:p w14:paraId="691ED0D3" w14:textId="1A9CE0E8" w:rsidR="00C443E1" w:rsidRPr="000352A6" w:rsidRDefault="00C443E1" w:rsidP="00C443E1">
      <w:pPr>
        <w:pStyle w:val="af3"/>
        <w:tabs>
          <w:tab w:val="left" w:pos="1563"/>
          <w:tab w:val="left" w:pos="3149"/>
          <w:tab w:val="left" w:pos="4977"/>
          <w:tab w:val="left" w:pos="6458"/>
          <w:tab w:val="left" w:pos="7792"/>
        </w:tabs>
        <w:ind w:left="360" w:right="670" w:firstLine="709"/>
        <w:rPr>
          <w:sz w:val="28"/>
          <w:szCs w:val="28"/>
        </w:rPr>
      </w:pPr>
      <w:r w:rsidRPr="000352A6">
        <w:rPr>
          <w:sz w:val="28"/>
          <w:szCs w:val="28"/>
        </w:rPr>
        <w:t xml:space="preserve">Раздел </w:t>
      </w:r>
      <w:r w:rsidR="0025314B">
        <w:rPr>
          <w:sz w:val="28"/>
          <w:szCs w:val="28"/>
        </w:rPr>
        <w:t>состоит из</w:t>
      </w:r>
      <w:r w:rsidRPr="000352A6">
        <w:rPr>
          <w:sz w:val="28"/>
          <w:szCs w:val="28"/>
        </w:rPr>
        <w:t xml:space="preserve"> 8 модулей. </w:t>
      </w:r>
    </w:p>
    <w:p w14:paraId="1C9BF676" w14:textId="264ABCAC"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«Регистратура»</w:t>
      </w:r>
    </w:p>
    <w:p w14:paraId="3F5D2A34" w14:textId="77777777"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«Кабинет врача»</w:t>
      </w:r>
    </w:p>
    <w:p w14:paraId="77FCA108" w14:textId="77777777"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«Профилактика»</w:t>
      </w:r>
    </w:p>
    <w:p w14:paraId="48182DEC" w14:textId="77777777"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«Ситуационный центр»</w:t>
      </w:r>
    </w:p>
    <w:p w14:paraId="33CC8048" w14:textId="77777777"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«Документы»</w:t>
      </w:r>
    </w:p>
    <w:p w14:paraId="425C9950" w14:textId="77777777" w:rsid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«Маркеры»</w:t>
      </w:r>
    </w:p>
    <w:p w14:paraId="0ED06FF9" w14:textId="11353C72" w:rsidR="00C443E1" w:rsidRPr="00AE3FC5" w:rsidRDefault="00C443E1" w:rsidP="00FB7715">
      <w:pPr>
        <w:pStyle w:val="ae"/>
        <w:numPr>
          <w:ilvl w:val="0"/>
          <w:numId w:val="53"/>
        </w:numPr>
        <w:spacing w:after="0" w:line="240" w:lineRule="auto"/>
        <w:jc w:val="both"/>
        <w:rPr>
          <w:rFonts w:ascii="Times New Roman" w:hAnsi="Times New Roman" w:cs="Times New Roman"/>
          <w:sz w:val="28"/>
          <w:szCs w:val="28"/>
        </w:rPr>
      </w:pPr>
      <w:r w:rsidRPr="00AE3FC5">
        <w:rPr>
          <w:rFonts w:ascii="Times New Roman" w:hAnsi="Times New Roman" w:cs="Times New Roman"/>
          <w:sz w:val="28"/>
          <w:szCs w:val="28"/>
        </w:rPr>
        <w:t>«Кабинет врача»</w:t>
      </w:r>
    </w:p>
    <w:p w14:paraId="6D6456B5" w14:textId="62330688" w:rsidR="00C443E1" w:rsidRDefault="000378CC" w:rsidP="000378CC">
      <w:pPr>
        <w:pStyle w:val="ae"/>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443E1" w:rsidRPr="000352A6">
        <w:rPr>
          <w:rFonts w:ascii="Times New Roman" w:hAnsi="Times New Roman" w:cs="Times New Roman"/>
          <w:sz w:val="28"/>
          <w:szCs w:val="28"/>
        </w:rPr>
        <w:t>«Отчеты»</w:t>
      </w:r>
    </w:p>
    <w:p w14:paraId="7992C7AA" w14:textId="77777777" w:rsidR="00F729F9" w:rsidRPr="000352A6" w:rsidRDefault="00F729F9" w:rsidP="00F729F9">
      <w:pPr>
        <w:pStyle w:val="ae"/>
        <w:spacing w:after="0" w:line="240" w:lineRule="auto"/>
        <w:ind w:left="1069"/>
        <w:jc w:val="both"/>
        <w:rPr>
          <w:rFonts w:ascii="Times New Roman" w:hAnsi="Times New Roman" w:cs="Times New Roman"/>
          <w:sz w:val="28"/>
          <w:szCs w:val="28"/>
        </w:rPr>
      </w:pPr>
    </w:p>
    <w:p w14:paraId="3D5F40E2" w14:textId="694998D5" w:rsidR="00C443E1" w:rsidRPr="000352A6" w:rsidRDefault="00C443E1" w:rsidP="00FB7715">
      <w:pPr>
        <w:pStyle w:val="1"/>
        <w:keepNext w:val="0"/>
        <w:keepLines w:val="0"/>
        <w:widowControl w:val="0"/>
        <w:numPr>
          <w:ilvl w:val="0"/>
          <w:numId w:val="46"/>
        </w:numPr>
        <w:tabs>
          <w:tab w:val="left" w:pos="649"/>
        </w:tabs>
        <w:autoSpaceDE w:val="0"/>
        <w:autoSpaceDN w:val="0"/>
        <w:spacing w:before="0" w:line="240" w:lineRule="auto"/>
        <w:rPr>
          <w:rFonts w:ascii="Times New Roman" w:hAnsi="Times New Roman" w:cs="Times New Roman"/>
          <w:color w:val="auto"/>
        </w:rPr>
      </w:pPr>
      <w:r w:rsidRPr="000352A6">
        <w:rPr>
          <w:rFonts w:ascii="Times New Roman" w:hAnsi="Times New Roman" w:cs="Times New Roman"/>
          <w:color w:val="auto"/>
        </w:rPr>
        <w:t>Общие</w:t>
      </w:r>
      <w:r w:rsidRPr="000352A6">
        <w:rPr>
          <w:rFonts w:ascii="Times New Roman" w:hAnsi="Times New Roman" w:cs="Times New Roman"/>
          <w:color w:val="auto"/>
          <w:spacing w:val="-13"/>
        </w:rPr>
        <w:t xml:space="preserve"> </w:t>
      </w:r>
      <w:r w:rsidRPr="000352A6">
        <w:rPr>
          <w:rFonts w:ascii="Times New Roman" w:hAnsi="Times New Roman" w:cs="Times New Roman"/>
          <w:color w:val="auto"/>
        </w:rPr>
        <w:t>сведения</w:t>
      </w:r>
    </w:p>
    <w:p w14:paraId="0A4903EF" w14:textId="77777777" w:rsidR="00C443E1" w:rsidRPr="000352A6" w:rsidRDefault="00C443E1" w:rsidP="00C443E1">
      <w:pPr>
        <w:pStyle w:val="af3"/>
        <w:ind w:left="360" w:right="668" w:firstLine="709"/>
        <w:rPr>
          <w:sz w:val="28"/>
          <w:szCs w:val="28"/>
        </w:rPr>
      </w:pPr>
      <w:r w:rsidRPr="000352A6">
        <w:rPr>
          <w:sz w:val="28"/>
          <w:szCs w:val="28"/>
        </w:rPr>
        <w:t>Для</w:t>
      </w:r>
      <w:r w:rsidRPr="000352A6">
        <w:rPr>
          <w:spacing w:val="1"/>
          <w:sz w:val="28"/>
          <w:szCs w:val="28"/>
        </w:rPr>
        <w:t xml:space="preserve"> </w:t>
      </w:r>
      <w:r w:rsidRPr="000352A6">
        <w:rPr>
          <w:sz w:val="28"/>
          <w:szCs w:val="28"/>
        </w:rPr>
        <w:t>работы</w:t>
      </w:r>
      <w:r w:rsidRPr="000352A6">
        <w:rPr>
          <w:spacing w:val="1"/>
          <w:sz w:val="28"/>
          <w:szCs w:val="28"/>
        </w:rPr>
        <w:t xml:space="preserve"> </w:t>
      </w:r>
      <w:r w:rsidRPr="000352A6">
        <w:rPr>
          <w:sz w:val="28"/>
          <w:szCs w:val="28"/>
        </w:rPr>
        <w:t>с</w:t>
      </w:r>
      <w:r w:rsidRPr="000352A6">
        <w:rPr>
          <w:spacing w:val="1"/>
          <w:sz w:val="28"/>
          <w:szCs w:val="28"/>
        </w:rPr>
        <w:t xml:space="preserve"> </w:t>
      </w:r>
      <w:r w:rsidRPr="000352A6">
        <w:rPr>
          <w:sz w:val="28"/>
          <w:szCs w:val="28"/>
        </w:rPr>
        <w:t>разделом</w:t>
      </w:r>
      <w:r w:rsidRPr="000352A6">
        <w:rPr>
          <w:spacing w:val="1"/>
          <w:sz w:val="28"/>
          <w:szCs w:val="28"/>
        </w:rPr>
        <w:t xml:space="preserve"> </w:t>
      </w:r>
      <w:r w:rsidRPr="000352A6">
        <w:rPr>
          <w:sz w:val="28"/>
          <w:szCs w:val="28"/>
        </w:rPr>
        <w:t>«Эпидемиологическая служба»</w:t>
      </w:r>
      <w:r w:rsidRPr="000352A6">
        <w:rPr>
          <w:spacing w:val="1"/>
          <w:sz w:val="28"/>
          <w:szCs w:val="28"/>
        </w:rPr>
        <w:t xml:space="preserve"> </w:t>
      </w:r>
      <w:r w:rsidRPr="000352A6">
        <w:rPr>
          <w:sz w:val="28"/>
          <w:szCs w:val="28"/>
        </w:rPr>
        <w:t>необходим доступ к сети интернет, логин и пароль для входа в Систему. Для получения логина и пароля к Системе, следует обратиться к системному</w:t>
      </w:r>
      <w:r w:rsidRPr="000352A6">
        <w:rPr>
          <w:spacing w:val="1"/>
          <w:sz w:val="28"/>
          <w:szCs w:val="28"/>
        </w:rPr>
        <w:t xml:space="preserve"> </w:t>
      </w:r>
      <w:r w:rsidRPr="000352A6">
        <w:rPr>
          <w:sz w:val="28"/>
          <w:szCs w:val="28"/>
        </w:rPr>
        <w:t>администратору, либо в службу технической поддержки ЦИТ «ДАМУ».</w:t>
      </w:r>
    </w:p>
    <w:p w14:paraId="2E289588" w14:textId="675225AF" w:rsidR="00C443E1" w:rsidRPr="000352A6" w:rsidRDefault="00C443E1" w:rsidP="00C443E1">
      <w:pPr>
        <w:pStyle w:val="af3"/>
        <w:ind w:left="360" w:right="668" w:firstLine="709"/>
        <w:rPr>
          <w:sz w:val="28"/>
          <w:szCs w:val="28"/>
        </w:rPr>
      </w:pPr>
      <w:r w:rsidRPr="000352A6">
        <w:rPr>
          <w:spacing w:val="-1"/>
          <w:sz w:val="28"/>
          <w:szCs w:val="28"/>
        </w:rPr>
        <w:t>После</w:t>
      </w:r>
      <w:r w:rsidRPr="000352A6">
        <w:rPr>
          <w:spacing w:val="-16"/>
          <w:sz w:val="28"/>
          <w:szCs w:val="28"/>
        </w:rPr>
        <w:t xml:space="preserve"> </w:t>
      </w:r>
      <w:r w:rsidRPr="000352A6">
        <w:rPr>
          <w:sz w:val="28"/>
          <w:szCs w:val="28"/>
        </w:rPr>
        <w:t>получения</w:t>
      </w:r>
      <w:r w:rsidRPr="000352A6">
        <w:rPr>
          <w:spacing w:val="-16"/>
          <w:sz w:val="28"/>
          <w:szCs w:val="28"/>
        </w:rPr>
        <w:t xml:space="preserve"> </w:t>
      </w:r>
      <w:r w:rsidRPr="000352A6">
        <w:rPr>
          <w:sz w:val="28"/>
          <w:szCs w:val="28"/>
        </w:rPr>
        <w:t>доступа</w:t>
      </w:r>
      <w:r w:rsidRPr="000352A6">
        <w:rPr>
          <w:spacing w:val="-15"/>
          <w:sz w:val="28"/>
          <w:szCs w:val="28"/>
        </w:rPr>
        <w:t xml:space="preserve"> </w:t>
      </w:r>
      <w:r w:rsidRPr="000352A6">
        <w:rPr>
          <w:sz w:val="28"/>
          <w:szCs w:val="28"/>
        </w:rPr>
        <w:t>(логина</w:t>
      </w:r>
      <w:r w:rsidRPr="000352A6">
        <w:rPr>
          <w:spacing w:val="-16"/>
          <w:sz w:val="28"/>
          <w:szCs w:val="28"/>
        </w:rPr>
        <w:t xml:space="preserve"> </w:t>
      </w:r>
      <w:r w:rsidRPr="000352A6">
        <w:rPr>
          <w:sz w:val="28"/>
          <w:szCs w:val="28"/>
        </w:rPr>
        <w:t>и</w:t>
      </w:r>
      <w:r w:rsidRPr="000352A6">
        <w:rPr>
          <w:spacing w:val="-17"/>
          <w:sz w:val="28"/>
          <w:szCs w:val="28"/>
        </w:rPr>
        <w:t xml:space="preserve"> </w:t>
      </w:r>
      <w:r w:rsidRPr="000352A6">
        <w:rPr>
          <w:sz w:val="28"/>
          <w:szCs w:val="28"/>
        </w:rPr>
        <w:t>пароля)</w:t>
      </w:r>
      <w:r w:rsidRPr="000352A6">
        <w:rPr>
          <w:spacing w:val="-17"/>
          <w:sz w:val="28"/>
          <w:szCs w:val="28"/>
        </w:rPr>
        <w:t xml:space="preserve"> </w:t>
      </w:r>
      <w:r w:rsidRPr="000352A6">
        <w:rPr>
          <w:sz w:val="28"/>
          <w:szCs w:val="28"/>
        </w:rPr>
        <w:t>к</w:t>
      </w:r>
      <w:r w:rsidRPr="000352A6">
        <w:rPr>
          <w:spacing w:val="-10"/>
          <w:sz w:val="28"/>
          <w:szCs w:val="28"/>
        </w:rPr>
        <w:t xml:space="preserve"> </w:t>
      </w:r>
      <w:r w:rsidRPr="000352A6">
        <w:rPr>
          <w:sz w:val="28"/>
          <w:szCs w:val="28"/>
        </w:rPr>
        <w:t>Системе,</w:t>
      </w:r>
      <w:r w:rsidRPr="000352A6">
        <w:rPr>
          <w:spacing w:val="-15"/>
          <w:sz w:val="28"/>
          <w:szCs w:val="28"/>
        </w:rPr>
        <w:t xml:space="preserve"> </w:t>
      </w:r>
      <w:r w:rsidRPr="000352A6">
        <w:rPr>
          <w:sz w:val="28"/>
          <w:szCs w:val="28"/>
        </w:rPr>
        <w:t>нужно открыть браузер</w:t>
      </w:r>
      <w:r w:rsidR="00F729F9">
        <w:rPr>
          <w:sz w:val="28"/>
          <w:szCs w:val="28"/>
        </w:rPr>
        <w:t xml:space="preserve"> </w:t>
      </w:r>
      <w:r w:rsidRPr="000352A6">
        <w:rPr>
          <w:sz w:val="28"/>
          <w:szCs w:val="28"/>
        </w:rPr>
        <w:t>(программное</w:t>
      </w:r>
      <w:r w:rsidRPr="000352A6">
        <w:rPr>
          <w:spacing w:val="70"/>
          <w:sz w:val="28"/>
          <w:szCs w:val="28"/>
        </w:rPr>
        <w:t xml:space="preserve"> </w:t>
      </w:r>
      <w:r w:rsidRPr="000352A6">
        <w:rPr>
          <w:sz w:val="28"/>
          <w:szCs w:val="28"/>
        </w:rPr>
        <w:t>обеспечение</w:t>
      </w:r>
      <w:r w:rsidRPr="000352A6">
        <w:rPr>
          <w:spacing w:val="70"/>
          <w:sz w:val="28"/>
          <w:szCs w:val="28"/>
        </w:rPr>
        <w:t xml:space="preserve"> </w:t>
      </w:r>
      <w:r w:rsidRPr="000352A6">
        <w:rPr>
          <w:sz w:val="28"/>
          <w:szCs w:val="28"/>
        </w:rPr>
        <w:t>для</w:t>
      </w:r>
      <w:r w:rsidRPr="000352A6">
        <w:rPr>
          <w:spacing w:val="70"/>
          <w:sz w:val="28"/>
          <w:szCs w:val="28"/>
        </w:rPr>
        <w:t xml:space="preserve"> </w:t>
      </w:r>
      <w:r w:rsidRPr="000352A6">
        <w:rPr>
          <w:sz w:val="28"/>
          <w:szCs w:val="28"/>
        </w:rPr>
        <w:t>просмотра</w:t>
      </w:r>
      <w:r w:rsidRPr="000352A6">
        <w:rPr>
          <w:spacing w:val="70"/>
          <w:sz w:val="28"/>
          <w:szCs w:val="28"/>
        </w:rPr>
        <w:t xml:space="preserve"> </w:t>
      </w:r>
      <w:r w:rsidRPr="000352A6">
        <w:rPr>
          <w:sz w:val="28"/>
          <w:szCs w:val="28"/>
        </w:rPr>
        <w:t>веб-сайтов)</w:t>
      </w:r>
      <w:r w:rsidRPr="000352A6">
        <w:rPr>
          <w:spacing w:val="70"/>
          <w:sz w:val="28"/>
          <w:szCs w:val="28"/>
        </w:rPr>
        <w:t xml:space="preserve"> </w:t>
      </w:r>
      <w:proofErr w:type="spellStart"/>
      <w:r w:rsidRPr="000352A6">
        <w:rPr>
          <w:sz w:val="28"/>
          <w:szCs w:val="28"/>
        </w:rPr>
        <w:t>InternetExplorer</w:t>
      </w:r>
      <w:proofErr w:type="spellEnd"/>
      <w:r w:rsidRPr="000352A6">
        <w:rPr>
          <w:sz w:val="28"/>
          <w:szCs w:val="28"/>
        </w:rPr>
        <w:t xml:space="preserve"> </w:t>
      </w:r>
      <w:r w:rsidRPr="000352A6">
        <w:rPr>
          <w:noProof/>
          <w:spacing w:val="-11"/>
          <w:sz w:val="28"/>
          <w:szCs w:val="28"/>
          <w:lang w:bidi="ar-SA"/>
        </w:rPr>
        <w:drawing>
          <wp:inline distT="0" distB="0" distL="0" distR="0" wp14:anchorId="1F10A19A" wp14:editId="5C145175">
            <wp:extent cx="204216" cy="195072"/>
            <wp:effectExtent l="0" t="0" r="0" b="0"/>
            <wp:docPr id="8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204216" cy="195072"/>
                    </a:xfrm>
                    <a:prstGeom prst="rect">
                      <a:avLst/>
                    </a:prstGeom>
                  </pic:spPr>
                </pic:pic>
              </a:graphicData>
            </a:graphic>
          </wp:inline>
        </w:drawing>
      </w:r>
      <w:r w:rsidRPr="000352A6">
        <w:rPr>
          <w:spacing w:val="-2"/>
          <w:sz w:val="28"/>
          <w:szCs w:val="28"/>
        </w:rPr>
        <w:t xml:space="preserve"> </w:t>
      </w:r>
      <w:r w:rsidRPr="000352A6">
        <w:rPr>
          <w:sz w:val="28"/>
          <w:szCs w:val="28"/>
        </w:rPr>
        <w:t>,</w:t>
      </w:r>
      <w:r w:rsidRPr="000352A6">
        <w:rPr>
          <w:spacing w:val="-67"/>
          <w:sz w:val="28"/>
          <w:szCs w:val="28"/>
        </w:rPr>
        <w:t xml:space="preserve"> </w:t>
      </w:r>
      <w:proofErr w:type="spellStart"/>
      <w:r w:rsidRPr="000352A6">
        <w:rPr>
          <w:w w:val="95"/>
          <w:position w:val="1"/>
          <w:sz w:val="28"/>
          <w:szCs w:val="28"/>
        </w:rPr>
        <w:t>MozillaFirefox</w:t>
      </w:r>
      <w:proofErr w:type="spellEnd"/>
      <w:r w:rsidRPr="000352A6">
        <w:rPr>
          <w:spacing w:val="12"/>
          <w:w w:val="95"/>
          <w:position w:val="1"/>
          <w:sz w:val="28"/>
          <w:szCs w:val="28"/>
        </w:rPr>
        <w:t xml:space="preserve"> </w:t>
      </w:r>
      <w:r w:rsidRPr="000352A6">
        <w:rPr>
          <w:noProof/>
          <w:spacing w:val="4"/>
          <w:w w:val="99"/>
          <w:sz w:val="28"/>
          <w:szCs w:val="28"/>
          <w:lang w:bidi="ar-SA"/>
        </w:rPr>
        <w:drawing>
          <wp:inline distT="0" distB="0" distL="0" distR="0" wp14:anchorId="1285DE68" wp14:editId="34B1FAA6">
            <wp:extent cx="222504" cy="195072"/>
            <wp:effectExtent l="0" t="0" r="0" b="0"/>
            <wp:docPr id="8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222504" cy="195072"/>
                    </a:xfrm>
                    <a:prstGeom prst="rect">
                      <a:avLst/>
                    </a:prstGeom>
                  </pic:spPr>
                </pic:pic>
              </a:graphicData>
            </a:graphic>
          </wp:inline>
        </w:drawing>
      </w:r>
      <w:r w:rsidRPr="000352A6">
        <w:rPr>
          <w:position w:val="1"/>
          <w:sz w:val="28"/>
          <w:szCs w:val="28"/>
        </w:rPr>
        <w:t>,</w:t>
      </w:r>
      <w:r w:rsidRPr="000352A6">
        <w:rPr>
          <w:spacing w:val="10"/>
          <w:position w:val="1"/>
          <w:sz w:val="28"/>
          <w:szCs w:val="28"/>
        </w:rPr>
        <w:t xml:space="preserve"> </w:t>
      </w:r>
      <w:proofErr w:type="spellStart"/>
      <w:r w:rsidRPr="000352A6">
        <w:rPr>
          <w:position w:val="1"/>
          <w:sz w:val="28"/>
          <w:szCs w:val="28"/>
        </w:rPr>
        <w:t>GoogleChrome</w:t>
      </w:r>
      <w:proofErr w:type="spellEnd"/>
      <w:r w:rsidRPr="000352A6">
        <w:rPr>
          <w:noProof/>
          <w:spacing w:val="5"/>
          <w:w w:val="99"/>
          <w:position w:val="1"/>
          <w:sz w:val="28"/>
          <w:szCs w:val="28"/>
          <w:lang w:bidi="ar-SA"/>
        </w:rPr>
        <w:drawing>
          <wp:inline distT="0" distB="0" distL="0" distR="0" wp14:anchorId="2AE974FE" wp14:editId="593A0113">
            <wp:extent cx="210312" cy="182879"/>
            <wp:effectExtent l="0" t="0" r="0" b="0"/>
            <wp:docPr id="8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210312" cy="182879"/>
                    </a:xfrm>
                    <a:prstGeom prst="rect">
                      <a:avLst/>
                    </a:prstGeom>
                  </pic:spPr>
                </pic:pic>
              </a:graphicData>
            </a:graphic>
          </wp:inline>
        </w:drawing>
      </w:r>
      <w:r w:rsidRPr="000352A6">
        <w:rPr>
          <w:position w:val="1"/>
          <w:sz w:val="28"/>
          <w:szCs w:val="28"/>
        </w:rPr>
        <w:t>.</w:t>
      </w:r>
      <w:r w:rsidRPr="000352A6">
        <w:rPr>
          <w:spacing w:val="11"/>
          <w:position w:val="1"/>
          <w:sz w:val="28"/>
          <w:szCs w:val="28"/>
        </w:rPr>
        <w:t xml:space="preserve"> </w:t>
      </w:r>
      <w:r w:rsidRPr="000352A6">
        <w:rPr>
          <w:position w:val="1"/>
          <w:sz w:val="28"/>
          <w:szCs w:val="28"/>
        </w:rPr>
        <w:t>Для</w:t>
      </w:r>
      <w:r w:rsidRPr="000352A6">
        <w:rPr>
          <w:spacing w:val="11"/>
          <w:position w:val="1"/>
          <w:sz w:val="28"/>
          <w:szCs w:val="28"/>
        </w:rPr>
        <w:t xml:space="preserve"> </w:t>
      </w:r>
      <w:r w:rsidRPr="000352A6">
        <w:rPr>
          <w:position w:val="1"/>
          <w:sz w:val="28"/>
          <w:szCs w:val="28"/>
        </w:rPr>
        <w:t>работы</w:t>
      </w:r>
      <w:r w:rsidRPr="000352A6">
        <w:rPr>
          <w:spacing w:val="9"/>
          <w:position w:val="1"/>
          <w:sz w:val="28"/>
          <w:szCs w:val="28"/>
        </w:rPr>
        <w:t xml:space="preserve"> </w:t>
      </w:r>
      <w:r w:rsidRPr="000352A6">
        <w:rPr>
          <w:position w:val="1"/>
          <w:sz w:val="28"/>
          <w:szCs w:val="28"/>
        </w:rPr>
        <w:t>рекомендуется</w:t>
      </w:r>
      <w:r w:rsidRPr="000352A6">
        <w:rPr>
          <w:spacing w:val="11"/>
          <w:position w:val="1"/>
          <w:sz w:val="28"/>
          <w:szCs w:val="28"/>
        </w:rPr>
        <w:t xml:space="preserve"> </w:t>
      </w:r>
      <w:r w:rsidRPr="000352A6">
        <w:rPr>
          <w:position w:val="1"/>
          <w:sz w:val="28"/>
          <w:szCs w:val="28"/>
        </w:rPr>
        <w:t>использовать</w:t>
      </w:r>
      <w:r w:rsidRPr="000352A6">
        <w:rPr>
          <w:spacing w:val="-68"/>
          <w:position w:val="1"/>
          <w:sz w:val="28"/>
          <w:szCs w:val="28"/>
        </w:rPr>
        <w:t xml:space="preserve"> </w:t>
      </w:r>
      <w:r w:rsidRPr="000352A6">
        <w:rPr>
          <w:sz w:val="28"/>
          <w:szCs w:val="28"/>
        </w:rPr>
        <w:t>версии</w:t>
      </w:r>
      <w:r w:rsidRPr="000352A6">
        <w:rPr>
          <w:spacing w:val="-3"/>
          <w:sz w:val="28"/>
          <w:szCs w:val="28"/>
        </w:rPr>
        <w:t xml:space="preserve"> </w:t>
      </w:r>
      <w:r w:rsidRPr="000352A6">
        <w:rPr>
          <w:sz w:val="28"/>
          <w:szCs w:val="28"/>
        </w:rPr>
        <w:t>не</w:t>
      </w:r>
      <w:r w:rsidRPr="000352A6">
        <w:rPr>
          <w:spacing w:val="-2"/>
          <w:sz w:val="28"/>
          <w:szCs w:val="28"/>
        </w:rPr>
        <w:t xml:space="preserve"> </w:t>
      </w:r>
      <w:r w:rsidRPr="000352A6">
        <w:rPr>
          <w:sz w:val="28"/>
          <w:szCs w:val="28"/>
        </w:rPr>
        <w:t xml:space="preserve">ниже </w:t>
      </w:r>
      <w:proofErr w:type="spellStart"/>
      <w:r w:rsidRPr="000352A6">
        <w:rPr>
          <w:sz w:val="28"/>
          <w:szCs w:val="28"/>
        </w:rPr>
        <w:t>InternetExplorer</w:t>
      </w:r>
      <w:proofErr w:type="spellEnd"/>
      <w:r w:rsidRPr="000352A6">
        <w:rPr>
          <w:spacing w:val="-2"/>
          <w:sz w:val="28"/>
          <w:szCs w:val="28"/>
        </w:rPr>
        <w:t xml:space="preserve"> </w:t>
      </w:r>
      <w:r w:rsidRPr="000352A6">
        <w:rPr>
          <w:sz w:val="28"/>
          <w:szCs w:val="28"/>
        </w:rPr>
        <w:t>9.0,</w:t>
      </w:r>
      <w:r w:rsidRPr="000352A6">
        <w:rPr>
          <w:spacing w:val="-1"/>
          <w:sz w:val="28"/>
          <w:szCs w:val="28"/>
        </w:rPr>
        <w:t xml:space="preserve"> </w:t>
      </w:r>
      <w:proofErr w:type="spellStart"/>
      <w:r w:rsidRPr="000352A6">
        <w:rPr>
          <w:sz w:val="28"/>
          <w:szCs w:val="28"/>
        </w:rPr>
        <w:t>MozillaFirefox</w:t>
      </w:r>
      <w:proofErr w:type="spellEnd"/>
      <w:r w:rsidRPr="000352A6">
        <w:rPr>
          <w:spacing w:val="-4"/>
          <w:sz w:val="28"/>
          <w:szCs w:val="28"/>
        </w:rPr>
        <w:t xml:space="preserve"> </w:t>
      </w:r>
      <w:r w:rsidRPr="000352A6">
        <w:rPr>
          <w:sz w:val="28"/>
          <w:szCs w:val="28"/>
        </w:rPr>
        <w:t xml:space="preserve">36.0, </w:t>
      </w:r>
      <w:proofErr w:type="spellStart"/>
      <w:r w:rsidRPr="000352A6">
        <w:rPr>
          <w:sz w:val="28"/>
          <w:szCs w:val="28"/>
        </w:rPr>
        <w:t>GoogleChrome</w:t>
      </w:r>
      <w:proofErr w:type="spellEnd"/>
      <w:r w:rsidRPr="000352A6">
        <w:rPr>
          <w:sz w:val="28"/>
          <w:szCs w:val="28"/>
        </w:rPr>
        <w:t xml:space="preserve"> 39.0.</w:t>
      </w:r>
    </w:p>
    <w:p w14:paraId="65FD549A" w14:textId="77777777" w:rsidR="00C443E1" w:rsidRPr="000352A6" w:rsidRDefault="00C443E1" w:rsidP="00C443E1">
      <w:pPr>
        <w:pStyle w:val="af3"/>
        <w:ind w:left="360" w:right="667" w:firstLine="709"/>
        <w:rPr>
          <w:sz w:val="28"/>
          <w:szCs w:val="28"/>
        </w:rPr>
      </w:pPr>
      <w:r w:rsidRPr="000352A6">
        <w:rPr>
          <w:sz w:val="28"/>
          <w:szCs w:val="28"/>
        </w:rPr>
        <w:t>После запуска браузера необходимо в адресной строке, расположенной,</w:t>
      </w:r>
      <w:r w:rsidRPr="000352A6">
        <w:rPr>
          <w:spacing w:val="-67"/>
          <w:sz w:val="28"/>
          <w:szCs w:val="28"/>
        </w:rPr>
        <w:t xml:space="preserve"> </w:t>
      </w:r>
      <w:r w:rsidRPr="000352A6">
        <w:rPr>
          <w:sz w:val="28"/>
          <w:szCs w:val="28"/>
        </w:rPr>
        <w:t>как</w:t>
      </w:r>
      <w:r w:rsidRPr="000352A6">
        <w:rPr>
          <w:spacing w:val="-16"/>
          <w:sz w:val="28"/>
          <w:szCs w:val="28"/>
        </w:rPr>
        <w:t xml:space="preserve"> </w:t>
      </w:r>
      <w:r w:rsidRPr="000352A6">
        <w:rPr>
          <w:sz w:val="28"/>
          <w:szCs w:val="28"/>
        </w:rPr>
        <w:t>правило,</w:t>
      </w:r>
      <w:r w:rsidRPr="000352A6">
        <w:rPr>
          <w:spacing w:val="-13"/>
          <w:sz w:val="28"/>
          <w:szCs w:val="28"/>
        </w:rPr>
        <w:t xml:space="preserve"> </w:t>
      </w:r>
      <w:r w:rsidRPr="000352A6">
        <w:rPr>
          <w:sz w:val="28"/>
          <w:szCs w:val="28"/>
        </w:rPr>
        <w:t>в</w:t>
      </w:r>
      <w:r w:rsidRPr="000352A6">
        <w:rPr>
          <w:spacing w:val="-16"/>
          <w:sz w:val="28"/>
          <w:szCs w:val="28"/>
        </w:rPr>
        <w:t xml:space="preserve"> </w:t>
      </w:r>
      <w:r w:rsidRPr="000352A6">
        <w:rPr>
          <w:sz w:val="28"/>
          <w:szCs w:val="28"/>
        </w:rPr>
        <w:t>верхней</w:t>
      </w:r>
      <w:r w:rsidRPr="000352A6">
        <w:rPr>
          <w:spacing w:val="-15"/>
          <w:sz w:val="28"/>
          <w:szCs w:val="28"/>
        </w:rPr>
        <w:t xml:space="preserve"> </w:t>
      </w:r>
      <w:r w:rsidRPr="000352A6">
        <w:rPr>
          <w:sz w:val="28"/>
          <w:szCs w:val="28"/>
        </w:rPr>
        <w:t>части</w:t>
      </w:r>
      <w:r w:rsidRPr="000352A6">
        <w:rPr>
          <w:spacing w:val="-14"/>
          <w:sz w:val="28"/>
          <w:szCs w:val="28"/>
        </w:rPr>
        <w:t xml:space="preserve"> </w:t>
      </w:r>
      <w:r w:rsidRPr="000352A6">
        <w:rPr>
          <w:sz w:val="28"/>
          <w:szCs w:val="28"/>
        </w:rPr>
        <w:t>браузера</w:t>
      </w:r>
      <w:r w:rsidRPr="000352A6">
        <w:rPr>
          <w:spacing w:val="-14"/>
          <w:sz w:val="28"/>
          <w:szCs w:val="28"/>
        </w:rPr>
        <w:t xml:space="preserve"> </w:t>
      </w:r>
      <w:r w:rsidRPr="000352A6">
        <w:rPr>
          <w:sz w:val="28"/>
          <w:szCs w:val="28"/>
        </w:rPr>
        <w:t>ввести</w:t>
      </w:r>
      <w:r w:rsidRPr="000352A6">
        <w:rPr>
          <w:spacing w:val="-15"/>
          <w:sz w:val="28"/>
          <w:szCs w:val="28"/>
        </w:rPr>
        <w:t xml:space="preserve"> </w:t>
      </w:r>
      <w:r w:rsidRPr="000352A6">
        <w:rPr>
          <w:sz w:val="28"/>
          <w:szCs w:val="28"/>
        </w:rPr>
        <w:t>адрес</w:t>
      </w:r>
      <w:r w:rsidRPr="000352A6">
        <w:rPr>
          <w:spacing w:val="-14"/>
          <w:sz w:val="28"/>
          <w:szCs w:val="28"/>
        </w:rPr>
        <w:t xml:space="preserve"> </w:t>
      </w:r>
      <w:r w:rsidRPr="000352A6">
        <w:rPr>
          <w:sz w:val="28"/>
          <w:szCs w:val="28"/>
        </w:rPr>
        <w:t>системы</w:t>
      </w:r>
      <w:r w:rsidRPr="000352A6">
        <w:rPr>
          <w:spacing w:val="-4"/>
          <w:sz w:val="28"/>
          <w:szCs w:val="28"/>
        </w:rPr>
        <w:t xml:space="preserve"> </w:t>
      </w:r>
      <w:r w:rsidRPr="000352A6">
        <w:rPr>
          <w:sz w:val="28"/>
          <w:szCs w:val="28"/>
          <w:u w:val="single" w:color="0000FF"/>
        </w:rPr>
        <w:t>http://***dmed.kz/</w:t>
      </w:r>
      <w:r w:rsidRPr="000352A6">
        <w:rPr>
          <w:spacing w:val="-68"/>
          <w:sz w:val="28"/>
          <w:szCs w:val="28"/>
        </w:rPr>
        <w:t xml:space="preserve"> </w:t>
      </w:r>
      <w:r w:rsidRPr="000352A6">
        <w:rPr>
          <w:sz w:val="28"/>
          <w:szCs w:val="28"/>
        </w:rPr>
        <w:t>(***</w:t>
      </w:r>
      <w:r w:rsidRPr="000352A6">
        <w:rPr>
          <w:spacing w:val="-12"/>
          <w:sz w:val="28"/>
          <w:szCs w:val="28"/>
        </w:rPr>
        <w:t xml:space="preserve"> </w:t>
      </w:r>
      <w:r w:rsidRPr="000352A6">
        <w:rPr>
          <w:sz w:val="28"/>
          <w:szCs w:val="28"/>
        </w:rPr>
        <w:t>-</w:t>
      </w:r>
      <w:r w:rsidRPr="000352A6">
        <w:rPr>
          <w:spacing w:val="-9"/>
          <w:sz w:val="28"/>
          <w:szCs w:val="28"/>
        </w:rPr>
        <w:t xml:space="preserve"> </w:t>
      </w:r>
      <w:r w:rsidRPr="000352A6">
        <w:rPr>
          <w:sz w:val="28"/>
          <w:szCs w:val="28"/>
        </w:rPr>
        <w:t>регион,</w:t>
      </w:r>
      <w:r w:rsidRPr="000352A6">
        <w:rPr>
          <w:spacing w:val="-5"/>
          <w:sz w:val="28"/>
          <w:szCs w:val="28"/>
        </w:rPr>
        <w:t xml:space="preserve"> </w:t>
      </w:r>
      <w:r w:rsidRPr="000352A6">
        <w:rPr>
          <w:sz w:val="28"/>
          <w:szCs w:val="28"/>
        </w:rPr>
        <w:t>например</w:t>
      </w:r>
      <w:r w:rsidRPr="000352A6">
        <w:rPr>
          <w:spacing w:val="-6"/>
          <w:sz w:val="28"/>
          <w:szCs w:val="28"/>
        </w:rPr>
        <w:t xml:space="preserve"> </w:t>
      </w:r>
      <w:proofErr w:type="gramStart"/>
      <w:r w:rsidRPr="000352A6">
        <w:rPr>
          <w:sz w:val="28"/>
          <w:szCs w:val="28"/>
        </w:rPr>
        <w:t>–</w:t>
      </w:r>
      <w:r w:rsidRPr="000352A6">
        <w:rPr>
          <w:spacing w:val="-7"/>
          <w:sz w:val="28"/>
          <w:szCs w:val="28"/>
        </w:rPr>
        <w:t xml:space="preserve"> </w:t>
      </w:r>
      <w:r w:rsidRPr="000352A6">
        <w:rPr>
          <w:sz w:val="28"/>
          <w:szCs w:val="28"/>
        </w:rPr>
        <w:t xml:space="preserve"> </w:t>
      </w:r>
      <w:proofErr w:type="spellStart"/>
      <w:r w:rsidRPr="000352A6">
        <w:rPr>
          <w:sz w:val="28"/>
          <w:szCs w:val="28"/>
          <w:lang w:val="en-US"/>
        </w:rPr>
        <w:t>krg</w:t>
      </w:r>
      <w:proofErr w:type="spellEnd"/>
      <w:r w:rsidRPr="000352A6">
        <w:rPr>
          <w:sz w:val="28"/>
          <w:szCs w:val="28"/>
        </w:rPr>
        <w:t>.dmed.kz</w:t>
      </w:r>
      <w:proofErr w:type="gramEnd"/>
      <w:r w:rsidRPr="000352A6">
        <w:rPr>
          <w:spacing w:val="-6"/>
          <w:sz w:val="28"/>
          <w:szCs w:val="28"/>
        </w:rPr>
        <w:t xml:space="preserve"> </w:t>
      </w:r>
      <w:r w:rsidRPr="000352A6">
        <w:rPr>
          <w:sz w:val="28"/>
          <w:szCs w:val="28"/>
        </w:rPr>
        <w:t>для</w:t>
      </w:r>
      <w:r w:rsidRPr="000352A6">
        <w:rPr>
          <w:spacing w:val="-6"/>
          <w:sz w:val="28"/>
          <w:szCs w:val="28"/>
        </w:rPr>
        <w:t xml:space="preserve"> </w:t>
      </w:r>
      <w:proofErr w:type="spellStart"/>
      <w:r w:rsidRPr="000352A6">
        <w:rPr>
          <w:sz w:val="28"/>
          <w:szCs w:val="28"/>
        </w:rPr>
        <w:t>г.Караганда</w:t>
      </w:r>
      <w:proofErr w:type="spellEnd"/>
      <w:r w:rsidRPr="000352A6">
        <w:rPr>
          <w:sz w:val="28"/>
          <w:szCs w:val="28"/>
        </w:rPr>
        <w:t>)</w:t>
      </w:r>
      <w:r w:rsidRPr="000352A6">
        <w:rPr>
          <w:spacing w:val="-6"/>
          <w:sz w:val="28"/>
          <w:szCs w:val="28"/>
        </w:rPr>
        <w:t xml:space="preserve"> </w:t>
      </w:r>
      <w:r w:rsidRPr="000352A6">
        <w:rPr>
          <w:sz w:val="28"/>
          <w:szCs w:val="28"/>
        </w:rPr>
        <w:t>и</w:t>
      </w:r>
      <w:r w:rsidRPr="000352A6">
        <w:rPr>
          <w:spacing w:val="-7"/>
          <w:sz w:val="28"/>
          <w:szCs w:val="28"/>
        </w:rPr>
        <w:t xml:space="preserve"> </w:t>
      </w:r>
      <w:r w:rsidRPr="000352A6">
        <w:rPr>
          <w:sz w:val="28"/>
          <w:szCs w:val="28"/>
        </w:rPr>
        <w:t>нажать</w:t>
      </w:r>
      <w:r w:rsidRPr="000352A6">
        <w:rPr>
          <w:spacing w:val="-10"/>
          <w:sz w:val="28"/>
          <w:szCs w:val="28"/>
        </w:rPr>
        <w:t xml:space="preserve"> </w:t>
      </w:r>
      <w:r w:rsidRPr="000352A6">
        <w:rPr>
          <w:sz w:val="28"/>
          <w:szCs w:val="28"/>
        </w:rPr>
        <w:t>на</w:t>
      </w:r>
      <w:r w:rsidRPr="000352A6">
        <w:rPr>
          <w:spacing w:val="-7"/>
          <w:sz w:val="28"/>
          <w:szCs w:val="28"/>
        </w:rPr>
        <w:t xml:space="preserve"> </w:t>
      </w:r>
      <w:r w:rsidRPr="000352A6">
        <w:rPr>
          <w:sz w:val="28"/>
          <w:szCs w:val="28"/>
        </w:rPr>
        <w:t>клавишу</w:t>
      </w:r>
      <w:r w:rsidRPr="000352A6">
        <w:rPr>
          <w:spacing w:val="-10"/>
          <w:sz w:val="28"/>
          <w:szCs w:val="28"/>
        </w:rPr>
        <w:t xml:space="preserve"> </w:t>
      </w:r>
      <w:r w:rsidRPr="000352A6">
        <w:rPr>
          <w:sz w:val="28"/>
          <w:szCs w:val="28"/>
        </w:rPr>
        <w:t xml:space="preserve">Enter </w:t>
      </w:r>
      <w:r w:rsidRPr="000352A6">
        <w:rPr>
          <w:spacing w:val="-68"/>
          <w:sz w:val="28"/>
          <w:szCs w:val="28"/>
        </w:rPr>
        <w:t xml:space="preserve"> </w:t>
      </w:r>
      <w:r w:rsidRPr="000352A6">
        <w:rPr>
          <w:sz w:val="28"/>
          <w:szCs w:val="28"/>
        </w:rPr>
        <w:t>на</w:t>
      </w:r>
      <w:r w:rsidRPr="000352A6">
        <w:rPr>
          <w:spacing w:val="1"/>
          <w:sz w:val="28"/>
          <w:szCs w:val="28"/>
        </w:rPr>
        <w:t xml:space="preserve"> </w:t>
      </w:r>
      <w:r w:rsidRPr="000352A6">
        <w:rPr>
          <w:sz w:val="28"/>
          <w:szCs w:val="28"/>
        </w:rPr>
        <w:t>клавиатуре</w:t>
      </w:r>
      <w:r w:rsidRPr="000352A6">
        <w:rPr>
          <w:spacing w:val="4"/>
          <w:sz w:val="28"/>
          <w:szCs w:val="28"/>
        </w:rPr>
        <w:t xml:space="preserve"> </w:t>
      </w:r>
      <w:r w:rsidRPr="000352A6">
        <w:rPr>
          <w:sz w:val="28"/>
          <w:szCs w:val="28"/>
        </w:rPr>
        <w:t>(</w:t>
      </w:r>
      <w:hyperlink w:anchor="_bookmark3" w:history="1">
        <w:r w:rsidRPr="000352A6">
          <w:rPr>
            <w:sz w:val="28"/>
            <w:szCs w:val="28"/>
          </w:rPr>
          <w:t>Рисунок</w:t>
        </w:r>
        <w:r w:rsidRPr="000352A6">
          <w:rPr>
            <w:spacing w:val="2"/>
            <w:sz w:val="28"/>
            <w:szCs w:val="28"/>
          </w:rPr>
          <w:t xml:space="preserve"> </w:t>
        </w:r>
        <w:r w:rsidRPr="000352A6">
          <w:rPr>
            <w:sz w:val="28"/>
            <w:szCs w:val="28"/>
          </w:rPr>
          <w:t>1</w:t>
        </w:r>
      </w:hyperlink>
      <w:r w:rsidRPr="000352A6">
        <w:rPr>
          <w:sz w:val="28"/>
          <w:szCs w:val="28"/>
        </w:rPr>
        <w:t>1).</w:t>
      </w:r>
    </w:p>
    <w:p w14:paraId="42A37BC0" w14:textId="77777777" w:rsidR="00C443E1" w:rsidRDefault="00C443E1" w:rsidP="00C443E1">
      <w:pPr>
        <w:pStyle w:val="1"/>
        <w:spacing w:before="0" w:line="240" w:lineRule="auto"/>
        <w:ind w:firstLine="709"/>
        <w:jc w:val="center"/>
        <w:rPr>
          <w:rFonts w:ascii="Times New Roman" w:hAnsi="Times New Roman" w:cs="Times New Roman"/>
          <w:b w:val="0"/>
          <w:color w:val="auto"/>
        </w:rPr>
      </w:pPr>
      <w:r w:rsidRPr="000352A6">
        <w:rPr>
          <w:rFonts w:ascii="Times New Roman" w:hAnsi="Times New Roman" w:cs="Times New Roman"/>
          <w:noProof/>
          <w:color w:val="auto"/>
          <w:lang w:eastAsia="ru-RU"/>
        </w:rPr>
        <w:lastRenderedPageBreak/>
        <w:drawing>
          <wp:anchor distT="0" distB="0" distL="0" distR="0" simplePos="0" relativeHeight="251668480" behindDoc="0" locked="0" layoutInCell="1" allowOverlap="1" wp14:anchorId="214816B6" wp14:editId="659C11AA">
            <wp:simplePos x="0" y="0"/>
            <wp:positionH relativeFrom="page">
              <wp:posOffset>2181225</wp:posOffset>
            </wp:positionH>
            <wp:positionV relativeFrom="paragraph">
              <wp:posOffset>3810</wp:posOffset>
            </wp:positionV>
            <wp:extent cx="3847465" cy="2162175"/>
            <wp:effectExtent l="19050" t="0" r="635" b="0"/>
            <wp:wrapTopAndBottom/>
            <wp:docPr id="815" name="image4.jpeg" descr="C:\Users\damu_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3847465" cy="2162175"/>
                    </a:xfrm>
                    <a:prstGeom prst="rect">
                      <a:avLst/>
                    </a:prstGeom>
                  </pic:spPr>
                </pic:pic>
              </a:graphicData>
            </a:graphic>
          </wp:anchor>
        </w:drawing>
      </w:r>
      <w:r w:rsidRPr="000352A6">
        <w:rPr>
          <w:rFonts w:ascii="Times New Roman" w:hAnsi="Times New Roman" w:cs="Times New Roman"/>
          <w:b w:val="0"/>
          <w:color w:val="auto"/>
        </w:rPr>
        <w:t>Рисунок</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11</w:t>
      </w:r>
      <w:r w:rsidRPr="000352A6">
        <w:rPr>
          <w:rFonts w:ascii="Times New Roman" w:hAnsi="Times New Roman" w:cs="Times New Roman"/>
          <w:b w:val="0"/>
          <w:color w:val="auto"/>
          <w:spacing w:val="-3"/>
        </w:rPr>
        <w:t xml:space="preserve"> </w:t>
      </w:r>
      <w:r w:rsidRPr="000352A6">
        <w:rPr>
          <w:rFonts w:ascii="Times New Roman" w:hAnsi="Times New Roman" w:cs="Times New Roman"/>
          <w:b w:val="0"/>
          <w:color w:val="auto"/>
        </w:rPr>
        <w:t>–</w:t>
      </w:r>
      <w:r w:rsidRPr="000352A6">
        <w:rPr>
          <w:rFonts w:ascii="Times New Roman" w:hAnsi="Times New Roman" w:cs="Times New Roman"/>
          <w:b w:val="0"/>
          <w:color w:val="auto"/>
          <w:spacing w:val="-3"/>
        </w:rPr>
        <w:t xml:space="preserve"> </w:t>
      </w:r>
      <w:r w:rsidRPr="000352A6">
        <w:rPr>
          <w:rFonts w:ascii="Times New Roman" w:hAnsi="Times New Roman" w:cs="Times New Roman"/>
          <w:b w:val="0"/>
          <w:color w:val="auto"/>
        </w:rPr>
        <w:t>Главное</w:t>
      </w:r>
      <w:r w:rsidRPr="000352A6">
        <w:rPr>
          <w:rFonts w:ascii="Times New Roman" w:hAnsi="Times New Roman" w:cs="Times New Roman"/>
          <w:b w:val="0"/>
          <w:color w:val="auto"/>
          <w:spacing w:val="2"/>
        </w:rPr>
        <w:t xml:space="preserve"> </w:t>
      </w:r>
      <w:r w:rsidRPr="000352A6">
        <w:rPr>
          <w:rFonts w:ascii="Times New Roman" w:hAnsi="Times New Roman" w:cs="Times New Roman"/>
          <w:b w:val="0"/>
          <w:color w:val="auto"/>
        </w:rPr>
        <w:t>окно</w:t>
      </w:r>
      <w:r w:rsidRPr="000352A6">
        <w:rPr>
          <w:rFonts w:ascii="Times New Roman" w:hAnsi="Times New Roman" w:cs="Times New Roman"/>
          <w:b w:val="0"/>
          <w:color w:val="auto"/>
          <w:spacing w:val="-8"/>
        </w:rPr>
        <w:t xml:space="preserve"> </w:t>
      </w:r>
      <w:r w:rsidRPr="000352A6">
        <w:rPr>
          <w:rFonts w:ascii="Times New Roman" w:hAnsi="Times New Roman" w:cs="Times New Roman"/>
          <w:b w:val="0"/>
          <w:color w:val="auto"/>
        </w:rPr>
        <w:t>системы</w:t>
      </w:r>
    </w:p>
    <w:p w14:paraId="14CF4C7E" w14:textId="77777777" w:rsidR="00C443E1" w:rsidRPr="008D1EA4" w:rsidRDefault="00C443E1" w:rsidP="00C443E1"/>
    <w:p w14:paraId="6FB64C25" w14:textId="2E6ED210" w:rsidR="00C443E1" w:rsidRPr="000352A6" w:rsidRDefault="00C443E1" w:rsidP="00FB7715">
      <w:pPr>
        <w:pStyle w:val="1"/>
        <w:keepNext w:val="0"/>
        <w:keepLines w:val="0"/>
        <w:widowControl w:val="0"/>
        <w:numPr>
          <w:ilvl w:val="0"/>
          <w:numId w:val="46"/>
        </w:numPr>
        <w:tabs>
          <w:tab w:val="left" w:pos="649"/>
        </w:tabs>
        <w:autoSpaceDE w:val="0"/>
        <w:autoSpaceDN w:val="0"/>
        <w:spacing w:before="0" w:line="240" w:lineRule="auto"/>
        <w:rPr>
          <w:rFonts w:ascii="Times New Roman" w:hAnsi="Times New Roman" w:cs="Times New Roman"/>
          <w:color w:val="auto"/>
        </w:rPr>
      </w:pPr>
      <w:r w:rsidRPr="000352A6">
        <w:rPr>
          <w:rFonts w:ascii="Times New Roman" w:hAnsi="Times New Roman" w:cs="Times New Roman"/>
          <w:color w:val="auto"/>
        </w:rPr>
        <w:t>Авторизация</w:t>
      </w:r>
      <w:r w:rsidRPr="000352A6">
        <w:rPr>
          <w:rFonts w:ascii="Times New Roman" w:hAnsi="Times New Roman" w:cs="Times New Roman"/>
          <w:color w:val="auto"/>
          <w:spacing w:val="-8"/>
        </w:rPr>
        <w:t xml:space="preserve"> </w:t>
      </w:r>
      <w:r w:rsidRPr="000352A6">
        <w:rPr>
          <w:rFonts w:ascii="Times New Roman" w:hAnsi="Times New Roman" w:cs="Times New Roman"/>
          <w:color w:val="auto"/>
        </w:rPr>
        <w:t>в</w:t>
      </w:r>
      <w:r w:rsidRPr="000352A6">
        <w:rPr>
          <w:rFonts w:ascii="Times New Roman" w:hAnsi="Times New Roman" w:cs="Times New Roman"/>
          <w:color w:val="auto"/>
          <w:spacing w:val="-7"/>
        </w:rPr>
        <w:t xml:space="preserve"> </w:t>
      </w:r>
      <w:r w:rsidRPr="000352A6">
        <w:rPr>
          <w:rFonts w:ascii="Times New Roman" w:hAnsi="Times New Roman" w:cs="Times New Roman"/>
          <w:color w:val="auto"/>
        </w:rPr>
        <w:t>Системе</w:t>
      </w:r>
    </w:p>
    <w:p w14:paraId="3F94277F" w14:textId="77777777" w:rsidR="00C443E1" w:rsidRPr="000352A6" w:rsidRDefault="00C443E1" w:rsidP="00F729F9">
      <w:pPr>
        <w:pStyle w:val="af3"/>
        <w:ind w:left="0" w:firstLine="709"/>
        <w:jc w:val="left"/>
        <w:rPr>
          <w:sz w:val="28"/>
          <w:szCs w:val="28"/>
        </w:rPr>
      </w:pPr>
      <w:r w:rsidRPr="000352A6">
        <w:rPr>
          <w:sz w:val="28"/>
          <w:szCs w:val="28"/>
        </w:rPr>
        <w:t>Для</w:t>
      </w:r>
      <w:r w:rsidRPr="000352A6">
        <w:rPr>
          <w:spacing w:val="-4"/>
          <w:sz w:val="28"/>
          <w:szCs w:val="28"/>
        </w:rPr>
        <w:t xml:space="preserve"> </w:t>
      </w:r>
      <w:r w:rsidRPr="000352A6">
        <w:rPr>
          <w:sz w:val="28"/>
          <w:szCs w:val="28"/>
        </w:rPr>
        <w:t>авторизации</w:t>
      </w:r>
      <w:r w:rsidRPr="000352A6">
        <w:rPr>
          <w:spacing w:val="-4"/>
          <w:sz w:val="28"/>
          <w:szCs w:val="28"/>
        </w:rPr>
        <w:t xml:space="preserve"> </w:t>
      </w:r>
      <w:r w:rsidRPr="000352A6">
        <w:rPr>
          <w:sz w:val="28"/>
          <w:szCs w:val="28"/>
        </w:rPr>
        <w:t>в</w:t>
      </w:r>
      <w:r w:rsidRPr="000352A6">
        <w:rPr>
          <w:spacing w:val="-4"/>
          <w:sz w:val="28"/>
          <w:szCs w:val="28"/>
        </w:rPr>
        <w:t xml:space="preserve"> </w:t>
      </w:r>
      <w:r w:rsidRPr="000352A6">
        <w:rPr>
          <w:sz w:val="28"/>
          <w:szCs w:val="28"/>
        </w:rPr>
        <w:t>Системе</w:t>
      </w:r>
      <w:r w:rsidRPr="000352A6">
        <w:rPr>
          <w:spacing w:val="-4"/>
          <w:sz w:val="28"/>
          <w:szCs w:val="28"/>
        </w:rPr>
        <w:t xml:space="preserve"> </w:t>
      </w:r>
      <w:r w:rsidRPr="000352A6">
        <w:rPr>
          <w:sz w:val="28"/>
          <w:szCs w:val="28"/>
        </w:rPr>
        <w:t>необходимо</w:t>
      </w:r>
      <w:r w:rsidRPr="000352A6">
        <w:rPr>
          <w:spacing w:val="-9"/>
          <w:sz w:val="28"/>
          <w:szCs w:val="28"/>
        </w:rPr>
        <w:t xml:space="preserve"> </w:t>
      </w:r>
      <w:r w:rsidRPr="000352A6">
        <w:rPr>
          <w:sz w:val="28"/>
          <w:szCs w:val="28"/>
        </w:rPr>
        <w:t>в</w:t>
      </w:r>
      <w:r w:rsidRPr="000352A6">
        <w:rPr>
          <w:spacing w:val="-6"/>
          <w:sz w:val="28"/>
          <w:szCs w:val="28"/>
        </w:rPr>
        <w:t xml:space="preserve"> </w:t>
      </w:r>
      <w:r w:rsidRPr="000352A6">
        <w:rPr>
          <w:sz w:val="28"/>
          <w:szCs w:val="28"/>
        </w:rPr>
        <w:t>окне</w:t>
      </w:r>
      <w:r w:rsidRPr="000352A6">
        <w:rPr>
          <w:spacing w:val="-4"/>
          <w:sz w:val="28"/>
          <w:szCs w:val="28"/>
        </w:rPr>
        <w:t xml:space="preserve"> </w:t>
      </w:r>
      <w:r w:rsidRPr="000352A6">
        <w:rPr>
          <w:sz w:val="28"/>
          <w:szCs w:val="28"/>
        </w:rPr>
        <w:t>авторизации</w:t>
      </w:r>
      <w:r w:rsidRPr="000352A6">
        <w:rPr>
          <w:spacing w:val="-5"/>
          <w:sz w:val="28"/>
          <w:szCs w:val="28"/>
        </w:rPr>
        <w:t xml:space="preserve"> </w:t>
      </w:r>
      <w:r w:rsidRPr="000352A6">
        <w:rPr>
          <w:sz w:val="28"/>
          <w:szCs w:val="28"/>
        </w:rPr>
        <w:t>(</w:t>
      </w:r>
      <w:hyperlink w:anchor="_bookmark5" w:history="1">
        <w:r w:rsidRPr="000352A6">
          <w:rPr>
            <w:sz w:val="28"/>
            <w:szCs w:val="28"/>
          </w:rPr>
          <w:t>Рисунок</w:t>
        </w:r>
        <w:r w:rsidRPr="000352A6">
          <w:rPr>
            <w:spacing w:val="-5"/>
            <w:sz w:val="28"/>
            <w:szCs w:val="28"/>
          </w:rPr>
          <w:t xml:space="preserve"> 1</w:t>
        </w:r>
        <w:r w:rsidRPr="000352A6">
          <w:rPr>
            <w:sz w:val="28"/>
            <w:szCs w:val="28"/>
          </w:rPr>
          <w:t>2</w:t>
        </w:r>
      </w:hyperlink>
      <w:r w:rsidRPr="000352A6">
        <w:rPr>
          <w:sz w:val="28"/>
          <w:szCs w:val="28"/>
        </w:rPr>
        <w:t>)</w:t>
      </w:r>
      <w:r w:rsidRPr="000352A6">
        <w:rPr>
          <w:spacing w:val="-67"/>
          <w:sz w:val="28"/>
          <w:szCs w:val="28"/>
        </w:rPr>
        <w:t xml:space="preserve"> </w:t>
      </w:r>
      <w:r w:rsidRPr="000352A6">
        <w:rPr>
          <w:sz w:val="28"/>
          <w:szCs w:val="28"/>
        </w:rPr>
        <w:t>указать</w:t>
      </w:r>
      <w:r w:rsidRPr="000352A6">
        <w:rPr>
          <w:spacing w:val="-5"/>
          <w:sz w:val="28"/>
          <w:szCs w:val="28"/>
        </w:rPr>
        <w:t xml:space="preserve"> </w:t>
      </w:r>
      <w:r w:rsidRPr="000352A6">
        <w:rPr>
          <w:sz w:val="28"/>
          <w:szCs w:val="28"/>
        </w:rPr>
        <w:t>логин</w:t>
      </w:r>
      <w:r w:rsidRPr="000352A6">
        <w:rPr>
          <w:spacing w:val="-3"/>
          <w:sz w:val="28"/>
          <w:szCs w:val="28"/>
        </w:rPr>
        <w:t xml:space="preserve"> </w:t>
      </w:r>
      <w:r w:rsidRPr="000352A6">
        <w:rPr>
          <w:sz w:val="28"/>
          <w:szCs w:val="28"/>
        </w:rPr>
        <w:t>и</w:t>
      </w:r>
      <w:r w:rsidRPr="000352A6">
        <w:rPr>
          <w:spacing w:val="-2"/>
          <w:sz w:val="28"/>
          <w:szCs w:val="28"/>
        </w:rPr>
        <w:t xml:space="preserve"> </w:t>
      </w:r>
      <w:r w:rsidRPr="000352A6">
        <w:rPr>
          <w:sz w:val="28"/>
          <w:szCs w:val="28"/>
        </w:rPr>
        <w:t>пароль</w:t>
      </w:r>
      <w:r w:rsidRPr="000352A6">
        <w:rPr>
          <w:spacing w:val="-5"/>
          <w:sz w:val="28"/>
          <w:szCs w:val="28"/>
        </w:rPr>
        <w:t xml:space="preserve"> </w:t>
      </w:r>
      <w:r w:rsidRPr="000352A6">
        <w:rPr>
          <w:sz w:val="28"/>
          <w:szCs w:val="28"/>
        </w:rPr>
        <w:t>и</w:t>
      </w:r>
      <w:r w:rsidRPr="000352A6">
        <w:rPr>
          <w:spacing w:val="-2"/>
          <w:sz w:val="28"/>
          <w:szCs w:val="28"/>
        </w:rPr>
        <w:t xml:space="preserve"> </w:t>
      </w:r>
      <w:r w:rsidRPr="000352A6">
        <w:rPr>
          <w:sz w:val="28"/>
          <w:szCs w:val="28"/>
        </w:rPr>
        <w:t>нажать</w:t>
      </w:r>
      <w:r w:rsidRPr="000352A6">
        <w:rPr>
          <w:spacing w:val="-5"/>
          <w:sz w:val="28"/>
          <w:szCs w:val="28"/>
        </w:rPr>
        <w:t xml:space="preserve"> </w:t>
      </w:r>
      <w:r w:rsidRPr="000352A6">
        <w:rPr>
          <w:sz w:val="28"/>
          <w:szCs w:val="28"/>
        </w:rPr>
        <w:t>на</w:t>
      </w:r>
      <w:r w:rsidRPr="000352A6">
        <w:rPr>
          <w:spacing w:val="-1"/>
          <w:sz w:val="28"/>
          <w:szCs w:val="28"/>
        </w:rPr>
        <w:t xml:space="preserve"> </w:t>
      </w:r>
      <w:r w:rsidRPr="000352A6">
        <w:rPr>
          <w:sz w:val="28"/>
          <w:szCs w:val="28"/>
        </w:rPr>
        <w:t>кнопку</w:t>
      </w:r>
      <w:r w:rsidRPr="000352A6">
        <w:rPr>
          <w:spacing w:val="-3"/>
          <w:sz w:val="28"/>
          <w:szCs w:val="28"/>
        </w:rPr>
        <w:t xml:space="preserve"> </w:t>
      </w:r>
      <w:r w:rsidRPr="000352A6">
        <w:rPr>
          <w:sz w:val="28"/>
          <w:szCs w:val="28"/>
        </w:rPr>
        <w:t>«Войти»</w:t>
      </w:r>
      <w:r w:rsidRPr="000352A6">
        <w:rPr>
          <w:spacing w:val="10"/>
          <w:sz w:val="28"/>
          <w:szCs w:val="28"/>
        </w:rPr>
        <w:t xml:space="preserve"> </w:t>
      </w:r>
      <w:r w:rsidRPr="000352A6">
        <w:rPr>
          <w:noProof/>
          <w:spacing w:val="10"/>
          <w:sz w:val="28"/>
          <w:szCs w:val="28"/>
          <w:lang w:bidi="ar-SA"/>
        </w:rPr>
        <w:drawing>
          <wp:inline distT="0" distB="0" distL="0" distR="0" wp14:anchorId="2F5EA6E3" wp14:editId="5D351D2B">
            <wp:extent cx="1274064" cy="262127"/>
            <wp:effectExtent l="0" t="0" r="0" b="0"/>
            <wp:docPr id="8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1274064" cy="262127"/>
                    </a:xfrm>
                    <a:prstGeom prst="rect">
                      <a:avLst/>
                    </a:prstGeom>
                  </pic:spPr>
                </pic:pic>
              </a:graphicData>
            </a:graphic>
          </wp:inline>
        </w:drawing>
      </w:r>
      <w:r w:rsidRPr="000352A6">
        <w:rPr>
          <w:sz w:val="28"/>
          <w:szCs w:val="28"/>
        </w:rPr>
        <w:t>.</w:t>
      </w:r>
    </w:p>
    <w:p w14:paraId="31BBF6F3" w14:textId="77777777" w:rsidR="00C443E1" w:rsidRPr="000352A6" w:rsidRDefault="00C443E1" w:rsidP="00C443E1">
      <w:pPr>
        <w:pStyle w:val="af3"/>
        <w:ind w:firstLine="709"/>
        <w:jc w:val="center"/>
        <w:rPr>
          <w:sz w:val="28"/>
          <w:szCs w:val="28"/>
        </w:rPr>
      </w:pPr>
      <w:r w:rsidRPr="000352A6">
        <w:rPr>
          <w:noProof/>
          <w:sz w:val="28"/>
          <w:szCs w:val="28"/>
          <w:lang w:bidi="ar-SA"/>
        </w:rPr>
        <w:drawing>
          <wp:anchor distT="0" distB="0" distL="0" distR="0" simplePos="0" relativeHeight="251671552" behindDoc="0" locked="0" layoutInCell="1" allowOverlap="1" wp14:anchorId="59ACD821" wp14:editId="56EC5E33">
            <wp:simplePos x="0" y="0"/>
            <wp:positionH relativeFrom="page">
              <wp:posOffset>3019425</wp:posOffset>
            </wp:positionH>
            <wp:positionV relativeFrom="paragraph">
              <wp:posOffset>193040</wp:posOffset>
            </wp:positionV>
            <wp:extent cx="2132330" cy="2409825"/>
            <wp:effectExtent l="19050" t="19050" r="20320" b="28575"/>
            <wp:wrapTopAndBottom/>
            <wp:docPr id="8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2132330" cy="2409825"/>
                    </a:xfrm>
                    <a:prstGeom prst="rect">
                      <a:avLst/>
                    </a:prstGeom>
                    <a:ln>
                      <a:solidFill>
                        <a:schemeClr val="tx1"/>
                      </a:solidFill>
                    </a:ln>
                  </pic:spPr>
                </pic:pic>
              </a:graphicData>
            </a:graphic>
          </wp:anchor>
        </w:drawing>
      </w:r>
      <w:r w:rsidRPr="000352A6">
        <w:rPr>
          <w:sz w:val="28"/>
          <w:szCs w:val="28"/>
        </w:rPr>
        <w:t>Рисунок</w:t>
      </w:r>
      <w:r w:rsidRPr="000352A6">
        <w:rPr>
          <w:spacing w:val="-4"/>
          <w:sz w:val="28"/>
          <w:szCs w:val="28"/>
        </w:rPr>
        <w:t xml:space="preserve"> 1</w:t>
      </w:r>
      <w:r w:rsidRPr="000352A6">
        <w:rPr>
          <w:sz w:val="28"/>
          <w:szCs w:val="28"/>
        </w:rPr>
        <w:t>2</w:t>
      </w:r>
      <w:r w:rsidRPr="000352A6">
        <w:rPr>
          <w:spacing w:val="-3"/>
          <w:sz w:val="28"/>
          <w:szCs w:val="28"/>
        </w:rPr>
        <w:t xml:space="preserve"> </w:t>
      </w:r>
      <w:r w:rsidRPr="000352A6">
        <w:rPr>
          <w:sz w:val="28"/>
          <w:szCs w:val="28"/>
        </w:rPr>
        <w:t>–</w:t>
      </w:r>
      <w:r w:rsidRPr="000352A6">
        <w:rPr>
          <w:spacing w:val="-3"/>
          <w:sz w:val="28"/>
          <w:szCs w:val="28"/>
        </w:rPr>
        <w:t xml:space="preserve"> </w:t>
      </w:r>
      <w:r w:rsidRPr="000352A6">
        <w:rPr>
          <w:sz w:val="28"/>
          <w:szCs w:val="28"/>
        </w:rPr>
        <w:t>Форма</w:t>
      </w:r>
      <w:r w:rsidRPr="000352A6">
        <w:rPr>
          <w:spacing w:val="-3"/>
          <w:sz w:val="28"/>
          <w:szCs w:val="28"/>
        </w:rPr>
        <w:t xml:space="preserve"> </w:t>
      </w:r>
      <w:r w:rsidRPr="000352A6">
        <w:rPr>
          <w:sz w:val="28"/>
          <w:szCs w:val="28"/>
        </w:rPr>
        <w:t>авторизации</w:t>
      </w:r>
      <w:bookmarkStart w:id="6" w:name="_bookmark4"/>
      <w:bookmarkEnd w:id="6"/>
    </w:p>
    <w:p w14:paraId="557C9F16" w14:textId="77777777" w:rsidR="00F729F9" w:rsidRDefault="00F729F9" w:rsidP="00C443E1">
      <w:pPr>
        <w:pStyle w:val="af3"/>
        <w:ind w:left="0" w:firstLine="709"/>
        <w:rPr>
          <w:sz w:val="28"/>
          <w:szCs w:val="28"/>
        </w:rPr>
      </w:pPr>
    </w:p>
    <w:p w14:paraId="12FD8A84" w14:textId="70887F98" w:rsidR="00C443E1" w:rsidRDefault="00145646" w:rsidP="00C443E1">
      <w:pPr>
        <w:pStyle w:val="af3"/>
        <w:ind w:left="0" w:firstLine="709"/>
        <w:rPr>
          <w:spacing w:val="-67"/>
          <w:sz w:val="28"/>
          <w:szCs w:val="28"/>
        </w:rPr>
      </w:pPr>
      <w:r w:rsidRPr="000352A6">
        <w:rPr>
          <w:sz w:val="28"/>
          <w:szCs w:val="28"/>
        </w:rPr>
        <w:t>После</w:t>
      </w:r>
      <w:r w:rsidRPr="000352A6">
        <w:rPr>
          <w:spacing w:val="-7"/>
          <w:sz w:val="28"/>
          <w:szCs w:val="28"/>
        </w:rPr>
        <w:t xml:space="preserve"> </w:t>
      </w:r>
      <w:r w:rsidRPr="000352A6">
        <w:rPr>
          <w:sz w:val="28"/>
          <w:szCs w:val="28"/>
        </w:rPr>
        <w:t>завершения</w:t>
      </w:r>
      <w:r w:rsidRPr="000352A6">
        <w:rPr>
          <w:spacing w:val="-6"/>
          <w:sz w:val="28"/>
          <w:szCs w:val="28"/>
        </w:rPr>
        <w:t xml:space="preserve"> </w:t>
      </w:r>
      <w:r w:rsidRPr="000352A6">
        <w:rPr>
          <w:sz w:val="28"/>
          <w:szCs w:val="28"/>
        </w:rPr>
        <w:t>авторизации</w:t>
      </w:r>
      <w:r w:rsidR="00C443E1" w:rsidRPr="000352A6">
        <w:rPr>
          <w:spacing w:val="-5"/>
          <w:sz w:val="28"/>
          <w:szCs w:val="28"/>
        </w:rPr>
        <w:t xml:space="preserve"> </w:t>
      </w:r>
      <w:r w:rsidR="00C443E1" w:rsidRPr="000352A6">
        <w:rPr>
          <w:sz w:val="28"/>
          <w:szCs w:val="28"/>
        </w:rPr>
        <w:t>отображается</w:t>
      </w:r>
      <w:r w:rsidR="00C443E1" w:rsidRPr="000352A6">
        <w:rPr>
          <w:spacing w:val="-6"/>
          <w:sz w:val="28"/>
          <w:szCs w:val="28"/>
        </w:rPr>
        <w:t xml:space="preserve"> </w:t>
      </w:r>
      <w:r w:rsidR="00C443E1" w:rsidRPr="000352A6">
        <w:rPr>
          <w:sz w:val="28"/>
          <w:szCs w:val="28"/>
        </w:rPr>
        <w:t>главное</w:t>
      </w:r>
      <w:r w:rsidR="00C443E1" w:rsidRPr="000352A6">
        <w:rPr>
          <w:spacing w:val="-6"/>
          <w:sz w:val="28"/>
          <w:szCs w:val="28"/>
        </w:rPr>
        <w:t xml:space="preserve"> </w:t>
      </w:r>
      <w:r w:rsidR="00C443E1" w:rsidRPr="000352A6">
        <w:rPr>
          <w:sz w:val="28"/>
          <w:szCs w:val="28"/>
        </w:rPr>
        <w:t>окно</w:t>
      </w:r>
      <w:r w:rsidR="00C443E1" w:rsidRPr="000352A6">
        <w:rPr>
          <w:spacing w:val="-7"/>
          <w:sz w:val="28"/>
          <w:szCs w:val="28"/>
        </w:rPr>
        <w:t xml:space="preserve"> </w:t>
      </w:r>
      <w:r w:rsidR="00C443E1" w:rsidRPr="000352A6">
        <w:rPr>
          <w:sz w:val="28"/>
          <w:szCs w:val="28"/>
        </w:rPr>
        <w:t>Системы</w:t>
      </w:r>
      <w:bookmarkStart w:id="7" w:name="_bookmark7"/>
      <w:bookmarkEnd w:id="7"/>
      <w:r w:rsidR="00C443E1" w:rsidRPr="000352A6">
        <w:rPr>
          <w:spacing w:val="-67"/>
          <w:sz w:val="28"/>
          <w:szCs w:val="28"/>
        </w:rPr>
        <w:t>.</w:t>
      </w:r>
    </w:p>
    <w:p w14:paraId="23B7B34F" w14:textId="77777777" w:rsidR="00C443E1" w:rsidRPr="000352A6" w:rsidRDefault="00C443E1" w:rsidP="00C443E1">
      <w:pPr>
        <w:pStyle w:val="af3"/>
        <w:ind w:left="0" w:firstLine="709"/>
        <w:rPr>
          <w:spacing w:val="-67"/>
          <w:sz w:val="28"/>
          <w:szCs w:val="28"/>
        </w:rPr>
      </w:pPr>
    </w:p>
    <w:p w14:paraId="5966B0DE" w14:textId="39458937" w:rsidR="00C443E1" w:rsidRPr="000352A6" w:rsidRDefault="00C443E1" w:rsidP="00FB7715">
      <w:pPr>
        <w:pStyle w:val="af3"/>
        <w:numPr>
          <w:ilvl w:val="0"/>
          <w:numId w:val="46"/>
        </w:numPr>
        <w:rPr>
          <w:b/>
          <w:sz w:val="28"/>
          <w:szCs w:val="28"/>
        </w:rPr>
      </w:pPr>
      <w:r w:rsidRPr="000352A6">
        <w:rPr>
          <w:b/>
          <w:sz w:val="28"/>
          <w:szCs w:val="28"/>
        </w:rPr>
        <w:t>Модуль «Регистратура»</w:t>
      </w:r>
    </w:p>
    <w:p w14:paraId="539C2650" w14:textId="195C072E" w:rsidR="00C443E1" w:rsidRDefault="00C443E1" w:rsidP="00C443E1">
      <w:pPr>
        <w:pStyle w:val="1"/>
        <w:spacing w:before="0" w:line="240" w:lineRule="auto"/>
        <w:ind w:firstLine="709"/>
        <w:jc w:val="both"/>
        <w:rPr>
          <w:rFonts w:ascii="Times New Roman" w:hAnsi="Times New Roman" w:cs="Times New Roman"/>
          <w:b w:val="0"/>
          <w:color w:val="auto"/>
        </w:rPr>
      </w:pPr>
      <w:r w:rsidRPr="000352A6">
        <w:rPr>
          <w:rFonts w:ascii="Times New Roman" w:hAnsi="Times New Roman" w:cs="Times New Roman"/>
          <w:b w:val="0"/>
          <w:color w:val="auto"/>
        </w:rPr>
        <w:t xml:space="preserve">В данном модуле можно открыть электронный паспорт здоровья. В этом паспорте можно получить персональную информацию </w:t>
      </w:r>
      <w:r w:rsidR="00F729F9" w:rsidRPr="000352A6">
        <w:rPr>
          <w:rFonts w:ascii="Times New Roman" w:hAnsi="Times New Roman" w:cs="Times New Roman"/>
          <w:b w:val="0"/>
          <w:color w:val="auto"/>
        </w:rPr>
        <w:t>пациента (</w:t>
      </w:r>
      <w:r w:rsidRPr="000352A6">
        <w:rPr>
          <w:rFonts w:ascii="Times New Roman" w:hAnsi="Times New Roman" w:cs="Times New Roman"/>
          <w:b w:val="0"/>
          <w:color w:val="auto"/>
        </w:rPr>
        <w:t>рисунок 1).</w:t>
      </w:r>
    </w:p>
    <w:p w14:paraId="7A8C29DA" w14:textId="77777777" w:rsidR="00F729F9" w:rsidRPr="00F729F9" w:rsidRDefault="00F729F9" w:rsidP="00F729F9"/>
    <w:p w14:paraId="2876B9F5" w14:textId="1C822D88" w:rsidR="00C443E1" w:rsidRDefault="00C443E1" w:rsidP="00C443E1">
      <w:pPr>
        <w:pStyle w:val="1"/>
        <w:spacing w:before="0" w:line="240" w:lineRule="auto"/>
        <w:ind w:firstLine="709"/>
        <w:jc w:val="center"/>
        <w:rPr>
          <w:rFonts w:ascii="Times New Roman" w:hAnsi="Times New Roman" w:cs="Times New Roman"/>
          <w:b w:val="0"/>
          <w:color w:val="auto"/>
        </w:rPr>
      </w:pPr>
      <w:r w:rsidRPr="000352A6">
        <w:rPr>
          <w:rFonts w:ascii="Times New Roman" w:hAnsi="Times New Roman" w:cs="Times New Roman"/>
          <w:b w:val="0"/>
          <w:noProof/>
          <w:color w:val="auto"/>
          <w:lang w:eastAsia="ru-RU"/>
        </w:rPr>
        <w:lastRenderedPageBreak/>
        <w:drawing>
          <wp:anchor distT="0" distB="0" distL="0" distR="0" simplePos="0" relativeHeight="251670528" behindDoc="0" locked="0" layoutInCell="1" allowOverlap="1" wp14:anchorId="44E6C02A" wp14:editId="6366EBD7">
            <wp:simplePos x="0" y="0"/>
            <wp:positionH relativeFrom="page">
              <wp:posOffset>952500</wp:posOffset>
            </wp:positionH>
            <wp:positionV relativeFrom="paragraph">
              <wp:posOffset>86995</wp:posOffset>
            </wp:positionV>
            <wp:extent cx="5924550" cy="1038225"/>
            <wp:effectExtent l="19050" t="19050" r="19050" b="28575"/>
            <wp:wrapTopAndBottom/>
            <wp:docPr id="818" name="image237.jpeg" descr="C:\Users\damu_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37.jpeg"/>
                    <pic:cNvPicPr/>
                  </pic:nvPicPr>
                  <pic:blipFill>
                    <a:blip r:embed="rId29" cstate="print"/>
                    <a:stretch>
                      <a:fillRect/>
                    </a:stretch>
                  </pic:blipFill>
                  <pic:spPr>
                    <a:xfrm>
                      <a:off x="0" y="0"/>
                      <a:ext cx="5924550" cy="1038225"/>
                    </a:xfrm>
                    <a:prstGeom prst="rect">
                      <a:avLst/>
                    </a:prstGeom>
                    <a:ln>
                      <a:solidFill>
                        <a:schemeClr val="tx1"/>
                      </a:solidFill>
                    </a:ln>
                  </pic:spPr>
                </pic:pic>
              </a:graphicData>
            </a:graphic>
          </wp:anchor>
        </w:drawing>
      </w:r>
      <w:r w:rsidRPr="000352A6">
        <w:rPr>
          <w:rFonts w:ascii="Times New Roman" w:hAnsi="Times New Roman" w:cs="Times New Roman"/>
          <w:b w:val="0"/>
          <w:color w:val="auto"/>
        </w:rPr>
        <w:t>Рисунок</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13</w:t>
      </w:r>
      <w:r w:rsidR="00F729F9">
        <w:rPr>
          <w:rFonts w:ascii="Times New Roman" w:hAnsi="Times New Roman" w:cs="Times New Roman"/>
          <w:b w:val="0"/>
          <w:color w:val="auto"/>
        </w:rPr>
        <w:t xml:space="preserve"> </w:t>
      </w:r>
      <w:r w:rsidRPr="000352A6">
        <w:rPr>
          <w:rFonts w:ascii="Times New Roman" w:hAnsi="Times New Roman" w:cs="Times New Roman"/>
          <w:b w:val="0"/>
          <w:color w:val="auto"/>
        </w:rPr>
        <w:t>–</w:t>
      </w:r>
      <w:r w:rsidRPr="000352A6">
        <w:rPr>
          <w:rFonts w:ascii="Times New Roman" w:hAnsi="Times New Roman" w:cs="Times New Roman"/>
          <w:b w:val="0"/>
          <w:color w:val="auto"/>
          <w:spacing w:val="-3"/>
        </w:rPr>
        <w:t xml:space="preserve"> </w:t>
      </w:r>
      <w:r w:rsidRPr="000352A6">
        <w:rPr>
          <w:rFonts w:ascii="Times New Roman" w:hAnsi="Times New Roman" w:cs="Times New Roman"/>
          <w:b w:val="0"/>
          <w:color w:val="auto"/>
        </w:rPr>
        <w:t>Персональная</w:t>
      </w:r>
      <w:r w:rsidRPr="000352A6">
        <w:rPr>
          <w:rFonts w:ascii="Times New Roman" w:hAnsi="Times New Roman" w:cs="Times New Roman"/>
          <w:b w:val="0"/>
          <w:color w:val="auto"/>
          <w:spacing w:val="-5"/>
        </w:rPr>
        <w:t xml:space="preserve"> </w:t>
      </w:r>
      <w:r w:rsidRPr="000352A6">
        <w:rPr>
          <w:rFonts w:ascii="Times New Roman" w:hAnsi="Times New Roman" w:cs="Times New Roman"/>
          <w:b w:val="0"/>
          <w:color w:val="auto"/>
        </w:rPr>
        <w:t>информация</w:t>
      </w:r>
    </w:p>
    <w:p w14:paraId="6E2E8E99" w14:textId="77777777" w:rsidR="00F729F9" w:rsidRPr="00F729F9" w:rsidRDefault="00F729F9" w:rsidP="00F729F9"/>
    <w:p w14:paraId="6DC8BF3F" w14:textId="77777777" w:rsidR="00C443E1" w:rsidRPr="000352A6" w:rsidRDefault="00C443E1" w:rsidP="00C443E1">
      <w:pPr>
        <w:pStyle w:val="af3"/>
        <w:ind w:left="360" w:right="773" w:firstLine="709"/>
        <w:rPr>
          <w:sz w:val="28"/>
          <w:szCs w:val="28"/>
        </w:rPr>
      </w:pPr>
      <w:r w:rsidRPr="000352A6">
        <w:rPr>
          <w:sz w:val="28"/>
          <w:szCs w:val="28"/>
        </w:rPr>
        <w:t>Во</w:t>
      </w:r>
      <w:r w:rsidRPr="000352A6">
        <w:rPr>
          <w:spacing w:val="-6"/>
          <w:sz w:val="28"/>
          <w:szCs w:val="28"/>
        </w:rPr>
        <w:t xml:space="preserve"> </w:t>
      </w:r>
      <w:r w:rsidRPr="000352A6">
        <w:rPr>
          <w:sz w:val="28"/>
          <w:szCs w:val="28"/>
        </w:rPr>
        <w:t>второй</w:t>
      </w:r>
      <w:r w:rsidRPr="000352A6">
        <w:rPr>
          <w:spacing w:val="-6"/>
          <w:sz w:val="28"/>
          <w:szCs w:val="28"/>
        </w:rPr>
        <w:t xml:space="preserve"> </w:t>
      </w:r>
      <w:r w:rsidRPr="000352A6">
        <w:rPr>
          <w:sz w:val="28"/>
          <w:szCs w:val="28"/>
        </w:rPr>
        <w:t>вкладке</w:t>
      </w:r>
      <w:r w:rsidRPr="000352A6">
        <w:rPr>
          <w:spacing w:val="-2"/>
          <w:sz w:val="28"/>
          <w:szCs w:val="28"/>
        </w:rPr>
        <w:t xml:space="preserve"> </w:t>
      </w:r>
      <w:r w:rsidRPr="000352A6">
        <w:rPr>
          <w:sz w:val="28"/>
          <w:szCs w:val="28"/>
        </w:rPr>
        <w:t>Паспорта</w:t>
      </w:r>
      <w:r w:rsidRPr="000352A6">
        <w:rPr>
          <w:spacing w:val="-5"/>
          <w:sz w:val="28"/>
          <w:szCs w:val="28"/>
        </w:rPr>
        <w:t xml:space="preserve"> </w:t>
      </w:r>
      <w:r w:rsidRPr="000352A6">
        <w:rPr>
          <w:sz w:val="28"/>
          <w:szCs w:val="28"/>
        </w:rPr>
        <w:t>пациента</w:t>
      </w:r>
      <w:r w:rsidRPr="000352A6">
        <w:rPr>
          <w:spacing w:val="-5"/>
          <w:sz w:val="28"/>
          <w:szCs w:val="28"/>
        </w:rPr>
        <w:t xml:space="preserve"> </w:t>
      </w:r>
      <w:r w:rsidRPr="000352A6">
        <w:rPr>
          <w:sz w:val="28"/>
          <w:szCs w:val="28"/>
        </w:rPr>
        <w:t>отображаются</w:t>
      </w:r>
      <w:r w:rsidRPr="000352A6">
        <w:rPr>
          <w:spacing w:val="-4"/>
          <w:sz w:val="28"/>
          <w:szCs w:val="28"/>
        </w:rPr>
        <w:t xml:space="preserve"> </w:t>
      </w:r>
      <w:r w:rsidRPr="000352A6">
        <w:rPr>
          <w:sz w:val="28"/>
          <w:szCs w:val="28"/>
        </w:rPr>
        <w:t>данные</w:t>
      </w:r>
      <w:r w:rsidRPr="000352A6">
        <w:rPr>
          <w:spacing w:val="-4"/>
          <w:sz w:val="28"/>
          <w:szCs w:val="28"/>
        </w:rPr>
        <w:t xml:space="preserve"> </w:t>
      </w:r>
      <w:r w:rsidRPr="000352A6">
        <w:rPr>
          <w:sz w:val="28"/>
          <w:szCs w:val="28"/>
        </w:rPr>
        <w:t>пациента</w:t>
      </w:r>
      <w:r w:rsidRPr="000352A6">
        <w:rPr>
          <w:spacing w:val="-5"/>
          <w:sz w:val="28"/>
          <w:szCs w:val="28"/>
        </w:rPr>
        <w:t xml:space="preserve"> </w:t>
      </w:r>
      <w:r w:rsidRPr="000352A6">
        <w:rPr>
          <w:sz w:val="28"/>
          <w:szCs w:val="28"/>
        </w:rPr>
        <w:t>о</w:t>
      </w:r>
      <w:r w:rsidRPr="000352A6">
        <w:rPr>
          <w:spacing w:val="-68"/>
          <w:sz w:val="28"/>
          <w:szCs w:val="28"/>
        </w:rPr>
        <w:t xml:space="preserve"> </w:t>
      </w:r>
      <w:r w:rsidRPr="000352A6">
        <w:rPr>
          <w:sz w:val="28"/>
          <w:szCs w:val="28"/>
        </w:rPr>
        <w:t>посещении</w:t>
      </w:r>
      <w:r w:rsidRPr="000352A6">
        <w:rPr>
          <w:spacing w:val="-3"/>
          <w:sz w:val="28"/>
          <w:szCs w:val="28"/>
        </w:rPr>
        <w:t xml:space="preserve"> </w:t>
      </w:r>
      <w:r w:rsidRPr="000352A6">
        <w:rPr>
          <w:sz w:val="28"/>
          <w:szCs w:val="28"/>
        </w:rPr>
        <w:t>медицинских</w:t>
      </w:r>
      <w:r w:rsidRPr="000352A6">
        <w:rPr>
          <w:spacing w:val="-6"/>
          <w:sz w:val="28"/>
          <w:szCs w:val="28"/>
        </w:rPr>
        <w:t xml:space="preserve"> </w:t>
      </w:r>
      <w:r w:rsidRPr="000352A6">
        <w:rPr>
          <w:sz w:val="28"/>
          <w:szCs w:val="28"/>
        </w:rPr>
        <w:t>организаций</w:t>
      </w:r>
      <w:r w:rsidRPr="000352A6">
        <w:rPr>
          <w:spacing w:val="-3"/>
          <w:sz w:val="28"/>
          <w:szCs w:val="28"/>
        </w:rPr>
        <w:t xml:space="preserve"> </w:t>
      </w:r>
      <w:r w:rsidRPr="000352A6">
        <w:rPr>
          <w:sz w:val="28"/>
          <w:szCs w:val="28"/>
        </w:rPr>
        <w:t>(рисунок 14).</w:t>
      </w:r>
    </w:p>
    <w:p w14:paraId="495DCC85" w14:textId="4919827D" w:rsidR="00C443E1" w:rsidRPr="000352A6" w:rsidRDefault="00C443E1" w:rsidP="00C443E1">
      <w:pPr>
        <w:pStyle w:val="af3"/>
        <w:ind w:left="0"/>
        <w:rPr>
          <w:sz w:val="28"/>
          <w:szCs w:val="28"/>
        </w:rPr>
      </w:pPr>
      <w:r w:rsidRPr="000352A6">
        <w:rPr>
          <w:noProof/>
          <w:sz w:val="28"/>
          <w:szCs w:val="28"/>
          <w:lang w:bidi="ar-SA"/>
        </w:rPr>
        <w:drawing>
          <wp:anchor distT="0" distB="0" distL="0" distR="0" simplePos="0" relativeHeight="251672576" behindDoc="0" locked="0" layoutInCell="1" allowOverlap="1" wp14:anchorId="7E72761C" wp14:editId="082A1CAB">
            <wp:simplePos x="0" y="0"/>
            <wp:positionH relativeFrom="page">
              <wp:posOffset>1078991</wp:posOffset>
            </wp:positionH>
            <wp:positionV relativeFrom="paragraph">
              <wp:posOffset>203185</wp:posOffset>
            </wp:positionV>
            <wp:extent cx="5979300" cy="1616773"/>
            <wp:effectExtent l="19050" t="19050" r="21450" b="21527"/>
            <wp:wrapTopAndBottom/>
            <wp:docPr id="819" name="image243.jpeg" descr="C:\Users\damu_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3.jpeg"/>
                    <pic:cNvPicPr/>
                  </pic:nvPicPr>
                  <pic:blipFill>
                    <a:blip r:embed="rId30" cstate="print"/>
                    <a:stretch>
                      <a:fillRect/>
                    </a:stretch>
                  </pic:blipFill>
                  <pic:spPr>
                    <a:xfrm>
                      <a:off x="0" y="0"/>
                      <a:ext cx="5979300" cy="1616773"/>
                    </a:xfrm>
                    <a:prstGeom prst="rect">
                      <a:avLst/>
                    </a:prstGeom>
                    <a:ln>
                      <a:solidFill>
                        <a:schemeClr val="tx1"/>
                      </a:solidFill>
                    </a:ln>
                  </pic:spPr>
                </pic:pic>
              </a:graphicData>
            </a:graphic>
          </wp:anchor>
        </w:drawing>
      </w:r>
    </w:p>
    <w:p w14:paraId="2E7BF53E" w14:textId="0B216DE9" w:rsidR="00C443E1" w:rsidRPr="000352A6" w:rsidRDefault="00C443E1" w:rsidP="00C443E1">
      <w:pPr>
        <w:pStyle w:val="1"/>
        <w:spacing w:before="0" w:line="240" w:lineRule="auto"/>
        <w:ind w:firstLine="709"/>
        <w:jc w:val="center"/>
        <w:rPr>
          <w:rFonts w:ascii="Times New Roman" w:hAnsi="Times New Roman" w:cs="Times New Roman"/>
          <w:b w:val="0"/>
          <w:color w:val="auto"/>
        </w:rPr>
      </w:pPr>
      <w:bookmarkStart w:id="8" w:name="_bookmark145"/>
      <w:bookmarkEnd w:id="8"/>
      <w:r w:rsidRPr="000352A6">
        <w:rPr>
          <w:rFonts w:ascii="Times New Roman" w:hAnsi="Times New Roman" w:cs="Times New Roman"/>
          <w:b w:val="0"/>
          <w:color w:val="auto"/>
        </w:rPr>
        <w:t>Рисунок</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14</w:t>
      </w:r>
      <w:r w:rsidR="00F729F9">
        <w:rPr>
          <w:rFonts w:ascii="Times New Roman" w:hAnsi="Times New Roman" w:cs="Times New Roman"/>
          <w:b w:val="0"/>
          <w:color w:val="auto"/>
        </w:rPr>
        <w:t xml:space="preserve"> </w:t>
      </w:r>
      <w:r w:rsidRPr="000352A6">
        <w:rPr>
          <w:rFonts w:ascii="Times New Roman" w:hAnsi="Times New Roman" w:cs="Times New Roman"/>
          <w:b w:val="0"/>
          <w:color w:val="auto"/>
        </w:rPr>
        <w:t>–</w:t>
      </w:r>
      <w:r w:rsidRPr="000352A6">
        <w:rPr>
          <w:rFonts w:ascii="Times New Roman" w:hAnsi="Times New Roman" w:cs="Times New Roman"/>
          <w:b w:val="0"/>
          <w:color w:val="auto"/>
          <w:spacing w:val="-3"/>
        </w:rPr>
        <w:t xml:space="preserve"> </w:t>
      </w:r>
      <w:r w:rsidRPr="000352A6">
        <w:rPr>
          <w:rFonts w:ascii="Times New Roman" w:hAnsi="Times New Roman" w:cs="Times New Roman"/>
          <w:b w:val="0"/>
          <w:color w:val="auto"/>
        </w:rPr>
        <w:t>Посещение</w:t>
      </w:r>
    </w:p>
    <w:p w14:paraId="5E4ACDCA" w14:textId="77777777" w:rsidR="00F729F9" w:rsidRDefault="00F729F9" w:rsidP="00C443E1">
      <w:pPr>
        <w:pStyle w:val="af3"/>
        <w:ind w:left="360" w:right="673" w:firstLine="709"/>
        <w:rPr>
          <w:sz w:val="28"/>
          <w:szCs w:val="28"/>
        </w:rPr>
      </w:pPr>
    </w:p>
    <w:p w14:paraId="647C06B7" w14:textId="76C5B0CC" w:rsidR="00C443E1" w:rsidRPr="000352A6" w:rsidRDefault="00C443E1" w:rsidP="00C443E1">
      <w:pPr>
        <w:pStyle w:val="af3"/>
        <w:ind w:left="360" w:right="673" w:firstLine="709"/>
        <w:rPr>
          <w:sz w:val="28"/>
          <w:szCs w:val="28"/>
        </w:rPr>
      </w:pPr>
      <w:r w:rsidRPr="000352A6">
        <w:rPr>
          <w:sz w:val="28"/>
          <w:szCs w:val="28"/>
        </w:rPr>
        <w:t>В</w:t>
      </w:r>
      <w:r w:rsidRPr="000352A6">
        <w:rPr>
          <w:spacing w:val="30"/>
          <w:sz w:val="28"/>
          <w:szCs w:val="28"/>
        </w:rPr>
        <w:t>о в</w:t>
      </w:r>
      <w:r w:rsidRPr="000352A6">
        <w:rPr>
          <w:sz w:val="28"/>
          <w:szCs w:val="28"/>
        </w:rPr>
        <w:t>кладке</w:t>
      </w:r>
      <w:r w:rsidRPr="000352A6">
        <w:rPr>
          <w:spacing w:val="34"/>
          <w:sz w:val="28"/>
          <w:szCs w:val="28"/>
        </w:rPr>
        <w:t xml:space="preserve"> </w:t>
      </w:r>
      <w:r w:rsidRPr="000352A6">
        <w:rPr>
          <w:sz w:val="28"/>
          <w:szCs w:val="28"/>
        </w:rPr>
        <w:t>Паспорта</w:t>
      </w:r>
      <w:r w:rsidRPr="000352A6">
        <w:rPr>
          <w:spacing w:val="34"/>
          <w:sz w:val="28"/>
          <w:szCs w:val="28"/>
        </w:rPr>
        <w:t xml:space="preserve"> </w:t>
      </w:r>
      <w:r w:rsidRPr="000352A6">
        <w:rPr>
          <w:sz w:val="28"/>
          <w:szCs w:val="28"/>
        </w:rPr>
        <w:t>пациента</w:t>
      </w:r>
      <w:r w:rsidRPr="000352A6">
        <w:rPr>
          <w:spacing w:val="34"/>
          <w:sz w:val="28"/>
          <w:szCs w:val="28"/>
        </w:rPr>
        <w:t xml:space="preserve"> </w:t>
      </w:r>
      <w:r w:rsidRPr="000352A6">
        <w:rPr>
          <w:sz w:val="28"/>
          <w:szCs w:val="28"/>
        </w:rPr>
        <w:t>отображаются</w:t>
      </w:r>
      <w:r w:rsidRPr="000352A6">
        <w:rPr>
          <w:spacing w:val="34"/>
          <w:sz w:val="28"/>
          <w:szCs w:val="28"/>
        </w:rPr>
        <w:t xml:space="preserve"> </w:t>
      </w:r>
      <w:r w:rsidRPr="000352A6">
        <w:rPr>
          <w:sz w:val="28"/>
          <w:szCs w:val="28"/>
        </w:rPr>
        <w:t>данные</w:t>
      </w:r>
      <w:r w:rsidRPr="000352A6">
        <w:rPr>
          <w:spacing w:val="34"/>
          <w:sz w:val="28"/>
          <w:szCs w:val="28"/>
        </w:rPr>
        <w:t xml:space="preserve"> </w:t>
      </w:r>
      <w:r w:rsidRPr="000352A6">
        <w:rPr>
          <w:sz w:val="28"/>
          <w:szCs w:val="28"/>
        </w:rPr>
        <w:t>об</w:t>
      </w:r>
      <w:r w:rsidRPr="000352A6">
        <w:rPr>
          <w:spacing w:val="-67"/>
          <w:sz w:val="28"/>
          <w:szCs w:val="28"/>
        </w:rPr>
        <w:t xml:space="preserve"> </w:t>
      </w:r>
      <w:r w:rsidRPr="000352A6">
        <w:rPr>
          <w:sz w:val="28"/>
          <w:szCs w:val="28"/>
        </w:rPr>
        <w:t>анамнезе (</w:t>
      </w:r>
      <w:r w:rsidR="00145646" w:rsidRPr="000352A6">
        <w:rPr>
          <w:sz w:val="28"/>
          <w:szCs w:val="28"/>
        </w:rPr>
        <w:t>рисунок 15</w:t>
      </w:r>
      <w:r w:rsidRPr="000352A6">
        <w:rPr>
          <w:sz w:val="28"/>
          <w:szCs w:val="28"/>
        </w:rPr>
        <w:t>)</w:t>
      </w:r>
      <w:r w:rsidRPr="000352A6">
        <w:rPr>
          <w:spacing w:val="2"/>
          <w:sz w:val="28"/>
          <w:szCs w:val="28"/>
        </w:rPr>
        <w:t>.</w:t>
      </w:r>
      <w:r w:rsidR="00F729F9">
        <w:rPr>
          <w:spacing w:val="2"/>
          <w:sz w:val="28"/>
          <w:szCs w:val="28"/>
        </w:rPr>
        <w:t xml:space="preserve"> </w:t>
      </w:r>
      <w:r w:rsidRPr="000352A6">
        <w:rPr>
          <w:sz w:val="28"/>
          <w:szCs w:val="28"/>
        </w:rPr>
        <w:t>Вы</w:t>
      </w:r>
      <w:r w:rsidRPr="000352A6">
        <w:rPr>
          <w:spacing w:val="5"/>
          <w:sz w:val="28"/>
          <w:szCs w:val="28"/>
        </w:rPr>
        <w:t xml:space="preserve"> </w:t>
      </w:r>
      <w:r w:rsidRPr="000352A6">
        <w:rPr>
          <w:sz w:val="28"/>
          <w:szCs w:val="28"/>
        </w:rPr>
        <w:t>можете</w:t>
      </w:r>
      <w:r w:rsidRPr="000352A6">
        <w:rPr>
          <w:spacing w:val="6"/>
          <w:sz w:val="28"/>
          <w:szCs w:val="28"/>
        </w:rPr>
        <w:t xml:space="preserve"> </w:t>
      </w:r>
      <w:r w:rsidRPr="000352A6">
        <w:rPr>
          <w:sz w:val="28"/>
          <w:szCs w:val="28"/>
        </w:rPr>
        <w:t>просмотреть</w:t>
      </w:r>
      <w:r w:rsidRPr="000352A6">
        <w:rPr>
          <w:spacing w:val="3"/>
          <w:sz w:val="28"/>
          <w:szCs w:val="28"/>
        </w:rPr>
        <w:t xml:space="preserve"> </w:t>
      </w:r>
      <w:r w:rsidRPr="000352A6">
        <w:rPr>
          <w:sz w:val="28"/>
          <w:szCs w:val="28"/>
        </w:rPr>
        <w:t>имеющиеся</w:t>
      </w:r>
      <w:r w:rsidRPr="000352A6">
        <w:rPr>
          <w:spacing w:val="6"/>
          <w:sz w:val="28"/>
          <w:szCs w:val="28"/>
        </w:rPr>
        <w:t xml:space="preserve"> </w:t>
      </w:r>
      <w:r w:rsidRPr="000352A6">
        <w:rPr>
          <w:sz w:val="28"/>
          <w:szCs w:val="28"/>
        </w:rPr>
        <w:t>данные</w:t>
      </w:r>
      <w:r w:rsidRPr="000352A6">
        <w:rPr>
          <w:spacing w:val="6"/>
          <w:sz w:val="28"/>
          <w:szCs w:val="28"/>
        </w:rPr>
        <w:t xml:space="preserve"> </w:t>
      </w:r>
      <w:r w:rsidRPr="000352A6">
        <w:rPr>
          <w:sz w:val="28"/>
          <w:szCs w:val="28"/>
        </w:rPr>
        <w:t>или</w:t>
      </w:r>
      <w:r w:rsidRPr="000352A6">
        <w:rPr>
          <w:spacing w:val="5"/>
          <w:sz w:val="28"/>
          <w:szCs w:val="28"/>
        </w:rPr>
        <w:t xml:space="preserve"> </w:t>
      </w:r>
      <w:r w:rsidRPr="000352A6">
        <w:rPr>
          <w:sz w:val="28"/>
          <w:szCs w:val="28"/>
        </w:rPr>
        <w:t>изменить</w:t>
      </w:r>
      <w:r w:rsidRPr="000352A6">
        <w:rPr>
          <w:spacing w:val="7"/>
          <w:sz w:val="28"/>
          <w:szCs w:val="28"/>
        </w:rPr>
        <w:t xml:space="preserve"> </w:t>
      </w:r>
      <w:r w:rsidRPr="000352A6">
        <w:rPr>
          <w:sz w:val="28"/>
          <w:szCs w:val="28"/>
        </w:rPr>
        <w:t>имеющуюся</w:t>
      </w:r>
      <w:r w:rsidRPr="000352A6">
        <w:rPr>
          <w:spacing w:val="-67"/>
          <w:sz w:val="28"/>
          <w:szCs w:val="28"/>
        </w:rPr>
        <w:t xml:space="preserve"> </w:t>
      </w:r>
      <w:r w:rsidRPr="000352A6">
        <w:rPr>
          <w:sz w:val="28"/>
          <w:szCs w:val="28"/>
        </w:rPr>
        <w:t>информацию</w:t>
      </w:r>
      <w:r w:rsidRPr="000352A6">
        <w:rPr>
          <w:spacing w:val="-2"/>
          <w:sz w:val="28"/>
          <w:szCs w:val="28"/>
        </w:rPr>
        <w:t xml:space="preserve"> </w:t>
      </w:r>
      <w:r w:rsidRPr="000352A6">
        <w:rPr>
          <w:sz w:val="28"/>
          <w:szCs w:val="28"/>
        </w:rPr>
        <w:t>в следующих</w:t>
      </w:r>
      <w:r w:rsidRPr="000352A6">
        <w:rPr>
          <w:spacing w:val="-3"/>
          <w:sz w:val="28"/>
          <w:szCs w:val="28"/>
        </w:rPr>
        <w:t xml:space="preserve"> </w:t>
      </w:r>
      <w:r w:rsidRPr="000352A6">
        <w:rPr>
          <w:sz w:val="28"/>
          <w:szCs w:val="28"/>
        </w:rPr>
        <w:t>полях:</w:t>
      </w:r>
    </w:p>
    <w:p w14:paraId="051A875B" w14:textId="77777777" w:rsidR="000352A6" w:rsidRPr="000352A6" w:rsidRDefault="000352A6" w:rsidP="000352A6">
      <w:pPr>
        <w:pStyle w:val="af3"/>
        <w:ind w:firstLine="709"/>
        <w:rPr>
          <w:sz w:val="28"/>
          <w:szCs w:val="28"/>
        </w:rPr>
      </w:pPr>
    </w:p>
    <w:p w14:paraId="65C75E9C" w14:textId="77777777" w:rsidR="00C443E1" w:rsidRPr="000352A6" w:rsidRDefault="00C443E1" w:rsidP="00FB7715">
      <w:pPr>
        <w:pStyle w:val="ae"/>
        <w:widowControl w:val="0"/>
        <w:numPr>
          <w:ilvl w:val="0"/>
          <w:numId w:val="45"/>
        </w:numPr>
        <w:tabs>
          <w:tab w:val="left" w:pos="1080"/>
          <w:tab w:val="left" w:pos="1081"/>
        </w:tabs>
        <w:autoSpaceDE w:val="0"/>
        <w:autoSpaceDN w:val="0"/>
        <w:spacing w:after="0" w:line="240" w:lineRule="auto"/>
        <w:ind w:left="1080" w:firstLine="709"/>
        <w:contextualSpacing w:val="0"/>
        <w:rPr>
          <w:rFonts w:ascii="Times New Roman" w:hAnsi="Times New Roman" w:cs="Times New Roman"/>
          <w:sz w:val="28"/>
          <w:szCs w:val="28"/>
        </w:rPr>
      </w:pPr>
      <w:r w:rsidRPr="000352A6">
        <w:rPr>
          <w:rFonts w:ascii="Times New Roman" w:hAnsi="Times New Roman" w:cs="Times New Roman"/>
          <w:sz w:val="28"/>
          <w:szCs w:val="28"/>
        </w:rPr>
        <w:t>Аллергический</w:t>
      </w:r>
      <w:r w:rsidRPr="000352A6">
        <w:rPr>
          <w:rFonts w:ascii="Times New Roman" w:hAnsi="Times New Roman" w:cs="Times New Roman"/>
          <w:spacing w:val="-7"/>
          <w:sz w:val="28"/>
          <w:szCs w:val="28"/>
        </w:rPr>
        <w:t xml:space="preserve"> </w:t>
      </w:r>
      <w:r w:rsidRPr="000352A6">
        <w:rPr>
          <w:rFonts w:ascii="Times New Roman" w:hAnsi="Times New Roman" w:cs="Times New Roman"/>
          <w:sz w:val="28"/>
          <w:szCs w:val="28"/>
        </w:rPr>
        <w:t>анамнез;</w:t>
      </w:r>
    </w:p>
    <w:p w14:paraId="2C857B7D" w14:textId="77777777" w:rsidR="00C443E1" w:rsidRPr="000352A6" w:rsidRDefault="00C443E1" w:rsidP="00FB7715">
      <w:pPr>
        <w:pStyle w:val="ae"/>
        <w:widowControl w:val="0"/>
        <w:numPr>
          <w:ilvl w:val="0"/>
          <w:numId w:val="45"/>
        </w:numPr>
        <w:tabs>
          <w:tab w:val="left" w:pos="1080"/>
          <w:tab w:val="left" w:pos="1081"/>
        </w:tabs>
        <w:autoSpaceDE w:val="0"/>
        <w:autoSpaceDN w:val="0"/>
        <w:spacing w:after="0" w:line="240" w:lineRule="auto"/>
        <w:ind w:left="1080" w:firstLine="709"/>
        <w:contextualSpacing w:val="0"/>
        <w:rPr>
          <w:rFonts w:ascii="Times New Roman" w:hAnsi="Times New Roman" w:cs="Times New Roman"/>
          <w:sz w:val="28"/>
          <w:szCs w:val="28"/>
        </w:rPr>
      </w:pPr>
      <w:r w:rsidRPr="000352A6">
        <w:rPr>
          <w:rFonts w:ascii="Times New Roman" w:hAnsi="Times New Roman" w:cs="Times New Roman"/>
          <w:spacing w:val="-1"/>
          <w:sz w:val="28"/>
          <w:szCs w:val="28"/>
        </w:rPr>
        <w:t>Эпидемиологический</w:t>
      </w:r>
      <w:r w:rsidRPr="000352A6">
        <w:rPr>
          <w:rFonts w:ascii="Times New Roman" w:hAnsi="Times New Roman" w:cs="Times New Roman"/>
          <w:spacing w:val="-3"/>
          <w:sz w:val="28"/>
          <w:szCs w:val="28"/>
        </w:rPr>
        <w:t xml:space="preserve"> </w:t>
      </w:r>
      <w:r w:rsidRPr="000352A6">
        <w:rPr>
          <w:rFonts w:ascii="Times New Roman" w:hAnsi="Times New Roman" w:cs="Times New Roman"/>
          <w:sz w:val="28"/>
          <w:szCs w:val="28"/>
        </w:rPr>
        <w:t>анамнез;</w:t>
      </w:r>
    </w:p>
    <w:p w14:paraId="17DF24B5" w14:textId="77777777" w:rsidR="00C443E1" w:rsidRPr="000352A6" w:rsidRDefault="00C443E1" w:rsidP="00FB7715">
      <w:pPr>
        <w:pStyle w:val="ae"/>
        <w:widowControl w:val="0"/>
        <w:numPr>
          <w:ilvl w:val="0"/>
          <w:numId w:val="45"/>
        </w:numPr>
        <w:tabs>
          <w:tab w:val="left" w:pos="1080"/>
          <w:tab w:val="left" w:pos="1081"/>
        </w:tabs>
        <w:autoSpaceDE w:val="0"/>
        <w:autoSpaceDN w:val="0"/>
        <w:spacing w:after="0" w:line="240" w:lineRule="auto"/>
        <w:ind w:left="1080" w:firstLine="709"/>
        <w:contextualSpacing w:val="0"/>
        <w:rPr>
          <w:rFonts w:ascii="Times New Roman" w:hAnsi="Times New Roman" w:cs="Times New Roman"/>
          <w:sz w:val="28"/>
          <w:szCs w:val="28"/>
        </w:rPr>
      </w:pPr>
      <w:r w:rsidRPr="000352A6">
        <w:rPr>
          <w:rFonts w:ascii="Times New Roman" w:hAnsi="Times New Roman" w:cs="Times New Roman"/>
          <w:spacing w:val="-1"/>
          <w:sz w:val="28"/>
          <w:szCs w:val="28"/>
        </w:rPr>
        <w:t>Индивидуальные</w:t>
      </w:r>
      <w:r w:rsidRPr="000352A6">
        <w:rPr>
          <w:rFonts w:ascii="Times New Roman" w:hAnsi="Times New Roman" w:cs="Times New Roman"/>
          <w:spacing w:val="-8"/>
          <w:sz w:val="28"/>
          <w:szCs w:val="28"/>
        </w:rPr>
        <w:t xml:space="preserve"> </w:t>
      </w:r>
      <w:r w:rsidRPr="000352A6">
        <w:rPr>
          <w:rFonts w:ascii="Times New Roman" w:hAnsi="Times New Roman" w:cs="Times New Roman"/>
          <w:sz w:val="28"/>
          <w:szCs w:val="28"/>
        </w:rPr>
        <w:t>особенности;</w:t>
      </w:r>
    </w:p>
    <w:p w14:paraId="668FF35E" w14:textId="77777777" w:rsidR="00C443E1" w:rsidRPr="000352A6" w:rsidRDefault="00C443E1" w:rsidP="00FB7715">
      <w:pPr>
        <w:pStyle w:val="ae"/>
        <w:widowControl w:val="0"/>
        <w:numPr>
          <w:ilvl w:val="0"/>
          <w:numId w:val="45"/>
        </w:numPr>
        <w:tabs>
          <w:tab w:val="left" w:pos="1080"/>
          <w:tab w:val="left" w:pos="1081"/>
        </w:tabs>
        <w:autoSpaceDE w:val="0"/>
        <w:autoSpaceDN w:val="0"/>
        <w:spacing w:after="0" w:line="240" w:lineRule="auto"/>
        <w:ind w:left="1080" w:firstLine="709"/>
        <w:contextualSpacing w:val="0"/>
        <w:rPr>
          <w:rFonts w:ascii="Times New Roman" w:hAnsi="Times New Roman" w:cs="Times New Roman"/>
          <w:sz w:val="28"/>
          <w:szCs w:val="28"/>
        </w:rPr>
      </w:pPr>
      <w:r w:rsidRPr="000352A6">
        <w:rPr>
          <w:rFonts w:ascii="Times New Roman" w:hAnsi="Times New Roman" w:cs="Times New Roman"/>
          <w:sz w:val="28"/>
          <w:szCs w:val="28"/>
        </w:rPr>
        <w:t>Перенесенные</w:t>
      </w:r>
      <w:r w:rsidRPr="000352A6">
        <w:rPr>
          <w:rFonts w:ascii="Times New Roman" w:hAnsi="Times New Roman" w:cs="Times New Roman"/>
          <w:spacing w:val="-5"/>
          <w:sz w:val="28"/>
          <w:szCs w:val="28"/>
        </w:rPr>
        <w:t xml:space="preserve"> </w:t>
      </w:r>
      <w:r w:rsidRPr="000352A6">
        <w:rPr>
          <w:rFonts w:ascii="Times New Roman" w:hAnsi="Times New Roman" w:cs="Times New Roman"/>
          <w:sz w:val="28"/>
          <w:szCs w:val="28"/>
        </w:rPr>
        <w:t>заболевания;</w:t>
      </w:r>
    </w:p>
    <w:p w14:paraId="3B783F28" w14:textId="77777777" w:rsidR="00C443E1" w:rsidRPr="000352A6" w:rsidRDefault="00C443E1" w:rsidP="00C443E1">
      <w:pPr>
        <w:pStyle w:val="af3"/>
        <w:ind w:left="0"/>
        <w:rPr>
          <w:sz w:val="28"/>
          <w:szCs w:val="28"/>
        </w:rPr>
      </w:pPr>
      <w:r w:rsidRPr="000352A6">
        <w:rPr>
          <w:noProof/>
          <w:sz w:val="28"/>
          <w:szCs w:val="28"/>
          <w:lang w:bidi="ar-SA"/>
        </w:rPr>
        <w:drawing>
          <wp:anchor distT="0" distB="0" distL="0" distR="0" simplePos="0" relativeHeight="251674624" behindDoc="0" locked="0" layoutInCell="1" allowOverlap="1" wp14:anchorId="529A6F69" wp14:editId="09B0FE31">
            <wp:simplePos x="0" y="0"/>
            <wp:positionH relativeFrom="page">
              <wp:posOffset>1078991</wp:posOffset>
            </wp:positionH>
            <wp:positionV relativeFrom="paragraph">
              <wp:posOffset>204573</wp:posOffset>
            </wp:positionV>
            <wp:extent cx="5943060" cy="1353883"/>
            <wp:effectExtent l="19050" t="19050" r="19590" b="17717"/>
            <wp:wrapTopAndBottom/>
            <wp:docPr id="820" name="image256.jpeg" descr="C:\Users\damu_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56.jpeg"/>
                    <pic:cNvPicPr/>
                  </pic:nvPicPr>
                  <pic:blipFill>
                    <a:blip r:embed="rId31" cstate="print"/>
                    <a:stretch>
                      <a:fillRect/>
                    </a:stretch>
                  </pic:blipFill>
                  <pic:spPr>
                    <a:xfrm>
                      <a:off x="0" y="0"/>
                      <a:ext cx="5943060" cy="1353883"/>
                    </a:xfrm>
                    <a:prstGeom prst="rect">
                      <a:avLst/>
                    </a:prstGeom>
                    <a:ln>
                      <a:solidFill>
                        <a:schemeClr val="tx1"/>
                      </a:solidFill>
                    </a:ln>
                  </pic:spPr>
                </pic:pic>
              </a:graphicData>
            </a:graphic>
          </wp:anchor>
        </w:drawing>
      </w:r>
    </w:p>
    <w:p w14:paraId="0F1BAB7D" w14:textId="77777777" w:rsidR="00C443E1" w:rsidRPr="000352A6" w:rsidRDefault="00C443E1" w:rsidP="00C443E1">
      <w:pPr>
        <w:pStyle w:val="1"/>
        <w:spacing w:before="0" w:line="240" w:lineRule="auto"/>
        <w:ind w:firstLine="709"/>
        <w:jc w:val="center"/>
        <w:rPr>
          <w:rFonts w:ascii="Times New Roman" w:hAnsi="Times New Roman" w:cs="Times New Roman"/>
          <w:b w:val="0"/>
          <w:color w:val="auto"/>
        </w:rPr>
      </w:pPr>
      <w:bookmarkStart w:id="9" w:name="_bookmark151"/>
      <w:bookmarkEnd w:id="9"/>
      <w:r w:rsidRPr="000352A6">
        <w:rPr>
          <w:rFonts w:ascii="Times New Roman" w:hAnsi="Times New Roman" w:cs="Times New Roman"/>
          <w:b w:val="0"/>
          <w:color w:val="auto"/>
        </w:rPr>
        <w:t>Рисунок</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15–</w:t>
      </w:r>
      <w:r w:rsidRPr="000352A6">
        <w:rPr>
          <w:rFonts w:ascii="Times New Roman" w:hAnsi="Times New Roman" w:cs="Times New Roman"/>
          <w:b w:val="0"/>
          <w:color w:val="auto"/>
          <w:spacing w:val="-3"/>
        </w:rPr>
        <w:t xml:space="preserve"> </w:t>
      </w:r>
      <w:r w:rsidRPr="000352A6">
        <w:rPr>
          <w:rFonts w:ascii="Times New Roman" w:hAnsi="Times New Roman" w:cs="Times New Roman"/>
          <w:b w:val="0"/>
          <w:color w:val="auto"/>
        </w:rPr>
        <w:t>Анамнез</w:t>
      </w:r>
    </w:p>
    <w:p w14:paraId="191C69F6" w14:textId="77777777" w:rsidR="00F729F9" w:rsidRDefault="00F729F9" w:rsidP="00C443E1">
      <w:pPr>
        <w:pStyle w:val="af3"/>
        <w:ind w:left="720" w:right="675" w:firstLine="709"/>
        <w:rPr>
          <w:sz w:val="28"/>
          <w:szCs w:val="28"/>
        </w:rPr>
      </w:pPr>
    </w:p>
    <w:p w14:paraId="338E989A" w14:textId="77777777" w:rsidR="00C443E1" w:rsidRPr="000352A6" w:rsidRDefault="00C443E1" w:rsidP="00B14DB3">
      <w:pPr>
        <w:pStyle w:val="af3"/>
        <w:ind w:left="0" w:right="675" w:firstLine="709"/>
        <w:jc w:val="left"/>
        <w:rPr>
          <w:sz w:val="28"/>
          <w:szCs w:val="28"/>
        </w:rPr>
      </w:pPr>
      <w:r w:rsidRPr="000352A6">
        <w:rPr>
          <w:sz w:val="28"/>
          <w:szCs w:val="28"/>
        </w:rPr>
        <w:t>В</w:t>
      </w:r>
      <w:r w:rsidRPr="000352A6">
        <w:rPr>
          <w:spacing w:val="1"/>
          <w:sz w:val="28"/>
          <w:szCs w:val="28"/>
        </w:rPr>
        <w:t xml:space="preserve"> </w:t>
      </w:r>
      <w:r w:rsidRPr="000352A6">
        <w:rPr>
          <w:sz w:val="28"/>
          <w:szCs w:val="28"/>
        </w:rPr>
        <w:t>следующей</w:t>
      </w:r>
      <w:r w:rsidRPr="000352A6">
        <w:rPr>
          <w:spacing w:val="1"/>
          <w:sz w:val="28"/>
          <w:szCs w:val="28"/>
        </w:rPr>
        <w:t xml:space="preserve"> </w:t>
      </w:r>
      <w:r w:rsidRPr="000352A6">
        <w:rPr>
          <w:sz w:val="28"/>
          <w:szCs w:val="28"/>
        </w:rPr>
        <w:t>вкладке</w:t>
      </w:r>
      <w:r w:rsidRPr="000352A6">
        <w:rPr>
          <w:spacing w:val="1"/>
          <w:sz w:val="28"/>
          <w:szCs w:val="28"/>
        </w:rPr>
        <w:t xml:space="preserve"> </w:t>
      </w:r>
      <w:r w:rsidRPr="000352A6">
        <w:rPr>
          <w:sz w:val="28"/>
          <w:szCs w:val="28"/>
        </w:rPr>
        <w:t>Паспорта</w:t>
      </w:r>
      <w:r w:rsidRPr="000352A6">
        <w:rPr>
          <w:spacing w:val="1"/>
          <w:sz w:val="28"/>
          <w:szCs w:val="28"/>
        </w:rPr>
        <w:t xml:space="preserve"> </w:t>
      </w:r>
      <w:r w:rsidRPr="000352A6">
        <w:rPr>
          <w:sz w:val="28"/>
          <w:szCs w:val="28"/>
        </w:rPr>
        <w:t>здоровья</w:t>
      </w:r>
      <w:r w:rsidRPr="000352A6">
        <w:rPr>
          <w:spacing w:val="1"/>
          <w:sz w:val="28"/>
          <w:szCs w:val="28"/>
        </w:rPr>
        <w:t xml:space="preserve"> </w:t>
      </w:r>
      <w:r w:rsidRPr="000352A6">
        <w:rPr>
          <w:sz w:val="28"/>
          <w:szCs w:val="28"/>
        </w:rPr>
        <w:t>отображаются</w:t>
      </w:r>
      <w:r w:rsidRPr="000352A6">
        <w:rPr>
          <w:spacing w:val="1"/>
          <w:sz w:val="28"/>
          <w:szCs w:val="28"/>
        </w:rPr>
        <w:t xml:space="preserve"> </w:t>
      </w:r>
      <w:r w:rsidRPr="000352A6">
        <w:rPr>
          <w:sz w:val="28"/>
          <w:szCs w:val="28"/>
        </w:rPr>
        <w:t>данные</w:t>
      </w:r>
      <w:r w:rsidRPr="000352A6">
        <w:rPr>
          <w:spacing w:val="1"/>
          <w:sz w:val="28"/>
          <w:szCs w:val="28"/>
        </w:rPr>
        <w:t xml:space="preserve"> </w:t>
      </w:r>
      <w:r w:rsidRPr="000352A6">
        <w:rPr>
          <w:w w:val="95"/>
          <w:sz w:val="28"/>
          <w:szCs w:val="28"/>
        </w:rPr>
        <w:t>профилактических прививок пациента (</w:t>
      </w:r>
      <w:r w:rsidRPr="000352A6">
        <w:rPr>
          <w:sz w:val="28"/>
          <w:szCs w:val="28"/>
        </w:rPr>
        <w:t>рисунок 16).</w:t>
      </w:r>
    </w:p>
    <w:p w14:paraId="00811CA6" w14:textId="77777777" w:rsidR="00C443E1" w:rsidRPr="000352A6" w:rsidRDefault="00C443E1" w:rsidP="00C443E1">
      <w:pPr>
        <w:pStyle w:val="af3"/>
        <w:ind w:firstLine="709"/>
        <w:rPr>
          <w:sz w:val="28"/>
          <w:szCs w:val="28"/>
        </w:rPr>
      </w:pPr>
      <w:r w:rsidRPr="000352A6">
        <w:rPr>
          <w:noProof/>
          <w:sz w:val="28"/>
          <w:szCs w:val="28"/>
          <w:lang w:bidi="ar-SA"/>
        </w:rPr>
        <w:lastRenderedPageBreak/>
        <w:drawing>
          <wp:anchor distT="0" distB="0" distL="0" distR="0" simplePos="0" relativeHeight="251675648" behindDoc="0" locked="0" layoutInCell="1" allowOverlap="1" wp14:anchorId="6614589E" wp14:editId="359895CB">
            <wp:simplePos x="0" y="0"/>
            <wp:positionH relativeFrom="page">
              <wp:posOffset>1307591</wp:posOffset>
            </wp:positionH>
            <wp:positionV relativeFrom="paragraph">
              <wp:posOffset>198423</wp:posOffset>
            </wp:positionV>
            <wp:extent cx="5981609" cy="749236"/>
            <wp:effectExtent l="0" t="0" r="0" b="0"/>
            <wp:wrapTopAndBottom/>
            <wp:docPr id="821" name="image268.jpeg" descr="C:\Users\damu_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68.jpeg"/>
                    <pic:cNvPicPr/>
                  </pic:nvPicPr>
                  <pic:blipFill>
                    <a:blip r:embed="rId32" cstate="print"/>
                    <a:stretch>
                      <a:fillRect/>
                    </a:stretch>
                  </pic:blipFill>
                  <pic:spPr>
                    <a:xfrm>
                      <a:off x="0" y="0"/>
                      <a:ext cx="5981609" cy="749236"/>
                    </a:xfrm>
                    <a:prstGeom prst="rect">
                      <a:avLst/>
                    </a:prstGeom>
                  </pic:spPr>
                </pic:pic>
              </a:graphicData>
            </a:graphic>
          </wp:anchor>
        </w:drawing>
      </w:r>
    </w:p>
    <w:p w14:paraId="7434B177" w14:textId="742EF6EE" w:rsidR="00C443E1" w:rsidRPr="000352A6" w:rsidRDefault="00C443E1" w:rsidP="00F729F9">
      <w:pPr>
        <w:pStyle w:val="1"/>
        <w:spacing w:before="0" w:line="240" w:lineRule="auto"/>
        <w:ind w:left="468" w:firstLine="709"/>
        <w:jc w:val="center"/>
        <w:rPr>
          <w:rFonts w:ascii="Times New Roman" w:hAnsi="Times New Roman" w:cs="Times New Roman"/>
          <w:b w:val="0"/>
          <w:color w:val="auto"/>
        </w:rPr>
      </w:pPr>
      <w:bookmarkStart w:id="10" w:name="_bookmark164"/>
      <w:bookmarkEnd w:id="10"/>
      <w:r w:rsidRPr="000352A6">
        <w:rPr>
          <w:rFonts w:ascii="Times New Roman" w:hAnsi="Times New Roman" w:cs="Times New Roman"/>
          <w:b w:val="0"/>
          <w:color w:val="auto"/>
        </w:rPr>
        <w:t>Рисунок</w:t>
      </w:r>
      <w:r w:rsidRPr="000352A6">
        <w:rPr>
          <w:rFonts w:ascii="Times New Roman" w:hAnsi="Times New Roman" w:cs="Times New Roman"/>
          <w:b w:val="0"/>
          <w:color w:val="auto"/>
          <w:spacing w:val="-6"/>
        </w:rPr>
        <w:t xml:space="preserve"> </w:t>
      </w:r>
      <w:r w:rsidRPr="000352A6">
        <w:rPr>
          <w:rFonts w:ascii="Times New Roman" w:hAnsi="Times New Roman" w:cs="Times New Roman"/>
          <w:b w:val="0"/>
          <w:color w:val="auto"/>
        </w:rPr>
        <w:t>16</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w:t>
      </w:r>
      <w:r w:rsidRPr="000352A6">
        <w:rPr>
          <w:rFonts w:ascii="Times New Roman" w:hAnsi="Times New Roman" w:cs="Times New Roman"/>
          <w:b w:val="0"/>
          <w:color w:val="auto"/>
          <w:spacing w:val="-4"/>
        </w:rPr>
        <w:t xml:space="preserve"> </w:t>
      </w:r>
      <w:r w:rsidRPr="000352A6">
        <w:rPr>
          <w:rFonts w:ascii="Times New Roman" w:hAnsi="Times New Roman" w:cs="Times New Roman"/>
          <w:b w:val="0"/>
          <w:color w:val="auto"/>
        </w:rPr>
        <w:t>Профилактические</w:t>
      </w:r>
      <w:r w:rsidRPr="000352A6">
        <w:rPr>
          <w:rFonts w:ascii="Times New Roman" w:hAnsi="Times New Roman" w:cs="Times New Roman"/>
          <w:b w:val="0"/>
          <w:color w:val="auto"/>
          <w:spacing w:val="-5"/>
        </w:rPr>
        <w:t xml:space="preserve"> </w:t>
      </w:r>
      <w:r w:rsidRPr="000352A6">
        <w:rPr>
          <w:rFonts w:ascii="Times New Roman" w:hAnsi="Times New Roman" w:cs="Times New Roman"/>
          <w:b w:val="0"/>
          <w:color w:val="auto"/>
        </w:rPr>
        <w:t>прививки</w:t>
      </w:r>
    </w:p>
    <w:p w14:paraId="7219D2EA" w14:textId="48C40E82" w:rsidR="00F729F9" w:rsidRDefault="00B14DB3" w:rsidP="00C443E1">
      <w:pPr>
        <w:pStyle w:val="af3"/>
        <w:tabs>
          <w:tab w:val="left" w:pos="8806"/>
          <w:tab w:val="left" w:pos="9642"/>
        </w:tabs>
        <w:ind w:left="360" w:right="670" w:firstLine="709"/>
        <w:rPr>
          <w:sz w:val="28"/>
          <w:szCs w:val="28"/>
        </w:rPr>
      </w:pPr>
      <w:r>
        <w:rPr>
          <w:noProof/>
        </w:rPr>
        <mc:AlternateContent>
          <mc:Choice Requires="wpg">
            <w:drawing>
              <wp:anchor distT="0" distB="0" distL="114300" distR="114300" simplePos="0" relativeHeight="251676672" behindDoc="1" locked="0" layoutInCell="1" allowOverlap="1" wp14:anchorId="39B751E8" wp14:editId="0C5A2E7B">
                <wp:simplePos x="0" y="0"/>
                <wp:positionH relativeFrom="margin">
                  <wp:align>right</wp:align>
                </wp:positionH>
                <wp:positionV relativeFrom="paragraph">
                  <wp:posOffset>10160</wp:posOffset>
                </wp:positionV>
                <wp:extent cx="895350" cy="714375"/>
                <wp:effectExtent l="0" t="0" r="0" b="9525"/>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714375"/>
                          <a:chOff x="8779" y="-136"/>
                          <a:chExt cx="2151" cy="864"/>
                        </a:xfrm>
                      </wpg:grpSpPr>
                      <pic:pic xmlns:pic="http://schemas.openxmlformats.org/drawingml/2006/picture">
                        <pic:nvPicPr>
                          <pic:cNvPr id="18" name="Picture 9"/>
                          <pic:cNvPicPr>
                            <a:picLocks noChangeAspect="1" noChangeArrowheads="1"/>
                          </pic:cNvPicPr>
                        </pic:nvPicPr>
                        <pic:blipFill>
                          <a:blip r:embed="rId33"/>
                          <a:srcRect/>
                          <a:stretch>
                            <a:fillRect/>
                          </a:stretch>
                        </pic:blipFill>
                        <pic:spPr bwMode="auto">
                          <a:xfrm>
                            <a:off x="9057" y="-136"/>
                            <a:ext cx="1095" cy="404"/>
                          </a:xfrm>
                          <a:prstGeom prst="rect">
                            <a:avLst/>
                          </a:prstGeom>
                          <a:noFill/>
                          <a:ln>
                            <a:noFill/>
                          </a:ln>
                        </pic:spPr>
                      </pic:pic>
                      <pic:pic xmlns:pic="http://schemas.openxmlformats.org/drawingml/2006/picture">
                        <pic:nvPicPr>
                          <pic:cNvPr id="20" name="Picture 8"/>
                          <pic:cNvPicPr>
                            <a:picLocks noChangeAspect="1" noChangeArrowheads="1"/>
                          </pic:cNvPicPr>
                        </pic:nvPicPr>
                        <pic:blipFill>
                          <a:blip r:embed="rId34"/>
                          <a:srcRect/>
                          <a:stretch>
                            <a:fillRect/>
                          </a:stretch>
                        </pic:blipFill>
                        <pic:spPr bwMode="auto">
                          <a:xfrm>
                            <a:off x="8779" y="324"/>
                            <a:ext cx="2151" cy="40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4EF6C5" id="Group 7" o:spid="_x0000_s1026" style="position:absolute;margin-left:19.3pt;margin-top:.8pt;width:70.5pt;height:56.25pt;z-index:-251639808;mso-position-horizontal:right;mso-position-horizontal-relative:margin" coordorigin="8779,-136" coordsize="215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057;top:-136;width:1095;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AdBLFAAAA2wAAAA8AAABkcnMvZG93bnJldi54bWxEj0FrwkAQhe+F/odlCt7qrsWWEl1FlJRS&#10;rFD14HHIjkk0OxuyW43/3jkUepvhvXnvm+m89426UBfrwBZGQwOKuAiu5tLCfpc/v4OKCdlhE5gs&#10;3CjCfPb4MMXMhSv/0GWbSiUhHDO0UKXUZlrHoiKPcRhaYtGOofOYZO1K7Tq8Srhv9Isxb9pjzdJQ&#10;YUvLiorz9tdbOJW3j69V0eTrDZvXcf59juFgrB089YsJqER9+jf/XX86wRdY+UUG0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gHQSxQAAANsAAAAPAAAAAAAAAAAAAAAA&#10;AJ8CAABkcnMvZG93bnJldi54bWxQSwUGAAAAAAQABAD3AAAAkQMAAAAA&#10;">
                  <v:imagedata r:id="rId35" o:title=""/>
                </v:shape>
                <v:shape id="Picture 8" o:spid="_x0000_s1028" type="#_x0000_t75" style="position:absolute;left:8779;top:324;width:2151;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BhPCAAAA2wAAAA8AAABkcnMvZG93bnJldi54bWxET89rwjAUvg/8H8ITdlsTPWylGkUEZad1&#10;6wba26N5tsXmpSSZdv/9chjs+PH9Xm8nO4gb+dA71rDIFAjixpmeWw1fn4enHESIyAYHx6ThhwJs&#10;N7OHNRbG3fmDblVsRQrhUKCGLsaxkDI0HVkMmRuJE3dx3mJM0LfSeLyncDvIpVLP0mLPqaHDkfYd&#10;Ndfq22p4OR5Oee768W2v6vdancu8KkutH+fTbgUi0hT/xX/uV6NhmdanL+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AYTwgAAANsAAAAPAAAAAAAAAAAAAAAAAJ8C&#10;AABkcnMvZG93bnJldi54bWxQSwUGAAAAAAQABAD3AAAAjgMAAAAA&#10;">
                  <v:imagedata r:id="rId36" o:title=""/>
                </v:shape>
                <w10:wrap anchorx="margin"/>
              </v:group>
            </w:pict>
          </mc:Fallback>
        </mc:AlternateContent>
      </w:r>
    </w:p>
    <w:p w14:paraId="033935B6" w14:textId="1775A7B2" w:rsidR="00445E93" w:rsidRDefault="00C443E1" w:rsidP="00C443E1">
      <w:pPr>
        <w:pStyle w:val="af3"/>
        <w:tabs>
          <w:tab w:val="left" w:pos="8806"/>
          <w:tab w:val="left" w:pos="9642"/>
        </w:tabs>
        <w:ind w:left="360" w:right="670" w:firstLine="709"/>
        <w:rPr>
          <w:spacing w:val="-68"/>
          <w:sz w:val="28"/>
          <w:szCs w:val="28"/>
        </w:rPr>
      </w:pPr>
      <w:r w:rsidRPr="000352A6">
        <w:rPr>
          <w:sz w:val="28"/>
          <w:szCs w:val="28"/>
        </w:rPr>
        <w:t>В</w:t>
      </w:r>
      <w:r w:rsidRPr="000352A6">
        <w:rPr>
          <w:spacing w:val="-7"/>
          <w:sz w:val="28"/>
          <w:szCs w:val="28"/>
        </w:rPr>
        <w:t xml:space="preserve"> </w:t>
      </w:r>
      <w:r w:rsidRPr="000352A6">
        <w:rPr>
          <w:sz w:val="28"/>
          <w:szCs w:val="28"/>
        </w:rPr>
        <w:t>верхней</w:t>
      </w:r>
      <w:r w:rsidRPr="000352A6">
        <w:rPr>
          <w:spacing w:val="-3"/>
          <w:sz w:val="28"/>
          <w:szCs w:val="28"/>
        </w:rPr>
        <w:t xml:space="preserve"> </w:t>
      </w:r>
      <w:r w:rsidRPr="000352A6">
        <w:rPr>
          <w:sz w:val="28"/>
          <w:szCs w:val="28"/>
        </w:rPr>
        <w:t>части</w:t>
      </w:r>
      <w:r w:rsidRPr="000352A6">
        <w:rPr>
          <w:spacing w:val="1"/>
          <w:sz w:val="28"/>
          <w:szCs w:val="28"/>
        </w:rPr>
        <w:t xml:space="preserve"> </w:t>
      </w:r>
      <w:r w:rsidRPr="000352A6">
        <w:rPr>
          <w:sz w:val="28"/>
          <w:szCs w:val="28"/>
        </w:rPr>
        <w:t>вкладки</w:t>
      </w:r>
      <w:r w:rsidRPr="000352A6">
        <w:rPr>
          <w:spacing w:val="-4"/>
          <w:sz w:val="28"/>
          <w:szCs w:val="28"/>
        </w:rPr>
        <w:t xml:space="preserve"> </w:t>
      </w:r>
      <w:r w:rsidRPr="000352A6">
        <w:rPr>
          <w:sz w:val="28"/>
          <w:szCs w:val="28"/>
        </w:rPr>
        <w:t>отображается</w:t>
      </w:r>
      <w:r w:rsidRPr="000352A6">
        <w:rPr>
          <w:spacing w:val="2"/>
          <w:sz w:val="28"/>
          <w:szCs w:val="28"/>
        </w:rPr>
        <w:t xml:space="preserve"> </w:t>
      </w:r>
      <w:r w:rsidRPr="000352A6">
        <w:rPr>
          <w:sz w:val="28"/>
          <w:szCs w:val="28"/>
        </w:rPr>
        <w:t>функция</w:t>
      </w:r>
      <w:r w:rsidRPr="000352A6">
        <w:rPr>
          <w:spacing w:val="-3"/>
          <w:sz w:val="28"/>
          <w:szCs w:val="28"/>
        </w:rPr>
        <w:t xml:space="preserve"> </w:t>
      </w:r>
      <w:r w:rsidRPr="000352A6">
        <w:rPr>
          <w:sz w:val="28"/>
          <w:szCs w:val="28"/>
        </w:rPr>
        <w:t>печать</w:t>
      </w:r>
      <w:r w:rsidRPr="000352A6">
        <w:rPr>
          <w:sz w:val="28"/>
          <w:szCs w:val="28"/>
        </w:rPr>
        <w:tab/>
        <w:t xml:space="preserve"> форма</w:t>
      </w:r>
      <w:r w:rsidRPr="000352A6">
        <w:rPr>
          <w:spacing w:val="-67"/>
          <w:sz w:val="28"/>
          <w:szCs w:val="28"/>
        </w:rPr>
        <w:t xml:space="preserve"> </w:t>
      </w:r>
      <w:r w:rsidRPr="000352A6">
        <w:rPr>
          <w:w w:val="95"/>
          <w:sz w:val="28"/>
          <w:szCs w:val="28"/>
        </w:rPr>
        <w:t>063</w:t>
      </w:r>
      <w:r w:rsidRPr="000352A6">
        <w:rPr>
          <w:spacing w:val="76"/>
          <w:sz w:val="28"/>
          <w:szCs w:val="28"/>
        </w:rPr>
        <w:t xml:space="preserve"> </w:t>
      </w:r>
      <w:r w:rsidRPr="000352A6">
        <w:rPr>
          <w:noProof/>
          <w:spacing w:val="-12"/>
          <w:position w:val="1"/>
          <w:sz w:val="28"/>
          <w:szCs w:val="28"/>
          <w:lang w:bidi="ar-SA"/>
        </w:rPr>
        <w:drawing>
          <wp:inline distT="0" distB="0" distL="0" distR="0" wp14:anchorId="48CDFDDC" wp14:editId="2190ACD4">
            <wp:extent cx="923544" cy="219456"/>
            <wp:effectExtent l="0" t="0" r="0" b="0"/>
            <wp:docPr id="822"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69.jpeg"/>
                    <pic:cNvPicPr/>
                  </pic:nvPicPr>
                  <pic:blipFill>
                    <a:blip r:embed="rId37" cstate="print"/>
                    <a:stretch>
                      <a:fillRect/>
                    </a:stretch>
                  </pic:blipFill>
                  <pic:spPr>
                    <a:xfrm>
                      <a:off x="0" y="0"/>
                      <a:ext cx="923544" cy="219456"/>
                    </a:xfrm>
                    <a:prstGeom prst="rect">
                      <a:avLst/>
                    </a:prstGeom>
                  </pic:spPr>
                </pic:pic>
              </a:graphicData>
            </a:graphic>
          </wp:inline>
        </w:drawing>
      </w:r>
      <w:r w:rsidRPr="000352A6">
        <w:rPr>
          <w:sz w:val="28"/>
          <w:szCs w:val="28"/>
        </w:rPr>
        <w:t>,</w:t>
      </w:r>
      <w:r w:rsidRPr="000352A6">
        <w:rPr>
          <w:spacing w:val="86"/>
          <w:sz w:val="28"/>
          <w:szCs w:val="28"/>
        </w:rPr>
        <w:t xml:space="preserve"> </w:t>
      </w:r>
      <w:r w:rsidRPr="000352A6">
        <w:rPr>
          <w:sz w:val="28"/>
          <w:szCs w:val="28"/>
        </w:rPr>
        <w:t>функция</w:t>
      </w:r>
      <w:r w:rsidRPr="000352A6">
        <w:rPr>
          <w:spacing w:val="86"/>
          <w:sz w:val="28"/>
          <w:szCs w:val="28"/>
        </w:rPr>
        <w:t xml:space="preserve"> </w:t>
      </w:r>
      <w:r w:rsidRPr="000352A6">
        <w:rPr>
          <w:sz w:val="28"/>
          <w:szCs w:val="28"/>
        </w:rPr>
        <w:t>сохранения</w:t>
      </w:r>
      <w:r w:rsidRPr="000352A6">
        <w:rPr>
          <w:spacing w:val="83"/>
          <w:sz w:val="28"/>
          <w:szCs w:val="28"/>
        </w:rPr>
        <w:t xml:space="preserve"> </w:t>
      </w:r>
      <w:r w:rsidRPr="000352A6">
        <w:rPr>
          <w:sz w:val="28"/>
          <w:szCs w:val="28"/>
        </w:rPr>
        <w:t>данных</w:t>
      </w:r>
      <w:r w:rsidRPr="000352A6">
        <w:rPr>
          <w:spacing w:val="78"/>
          <w:sz w:val="28"/>
          <w:szCs w:val="28"/>
        </w:rPr>
        <w:t xml:space="preserve"> </w:t>
      </w:r>
      <w:r w:rsidRPr="000352A6">
        <w:rPr>
          <w:sz w:val="28"/>
          <w:szCs w:val="28"/>
        </w:rPr>
        <w:t>в</w:t>
      </w:r>
      <w:r w:rsidRPr="000352A6">
        <w:rPr>
          <w:spacing w:val="87"/>
          <w:sz w:val="28"/>
          <w:szCs w:val="28"/>
        </w:rPr>
        <w:t xml:space="preserve"> </w:t>
      </w:r>
      <w:r w:rsidR="00B14DB3">
        <w:rPr>
          <w:sz w:val="28"/>
          <w:szCs w:val="28"/>
        </w:rPr>
        <w:t>файл</w:t>
      </w:r>
      <w:r w:rsidR="00B14DB3">
        <w:rPr>
          <w:sz w:val="28"/>
          <w:szCs w:val="28"/>
        </w:rPr>
        <w:tab/>
      </w:r>
      <w:r w:rsidRPr="000352A6">
        <w:rPr>
          <w:spacing w:val="-68"/>
          <w:sz w:val="28"/>
          <w:szCs w:val="28"/>
        </w:rPr>
        <w:t xml:space="preserve"> </w:t>
      </w:r>
    </w:p>
    <w:p w14:paraId="24892608" w14:textId="57521695" w:rsidR="00C443E1" w:rsidRDefault="00C443E1" w:rsidP="00445E93">
      <w:pPr>
        <w:pStyle w:val="af3"/>
        <w:tabs>
          <w:tab w:val="left" w:pos="8806"/>
          <w:tab w:val="left" w:pos="9642"/>
        </w:tabs>
        <w:ind w:left="360" w:right="670"/>
        <w:rPr>
          <w:sz w:val="28"/>
          <w:szCs w:val="28"/>
        </w:rPr>
      </w:pPr>
      <w:r w:rsidRPr="000352A6">
        <w:rPr>
          <w:sz w:val="28"/>
          <w:szCs w:val="28"/>
        </w:rPr>
        <w:t>фильтр</w:t>
      </w:r>
      <w:r w:rsidRPr="000352A6">
        <w:rPr>
          <w:spacing w:val="1"/>
          <w:sz w:val="28"/>
          <w:szCs w:val="28"/>
        </w:rPr>
        <w:t xml:space="preserve"> </w:t>
      </w:r>
      <w:r w:rsidRPr="000352A6">
        <w:rPr>
          <w:sz w:val="28"/>
          <w:szCs w:val="28"/>
        </w:rPr>
        <w:t>по</w:t>
      </w:r>
      <w:r w:rsidRPr="000352A6">
        <w:rPr>
          <w:spacing w:val="1"/>
          <w:sz w:val="28"/>
          <w:szCs w:val="28"/>
        </w:rPr>
        <w:t xml:space="preserve"> </w:t>
      </w:r>
      <w:r w:rsidRPr="000352A6">
        <w:rPr>
          <w:sz w:val="28"/>
          <w:szCs w:val="28"/>
        </w:rPr>
        <w:t>типам</w:t>
      </w:r>
      <w:r w:rsidRPr="000352A6">
        <w:rPr>
          <w:spacing w:val="1"/>
          <w:sz w:val="28"/>
          <w:szCs w:val="28"/>
        </w:rPr>
        <w:t xml:space="preserve"> </w:t>
      </w:r>
      <w:r w:rsidRPr="000352A6">
        <w:rPr>
          <w:sz w:val="28"/>
          <w:szCs w:val="28"/>
        </w:rPr>
        <w:t>вакцинации:</w:t>
      </w:r>
      <w:r w:rsidRPr="000352A6">
        <w:rPr>
          <w:spacing w:val="1"/>
          <w:sz w:val="28"/>
          <w:szCs w:val="28"/>
        </w:rPr>
        <w:t xml:space="preserve"> </w:t>
      </w:r>
      <w:r w:rsidRPr="000352A6">
        <w:rPr>
          <w:sz w:val="28"/>
          <w:szCs w:val="28"/>
        </w:rPr>
        <w:t>Плановая</w:t>
      </w:r>
      <w:r w:rsidRPr="000352A6">
        <w:rPr>
          <w:spacing w:val="1"/>
          <w:sz w:val="28"/>
          <w:szCs w:val="28"/>
        </w:rPr>
        <w:t xml:space="preserve"> </w:t>
      </w:r>
      <w:r w:rsidRPr="000352A6">
        <w:rPr>
          <w:sz w:val="28"/>
          <w:szCs w:val="28"/>
        </w:rPr>
        <w:t>вакцинация,</w:t>
      </w:r>
      <w:r w:rsidRPr="000352A6">
        <w:rPr>
          <w:spacing w:val="1"/>
          <w:sz w:val="28"/>
          <w:szCs w:val="28"/>
        </w:rPr>
        <w:t xml:space="preserve"> </w:t>
      </w:r>
      <w:r w:rsidRPr="000352A6">
        <w:rPr>
          <w:sz w:val="28"/>
          <w:szCs w:val="28"/>
        </w:rPr>
        <w:t>Внеплановая</w:t>
      </w:r>
      <w:r w:rsidRPr="000352A6">
        <w:rPr>
          <w:spacing w:val="1"/>
          <w:sz w:val="28"/>
          <w:szCs w:val="28"/>
        </w:rPr>
        <w:t xml:space="preserve"> </w:t>
      </w:r>
      <w:r w:rsidRPr="000352A6">
        <w:rPr>
          <w:sz w:val="28"/>
          <w:szCs w:val="28"/>
        </w:rPr>
        <w:t>вакцинация,</w:t>
      </w:r>
      <w:r w:rsidRPr="000352A6">
        <w:rPr>
          <w:spacing w:val="3"/>
          <w:sz w:val="28"/>
          <w:szCs w:val="28"/>
        </w:rPr>
        <w:t xml:space="preserve"> </w:t>
      </w:r>
      <w:r w:rsidRPr="000352A6">
        <w:rPr>
          <w:sz w:val="28"/>
          <w:szCs w:val="28"/>
        </w:rPr>
        <w:t>Реакция</w:t>
      </w:r>
      <w:r w:rsidRPr="000352A6">
        <w:rPr>
          <w:spacing w:val="2"/>
          <w:sz w:val="28"/>
          <w:szCs w:val="28"/>
        </w:rPr>
        <w:t xml:space="preserve"> </w:t>
      </w:r>
      <w:r w:rsidRPr="000352A6">
        <w:rPr>
          <w:sz w:val="28"/>
          <w:szCs w:val="28"/>
        </w:rPr>
        <w:t>Манту.</w:t>
      </w:r>
    </w:p>
    <w:p w14:paraId="6E254931" w14:textId="77777777" w:rsidR="00F729F9" w:rsidRPr="000352A6" w:rsidRDefault="00F729F9" w:rsidP="00445E93">
      <w:pPr>
        <w:pStyle w:val="af3"/>
        <w:tabs>
          <w:tab w:val="left" w:pos="8806"/>
          <w:tab w:val="left" w:pos="9642"/>
        </w:tabs>
        <w:ind w:left="360" w:right="670"/>
        <w:rPr>
          <w:sz w:val="28"/>
          <w:szCs w:val="28"/>
        </w:rPr>
      </w:pPr>
    </w:p>
    <w:p w14:paraId="3C84D367" w14:textId="4BE56DD3" w:rsidR="00C443E1" w:rsidRPr="000352A6" w:rsidRDefault="00C443E1" w:rsidP="00FB7715">
      <w:pPr>
        <w:pStyle w:val="af3"/>
        <w:numPr>
          <w:ilvl w:val="0"/>
          <w:numId w:val="46"/>
        </w:numPr>
        <w:rPr>
          <w:b/>
          <w:sz w:val="28"/>
          <w:szCs w:val="28"/>
        </w:rPr>
      </w:pPr>
      <w:r w:rsidRPr="000352A6">
        <w:rPr>
          <w:b/>
          <w:sz w:val="28"/>
          <w:szCs w:val="28"/>
        </w:rPr>
        <w:t>Модуль «Личный кабинет врача»</w:t>
      </w:r>
    </w:p>
    <w:p w14:paraId="4EAEEFBB" w14:textId="77777777" w:rsidR="00C443E1" w:rsidRDefault="00C443E1" w:rsidP="00C443E1">
      <w:pPr>
        <w:spacing w:after="0" w:line="240" w:lineRule="auto"/>
        <w:ind w:left="360"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модуле «Личный кабинет врача» отображается вкладка «Группа риска КВИ». В данной вкладке отображен список со статусом «Группа риска КВИ». </w:t>
      </w:r>
    </w:p>
    <w:p w14:paraId="2775D73C" w14:textId="77777777" w:rsidR="00F729F9" w:rsidRPr="000352A6" w:rsidRDefault="00F729F9" w:rsidP="00C443E1">
      <w:pPr>
        <w:spacing w:after="0" w:line="240" w:lineRule="auto"/>
        <w:ind w:left="360" w:firstLine="709"/>
        <w:jc w:val="both"/>
        <w:rPr>
          <w:rFonts w:ascii="Times New Roman" w:hAnsi="Times New Roman" w:cs="Times New Roman"/>
          <w:sz w:val="28"/>
          <w:szCs w:val="28"/>
        </w:rPr>
      </w:pPr>
    </w:p>
    <w:p w14:paraId="282FC68E" w14:textId="77777777" w:rsidR="00C443E1" w:rsidRPr="000352A6" w:rsidRDefault="00C443E1" w:rsidP="00C443E1">
      <w:pPr>
        <w:spacing w:after="0" w:line="240" w:lineRule="auto"/>
        <w:ind w:left="360" w:firstLine="709"/>
        <w:jc w:val="center"/>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4642F491" wp14:editId="11AD3752">
            <wp:extent cx="1724025" cy="3181350"/>
            <wp:effectExtent l="19050" t="0" r="9525" b="0"/>
            <wp:docPr id="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79904" t="6445" b="5366"/>
                    <a:stretch>
                      <a:fillRect/>
                    </a:stretch>
                  </pic:blipFill>
                  <pic:spPr bwMode="auto">
                    <a:xfrm>
                      <a:off x="0" y="0"/>
                      <a:ext cx="1724854" cy="3182880"/>
                    </a:xfrm>
                    <a:prstGeom prst="rect">
                      <a:avLst/>
                    </a:prstGeom>
                    <a:noFill/>
                    <a:ln w="9525">
                      <a:noFill/>
                      <a:miter lim="800000"/>
                      <a:headEnd/>
                      <a:tailEnd/>
                    </a:ln>
                  </pic:spPr>
                </pic:pic>
              </a:graphicData>
            </a:graphic>
          </wp:inline>
        </w:drawing>
      </w:r>
    </w:p>
    <w:p w14:paraId="4BE10576" w14:textId="77777777" w:rsidR="00C443E1" w:rsidRPr="000352A6" w:rsidRDefault="00C443E1" w:rsidP="00C443E1">
      <w:pPr>
        <w:spacing w:after="0" w:line="240" w:lineRule="auto"/>
        <w:ind w:left="360"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17 – Группа риска КВИ</w:t>
      </w:r>
    </w:p>
    <w:p w14:paraId="129B4B79" w14:textId="77777777" w:rsidR="000352A6" w:rsidRPr="000352A6" w:rsidRDefault="000352A6" w:rsidP="000352A6">
      <w:pPr>
        <w:pStyle w:val="af3"/>
        <w:ind w:firstLine="709"/>
        <w:rPr>
          <w:sz w:val="28"/>
          <w:szCs w:val="28"/>
        </w:rPr>
      </w:pPr>
    </w:p>
    <w:p w14:paraId="6AAB1EFF" w14:textId="69688D9F" w:rsidR="00C443E1" w:rsidRDefault="00C443E1" w:rsidP="00C443E1">
      <w:pPr>
        <w:spacing w:after="0" w:line="240" w:lineRule="auto"/>
        <w:ind w:left="360" w:firstLine="709"/>
        <w:jc w:val="both"/>
        <w:rPr>
          <w:rFonts w:ascii="Times New Roman" w:hAnsi="Times New Roman" w:cs="Times New Roman"/>
          <w:sz w:val="28"/>
          <w:szCs w:val="28"/>
        </w:rPr>
      </w:pPr>
      <w:r w:rsidRPr="000352A6">
        <w:rPr>
          <w:rFonts w:ascii="Times New Roman" w:hAnsi="Times New Roman" w:cs="Times New Roman"/>
          <w:sz w:val="28"/>
          <w:szCs w:val="28"/>
        </w:rPr>
        <w:t>По этой вкладке можно просмотреть близких контактных лиц</w:t>
      </w:r>
      <w:r w:rsidR="001D1D95">
        <w:rPr>
          <w:rFonts w:ascii="Times New Roman" w:hAnsi="Times New Roman" w:cs="Times New Roman"/>
          <w:sz w:val="28"/>
          <w:szCs w:val="28"/>
        </w:rPr>
        <w:t xml:space="preserve">. Следует добавить доступ к формированию списка, то есть возможность </w:t>
      </w:r>
      <w:r w:rsidR="00CC4FC1" w:rsidRPr="000352A6">
        <w:rPr>
          <w:rFonts w:ascii="Times New Roman" w:hAnsi="Times New Roman" w:cs="Times New Roman"/>
          <w:sz w:val="28"/>
          <w:szCs w:val="28"/>
        </w:rPr>
        <w:t>выгрузить</w:t>
      </w:r>
      <w:r w:rsidRPr="000352A6">
        <w:rPr>
          <w:rFonts w:ascii="Times New Roman" w:hAnsi="Times New Roman" w:cs="Times New Roman"/>
          <w:sz w:val="28"/>
          <w:szCs w:val="28"/>
        </w:rPr>
        <w:t xml:space="preserve"> </w:t>
      </w:r>
      <w:r w:rsidR="001D1D95">
        <w:rPr>
          <w:rFonts w:ascii="Times New Roman" w:hAnsi="Times New Roman" w:cs="Times New Roman"/>
          <w:sz w:val="28"/>
          <w:szCs w:val="28"/>
        </w:rPr>
        <w:t xml:space="preserve">данные </w:t>
      </w:r>
      <w:r w:rsidRPr="000352A6">
        <w:rPr>
          <w:rFonts w:ascii="Times New Roman" w:hAnsi="Times New Roman" w:cs="Times New Roman"/>
          <w:sz w:val="28"/>
          <w:szCs w:val="28"/>
        </w:rPr>
        <w:t xml:space="preserve">в </w:t>
      </w:r>
      <w:r w:rsidRPr="000352A6">
        <w:rPr>
          <w:rFonts w:ascii="Times New Roman" w:hAnsi="Times New Roman" w:cs="Times New Roman"/>
          <w:sz w:val="28"/>
          <w:szCs w:val="28"/>
          <w:lang w:val="en-US"/>
        </w:rPr>
        <w:t>Excel</w:t>
      </w:r>
      <w:r w:rsidR="00CC4FC1">
        <w:rPr>
          <w:rFonts w:ascii="Times New Roman" w:hAnsi="Times New Roman" w:cs="Times New Roman"/>
          <w:sz w:val="28"/>
          <w:szCs w:val="28"/>
        </w:rPr>
        <w:t xml:space="preserve">. </w:t>
      </w:r>
      <w:r w:rsidRPr="000352A6">
        <w:rPr>
          <w:rFonts w:ascii="Times New Roman" w:hAnsi="Times New Roman" w:cs="Times New Roman"/>
          <w:sz w:val="28"/>
          <w:szCs w:val="28"/>
        </w:rPr>
        <w:t xml:space="preserve">Этот список сможет контролировать сроки нахождения близких контактных лиц на домашнем карантине, фильтровать их в разрезе участков общей практики, по населенным пунктам, в разрезе места работы или учебы. При подаче донесений по каждому подтвержденному случаю </w:t>
      </w:r>
      <w:r w:rsidRPr="000352A6">
        <w:rPr>
          <w:rFonts w:ascii="Times New Roman" w:hAnsi="Times New Roman" w:cs="Times New Roman"/>
          <w:sz w:val="28"/>
          <w:szCs w:val="28"/>
          <w:lang w:val="en-US"/>
        </w:rPr>
        <w:t>Covid</w:t>
      </w:r>
      <w:r w:rsidRPr="000352A6">
        <w:rPr>
          <w:rFonts w:ascii="Times New Roman" w:hAnsi="Times New Roman" w:cs="Times New Roman"/>
          <w:sz w:val="28"/>
          <w:szCs w:val="28"/>
        </w:rPr>
        <w:t xml:space="preserve">-19 в управление санитарно-эпидемиологического контроля, эпидемиолог </w:t>
      </w:r>
      <w:r w:rsidR="00145646" w:rsidRPr="000352A6">
        <w:rPr>
          <w:rFonts w:ascii="Times New Roman" w:hAnsi="Times New Roman" w:cs="Times New Roman"/>
          <w:sz w:val="28"/>
          <w:szCs w:val="28"/>
        </w:rPr>
        <w:t>сможет автоматически</w:t>
      </w:r>
      <w:r w:rsidRPr="000352A6">
        <w:rPr>
          <w:rFonts w:ascii="Times New Roman" w:hAnsi="Times New Roman" w:cs="Times New Roman"/>
          <w:sz w:val="28"/>
          <w:szCs w:val="28"/>
        </w:rPr>
        <w:t xml:space="preserve"> выгрузить список близких контактных лиц, а не вручную, как делают это в настоящее время.</w:t>
      </w:r>
    </w:p>
    <w:p w14:paraId="6ECEEB24" w14:textId="77777777" w:rsidR="00F729F9" w:rsidRPr="000352A6" w:rsidRDefault="00F729F9" w:rsidP="00C443E1">
      <w:pPr>
        <w:spacing w:after="0" w:line="240" w:lineRule="auto"/>
        <w:ind w:left="360" w:firstLine="709"/>
        <w:jc w:val="both"/>
        <w:rPr>
          <w:rFonts w:ascii="Times New Roman" w:hAnsi="Times New Roman" w:cs="Times New Roman"/>
          <w:sz w:val="28"/>
          <w:szCs w:val="28"/>
        </w:rPr>
      </w:pPr>
    </w:p>
    <w:p w14:paraId="41D105C3" w14:textId="2DF5CAB8" w:rsidR="00C443E1" w:rsidRPr="000352A6" w:rsidRDefault="00C443E1" w:rsidP="00FB7715">
      <w:pPr>
        <w:pStyle w:val="af3"/>
        <w:numPr>
          <w:ilvl w:val="0"/>
          <w:numId w:val="46"/>
        </w:numPr>
        <w:rPr>
          <w:b/>
          <w:sz w:val="28"/>
          <w:szCs w:val="28"/>
        </w:rPr>
      </w:pPr>
      <w:r w:rsidRPr="000352A6">
        <w:rPr>
          <w:b/>
          <w:sz w:val="28"/>
          <w:szCs w:val="28"/>
        </w:rPr>
        <w:lastRenderedPageBreak/>
        <w:t>Модуль «Профилактика»</w:t>
      </w:r>
    </w:p>
    <w:p w14:paraId="0AD6DD9D" w14:textId="77777777" w:rsidR="00C443E1" w:rsidRPr="000352A6" w:rsidRDefault="00C443E1" w:rsidP="00C443E1">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модуле «Профилактика» специалист может контролировать больных с инфекционными заболеваниями, состоящих на диспансерном учете (рисунок 18) и вести контроль над планированием профилактических прививок прикрепленного населения. </w:t>
      </w:r>
    </w:p>
    <w:p w14:paraId="7000865B" w14:textId="77777777" w:rsidR="000352A6" w:rsidRPr="00C443E1" w:rsidRDefault="000352A6" w:rsidP="000352A6">
      <w:pPr>
        <w:pStyle w:val="af3"/>
        <w:ind w:firstLine="709"/>
        <w:rPr>
          <w:b/>
          <w:sz w:val="28"/>
          <w:szCs w:val="28"/>
        </w:rPr>
      </w:pPr>
    </w:p>
    <w:p w14:paraId="5F2F4559" w14:textId="77777777" w:rsidR="00C443E1" w:rsidRPr="000352A6" w:rsidRDefault="00C443E1" w:rsidP="00C443E1">
      <w:pPr>
        <w:spacing w:after="0" w:line="240" w:lineRule="auto"/>
        <w:ind w:firstLine="709"/>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3D2FF3B2" wp14:editId="73A4C243">
            <wp:extent cx="4616922" cy="2428875"/>
            <wp:effectExtent l="57150" t="19050" r="107478" b="85725"/>
            <wp:docPr id="8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t="6923" r="2742" b="41026"/>
                    <a:stretch>
                      <a:fillRect/>
                    </a:stretch>
                  </pic:blipFill>
                  <pic:spPr bwMode="auto">
                    <a:xfrm>
                      <a:off x="0" y="0"/>
                      <a:ext cx="4616922" cy="2428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843D93" w14:textId="428F08F0" w:rsidR="00C443E1" w:rsidRDefault="00C443E1" w:rsidP="00C443E1">
      <w:pPr>
        <w:tabs>
          <w:tab w:val="left" w:pos="3255"/>
        </w:tabs>
        <w:spacing w:after="0" w:line="240" w:lineRule="auto"/>
        <w:ind w:firstLine="709"/>
        <w:rPr>
          <w:rFonts w:ascii="Times New Roman" w:hAnsi="Times New Roman" w:cs="Times New Roman"/>
          <w:sz w:val="28"/>
          <w:szCs w:val="28"/>
        </w:rPr>
      </w:pPr>
      <w:r w:rsidRPr="000352A6">
        <w:rPr>
          <w:rFonts w:ascii="Times New Roman" w:hAnsi="Times New Roman" w:cs="Times New Roman"/>
          <w:b/>
          <w:sz w:val="28"/>
          <w:szCs w:val="28"/>
        </w:rPr>
        <w:tab/>
      </w:r>
      <w:r w:rsidRPr="000352A6">
        <w:rPr>
          <w:rFonts w:ascii="Times New Roman" w:hAnsi="Times New Roman" w:cs="Times New Roman"/>
          <w:sz w:val="28"/>
          <w:szCs w:val="28"/>
        </w:rPr>
        <w:t xml:space="preserve">Рисунок 18 – </w:t>
      </w:r>
      <w:r w:rsidR="00F729F9">
        <w:rPr>
          <w:rFonts w:ascii="Times New Roman" w:hAnsi="Times New Roman" w:cs="Times New Roman"/>
          <w:sz w:val="28"/>
          <w:szCs w:val="28"/>
        </w:rPr>
        <w:t>С</w:t>
      </w:r>
      <w:r w:rsidRPr="000352A6">
        <w:rPr>
          <w:rFonts w:ascii="Times New Roman" w:hAnsi="Times New Roman" w:cs="Times New Roman"/>
          <w:sz w:val="28"/>
          <w:szCs w:val="28"/>
        </w:rPr>
        <w:t>остоящие на Д-учете</w:t>
      </w:r>
    </w:p>
    <w:p w14:paraId="733B0CDC" w14:textId="77777777" w:rsidR="00C443E1" w:rsidRPr="000352A6" w:rsidRDefault="00C443E1" w:rsidP="00C443E1">
      <w:pPr>
        <w:tabs>
          <w:tab w:val="left" w:pos="3255"/>
        </w:tabs>
        <w:spacing w:after="0" w:line="240" w:lineRule="auto"/>
        <w:ind w:firstLine="709"/>
        <w:rPr>
          <w:rFonts w:ascii="Times New Roman" w:hAnsi="Times New Roman" w:cs="Times New Roman"/>
          <w:sz w:val="28"/>
          <w:szCs w:val="28"/>
        </w:rPr>
      </w:pPr>
    </w:p>
    <w:p w14:paraId="3B6959AB" w14:textId="77777777" w:rsidR="00C443E1" w:rsidRDefault="00C443E1" w:rsidP="00C443E1">
      <w:pPr>
        <w:tabs>
          <w:tab w:val="left" w:pos="3255"/>
        </w:tabs>
        <w:spacing w:after="0" w:line="240" w:lineRule="auto"/>
        <w:ind w:firstLine="709"/>
        <w:jc w:val="both"/>
        <w:rPr>
          <w:rFonts w:ascii="Times New Roman" w:hAnsi="Times New Roman" w:cs="Times New Roman"/>
          <w:sz w:val="28"/>
          <w:szCs w:val="28"/>
          <w:lang w:val="kk-KZ"/>
        </w:rPr>
      </w:pPr>
      <w:r w:rsidRPr="000352A6">
        <w:rPr>
          <w:rFonts w:ascii="Times New Roman" w:hAnsi="Times New Roman" w:cs="Times New Roman"/>
          <w:sz w:val="28"/>
          <w:szCs w:val="28"/>
        </w:rPr>
        <w:t xml:space="preserve">В данной вкладке выбираете группу учета – инфекционные и паразитарные заболевания за определенный период времени, после чего можно выгрузить в </w:t>
      </w:r>
      <w:r w:rsidRPr="000352A6">
        <w:rPr>
          <w:rFonts w:ascii="Times New Roman" w:hAnsi="Times New Roman" w:cs="Times New Roman"/>
          <w:sz w:val="28"/>
          <w:szCs w:val="28"/>
          <w:lang w:val="en-US"/>
        </w:rPr>
        <w:t>Excel</w:t>
      </w:r>
      <w:r w:rsidRPr="000352A6">
        <w:rPr>
          <w:rFonts w:ascii="Times New Roman" w:hAnsi="Times New Roman" w:cs="Times New Roman"/>
          <w:sz w:val="28"/>
          <w:szCs w:val="28"/>
        </w:rPr>
        <w:t xml:space="preserve"> список</w:t>
      </w:r>
      <w:r w:rsidRPr="000352A6">
        <w:rPr>
          <w:rFonts w:ascii="Times New Roman" w:hAnsi="Times New Roman" w:cs="Times New Roman"/>
          <w:sz w:val="28"/>
          <w:szCs w:val="28"/>
          <w:lang w:val="kk-KZ"/>
        </w:rPr>
        <w:t>.</w:t>
      </w:r>
    </w:p>
    <w:p w14:paraId="0456BC41" w14:textId="77777777" w:rsidR="00F729F9" w:rsidRPr="000352A6" w:rsidRDefault="00F729F9" w:rsidP="00C443E1">
      <w:pPr>
        <w:tabs>
          <w:tab w:val="left" w:pos="3255"/>
        </w:tabs>
        <w:spacing w:after="0" w:line="240" w:lineRule="auto"/>
        <w:ind w:firstLine="709"/>
        <w:jc w:val="both"/>
        <w:rPr>
          <w:rFonts w:ascii="Times New Roman" w:hAnsi="Times New Roman" w:cs="Times New Roman"/>
          <w:sz w:val="28"/>
          <w:szCs w:val="28"/>
          <w:lang w:val="kk-KZ"/>
        </w:rPr>
      </w:pPr>
    </w:p>
    <w:p w14:paraId="53A1D7CD" w14:textId="002B7188" w:rsidR="00C443E1" w:rsidRPr="000352A6" w:rsidRDefault="00C443E1" w:rsidP="00FB7715">
      <w:pPr>
        <w:pStyle w:val="ae"/>
        <w:widowControl w:val="0"/>
        <w:numPr>
          <w:ilvl w:val="0"/>
          <w:numId w:val="46"/>
        </w:numPr>
        <w:autoSpaceDE w:val="0"/>
        <w:autoSpaceDN w:val="0"/>
        <w:spacing w:after="0" w:line="240" w:lineRule="auto"/>
        <w:contextualSpacing w:val="0"/>
        <w:rPr>
          <w:rFonts w:ascii="Times New Roman" w:hAnsi="Times New Roman" w:cs="Times New Roman"/>
          <w:b/>
          <w:sz w:val="28"/>
          <w:szCs w:val="28"/>
        </w:rPr>
      </w:pPr>
      <w:r w:rsidRPr="000352A6">
        <w:rPr>
          <w:rFonts w:ascii="Times New Roman" w:hAnsi="Times New Roman" w:cs="Times New Roman"/>
          <w:b/>
          <w:sz w:val="28"/>
          <w:szCs w:val="28"/>
        </w:rPr>
        <w:t>Модуль «Ситуационный центр»</w:t>
      </w:r>
    </w:p>
    <w:p w14:paraId="02E0B5C8" w14:textId="77777777" w:rsidR="00C443E1" w:rsidRPr="000352A6" w:rsidRDefault="00C443E1" w:rsidP="00C443E1">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 модуле «Ситуационный центр» отображается вкладка «Сигнальные листы». Можно просмотреть следующие сигнальные листы: смерть прикрепленного населения, патология, выявленная на скрининге, впервые выявленная гипертензия, госпитализация с осложнениями, план флюорографии в разделе категорий обследования, группы «Д» учета, выписанные с ОКС. </w:t>
      </w:r>
    </w:p>
    <w:p w14:paraId="01AA7920" w14:textId="77777777" w:rsidR="00C443E1" w:rsidRDefault="00C443E1" w:rsidP="00C443E1">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Во вкладке «Сигнальные листы» следует добавить такие сигнальные листы, как «впервые выявленный туберкулез», «впервые выявленная коронавирусная инфекция», «план профилактических прививок против КВИ» в разрезе категорий населения (медицинские работники, педагоги, учащиеся школ, пациенты, состоящие на «Д» учете и т. д.), «выписанные по поводу КВИ». </w:t>
      </w:r>
    </w:p>
    <w:p w14:paraId="0E80ADA8" w14:textId="77777777" w:rsidR="00F729F9" w:rsidRPr="000352A6" w:rsidRDefault="00F729F9" w:rsidP="00C443E1">
      <w:pPr>
        <w:spacing w:after="0" w:line="240" w:lineRule="auto"/>
        <w:ind w:firstLine="709"/>
        <w:jc w:val="both"/>
        <w:rPr>
          <w:rFonts w:ascii="Times New Roman" w:hAnsi="Times New Roman" w:cs="Times New Roman"/>
          <w:sz w:val="28"/>
          <w:szCs w:val="28"/>
        </w:rPr>
      </w:pPr>
    </w:p>
    <w:p w14:paraId="03F56E56" w14:textId="0F24C614" w:rsidR="00C443E1" w:rsidRPr="00145646" w:rsidRDefault="00C443E1" w:rsidP="00FB7715">
      <w:pPr>
        <w:pStyle w:val="ae"/>
        <w:widowControl w:val="0"/>
        <w:numPr>
          <w:ilvl w:val="0"/>
          <w:numId w:val="46"/>
        </w:numPr>
        <w:autoSpaceDE w:val="0"/>
        <w:autoSpaceDN w:val="0"/>
        <w:spacing w:after="0" w:line="240" w:lineRule="auto"/>
        <w:rPr>
          <w:rFonts w:ascii="Times New Roman" w:hAnsi="Times New Roman" w:cs="Times New Roman"/>
          <w:b/>
          <w:sz w:val="28"/>
          <w:szCs w:val="28"/>
        </w:rPr>
      </w:pPr>
      <w:r w:rsidRPr="00145646">
        <w:rPr>
          <w:rFonts w:ascii="Times New Roman" w:hAnsi="Times New Roman" w:cs="Times New Roman"/>
          <w:b/>
          <w:sz w:val="28"/>
          <w:szCs w:val="28"/>
        </w:rPr>
        <w:t>Модуль «Отчеты»</w:t>
      </w:r>
    </w:p>
    <w:p w14:paraId="79969C12" w14:textId="77777777" w:rsidR="00C443E1" w:rsidRPr="000352A6" w:rsidRDefault="00C443E1" w:rsidP="00C443E1">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Данный модуль позволяет врачу – эпидемиологу сформировать готовые отчеты по впервые обратившимся пациентам в разрезе заболевания, отчет по половозрастной структуре прикрепленного населения, анализ обращаемости населения, статистику посещений по заболеванию. Эти отчеты упростят работу эпидемиолога при ретроспективном анализе заболеваемости, при годовых отчетах по инфекционной заболеваемости среди населения (рисунок 19). </w:t>
      </w:r>
    </w:p>
    <w:p w14:paraId="21EE5804" w14:textId="77777777" w:rsidR="000352A6" w:rsidRPr="000352A6" w:rsidRDefault="000352A6" w:rsidP="000352A6">
      <w:pPr>
        <w:pStyle w:val="af3"/>
        <w:ind w:firstLine="709"/>
        <w:rPr>
          <w:sz w:val="28"/>
          <w:szCs w:val="28"/>
        </w:rPr>
      </w:pPr>
    </w:p>
    <w:p w14:paraId="4FB3466D" w14:textId="77777777" w:rsidR="000352A6" w:rsidRPr="000352A6" w:rsidRDefault="000352A6" w:rsidP="000352A6">
      <w:pPr>
        <w:pStyle w:val="af3"/>
        <w:ind w:firstLine="709"/>
        <w:rPr>
          <w:sz w:val="28"/>
          <w:szCs w:val="28"/>
        </w:rPr>
      </w:pPr>
    </w:p>
    <w:p w14:paraId="2BA1AD8C" w14:textId="77777777" w:rsidR="000352A6" w:rsidRPr="000352A6" w:rsidRDefault="000352A6" w:rsidP="008D1EA4">
      <w:pPr>
        <w:spacing w:after="0" w:line="240" w:lineRule="auto"/>
        <w:rPr>
          <w:rFonts w:ascii="Times New Roman" w:hAnsi="Times New Roman" w:cs="Times New Roman"/>
          <w:sz w:val="28"/>
          <w:szCs w:val="28"/>
        </w:rPr>
        <w:sectPr w:rsidR="000352A6" w:rsidRPr="000352A6" w:rsidSect="00A74081">
          <w:footerReference w:type="default" r:id="rId40"/>
          <w:type w:val="nextColumn"/>
          <w:pgSz w:w="11910" w:h="16840"/>
          <w:pgMar w:top="1134" w:right="567" w:bottom="1134" w:left="1701" w:header="720" w:footer="720" w:gutter="0"/>
          <w:cols w:space="720"/>
          <w:titlePg/>
          <w:docGrid w:linePitch="299"/>
        </w:sectPr>
      </w:pPr>
    </w:p>
    <w:p w14:paraId="748BA78D" w14:textId="77777777" w:rsidR="000352A6" w:rsidRPr="000352A6" w:rsidRDefault="000352A6"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12BD72F0" wp14:editId="08EF1890">
            <wp:extent cx="4076700" cy="1924050"/>
            <wp:effectExtent l="19050" t="19050" r="19050" b="19050"/>
            <wp:docPr id="8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l="19336" t="6154" r="18903" b="42051"/>
                    <a:stretch>
                      <a:fillRect/>
                    </a:stretch>
                  </pic:blipFill>
                  <pic:spPr bwMode="auto">
                    <a:xfrm>
                      <a:off x="0" y="0"/>
                      <a:ext cx="4076700" cy="1924050"/>
                    </a:xfrm>
                    <a:prstGeom prst="rect">
                      <a:avLst/>
                    </a:prstGeom>
                    <a:noFill/>
                    <a:ln w="9525">
                      <a:solidFill>
                        <a:schemeClr val="tx1"/>
                      </a:solidFill>
                      <a:miter lim="800000"/>
                      <a:headEnd/>
                      <a:tailEnd/>
                    </a:ln>
                  </pic:spPr>
                </pic:pic>
              </a:graphicData>
            </a:graphic>
          </wp:inline>
        </w:drawing>
      </w:r>
    </w:p>
    <w:p w14:paraId="2CA7C84E" w14:textId="77777777" w:rsidR="000352A6" w:rsidRPr="000352A6" w:rsidRDefault="000352A6"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19 – Отчеты</w:t>
      </w:r>
    </w:p>
    <w:p w14:paraId="3BBC2A62" w14:textId="77777777" w:rsidR="000352A6" w:rsidRPr="000352A6" w:rsidRDefault="000352A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Во вкладку «Отчеты» необходимо внедрить отчет профилактических прививок в разрезе коронавирусной инфекции. Также в КМИС отсутствует план профилактических прививок против КВИ и данные о прохождении вакцинации.</w:t>
      </w:r>
    </w:p>
    <w:p w14:paraId="3CB2C778" w14:textId="77777777" w:rsidR="000352A6" w:rsidRPr="000352A6" w:rsidRDefault="000352A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Если включить в данный модуль отдельную вкладку «Отчет эпидемиолога», то это сократит время при поиске отчета. </w:t>
      </w:r>
    </w:p>
    <w:p w14:paraId="319B2694" w14:textId="77777777" w:rsidR="000352A6" w:rsidRPr="000352A6" w:rsidRDefault="000352A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Структура:</w:t>
      </w:r>
    </w:p>
    <w:p w14:paraId="552582C6" w14:textId="3C3A89D3"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0352A6">
        <w:rPr>
          <w:rFonts w:ascii="Times New Roman" w:hAnsi="Times New Roman" w:cs="Times New Roman"/>
          <w:sz w:val="28"/>
          <w:szCs w:val="28"/>
        </w:rPr>
        <w:t>тчет по мероприятиям ЗОЖ;</w:t>
      </w:r>
    </w:p>
    <w:p w14:paraId="280A6456" w14:textId="5B3DB66B"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2379EB">
        <w:rPr>
          <w:rFonts w:ascii="Times New Roman" w:hAnsi="Times New Roman" w:cs="Times New Roman"/>
          <w:sz w:val="28"/>
          <w:szCs w:val="28"/>
        </w:rPr>
        <w:t>тчет об охвате профилактических прививок;</w:t>
      </w:r>
    </w:p>
    <w:p w14:paraId="4B246018" w14:textId="54651B2B"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2379EB">
        <w:rPr>
          <w:rFonts w:ascii="Times New Roman" w:hAnsi="Times New Roman" w:cs="Times New Roman"/>
          <w:sz w:val="28"/>
          <w:szCs w:val="28"/>
        </w:rPr>
        <w:t>тчет о движении вакцин и других иммунобиологических препаратов;</w:t>
      </w:r>
    </w:p>
    <w:p w14:paraId="274E0F7D" w14:textId="3EBA782E"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2379EB">
        <w:rPr>
          <w:rFonts w:ascii="Times New Roman" w:hAnsi="Times New Roman" w:cs="Times New Roman"/>
          <w:sz w:val="28"/>
          <w:szCs w:val="28"/>
        </w:rPr>
        <w:t>тчет по количеству коек КВИ;</w:t>
      </w:r>
    </w:p>
    <w:p w14:paraId="30ACA47B" w14:textId="571F9C0C"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2379EB">
        <w:rPr>
          <w:rFonts w:ascii="Times New Roman" w:hAnsi="Times New Roman" w:cs="Times New Roman"/>
          <w:sz w:val="28"/>
          <w:szCs w:val="28"/>
        </w:rPr>
        <w:t>тчет по выявлению заболеваний в ходе профилактических медицинских осмотров;</w:t>
      </w:r>
    </w:p>
    <w:p w14:paraId="77EE2C06" w14:textId="3951A505" w:rsid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352A6" w:rsidRPr="002379EB">
        <w:rPr>
          <w:rFonts w:ascii="Times New Roman" w:hAnsi="Times New Roman" w:cs="Times New Roman"/>
          <w:sz w:val="28"/>
          <w:szCs w:val="28"/>
        </w:rPr>
        <w:t>тчет о поствакцинальных осложнениях в разрезе участков общей практики по видам профилактических прививок, по возрастам и исходам;</w:t>
      </w:r>
    </w:p>
    <w:p w14:paraId="49108580" w14:textId="02086BEA" w:rsidR="000352A6" w:rsidRPr="002379EB" w:rsidRDefault="002379EB" w:rsidP="00FB7715">
      <w:pPr>
        <w:pStyle w:val="ae"/>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0352A6" w:rsidRPr="002379EB">
        <w:rPr>
          <w:rFonts w:ascii="Times New Roman" w:hAnsi="Times New Roman" w:cs="Times New Roman"/>
          <w:sz w:val="28"/>
          <w:szCs w:val="28"/>
        </w:rPr>
        <w:t>ониторинг маркера «КВИ: настороженность». Такой вид отчета позволит всегда контролировать и своевременно определять круг близких контактных при регистрации коронавирусной инфекции для недопущения предупреждения и распространения коронавирусной инфекции</w:t>
      </w:r>
      <w:r>
        <w:rPr>
          <w:rFonts w:ascii="Times New Roman" w:hAnsi="Times New Roman" w:cs="Times New Roman"/>
          <w:sz w:val="28"/>
          <w:szCs w:val="28"/>
        </w:rPr>
        <w:t>.</w:t>
      </w:r>
    </w:p>
    <w:p w14:paraId="19DE6C99" w14:textId="77777777" w:rsidR="000352A6" w:rsidRPr="000352A6" w:rsidRDefault="000352A6" w:rsidP="000352A6">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 помощью вкладки «Индикаторы» оценивается качество работы медицинской организации. Все данные можно выгрузить в </w:t>
      </w:r>
      <w:r w:rsidRPr="000352A6">
        <w:rPr>
          <w:rFonts w:ascii="Times New Roman" w:hAnsi="Times New Roman" w:cs="Times New Roman"/>
          <w:sz w:val="28"/>
          <w:szCs w:val="28"/>
          <w:lang w:val="en-US"/>
        </w:rPr>
        <w:t>Excel</w:t>
      </w:r>
      <w:r w:rsidRPr="000352A6">
        <w:rPr>
          <w:rFonts w:ascii="Times New Roman" w:hAnsi="Times New Roman" w:cs="Times New Roman"/>
          <w:sz w:val="28"/>
          <w:szCs w:val="28"/>
        </w:rPr>
        <w:t xml:space="preserve"> (рисунок 20).</w:t>
      </w:r>
    </w:p>
    <w:p w14:paraId="04F8EF0B" w14:textId="77777777" w:rsidR="000352A6" w:rsidRPr="000352A6" w:rsidRDefault="000352A6" w:rsidP="000352A6">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578E08B4" wp14:editId="7EF0CAA9">
            <wp:extent cx="3890938" cy="1714500"/>
            <wp:effectExtent l="19050" t="19050" r="14312" b="19050"/>
            <wp:docPr id="8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l="17893" t="6410" r="18903" b="44103"/>
                    <a:stretch>
                      <a:fillRect/>
                    </a:stretch>
                  </pic:blipFill>
                  <pic:spPr bwMode="auto">
                    <a:xfrm>
                      <a:off x="0" y="0"/>
                      <a:ext cx="3890938" cy="1714500"/>
                    </a:xfrm>
                    <a:prstGeom prst="rect">
                      <a:avLst/>
                    </a:prstGeom>
                    <a:noFill/>
                    <a:ln w="9525">
                      <a:solidFill>
                        <a:schemeClr val="tx1"/>
                      </a:solidFill>
                      <a:miter lim="800000"/>
                      <a:headEnd/>
                      <a:tailEnd/>
                    </a:ln>
                  </pic:spPr>
                </pic:pic>
              </a:graphicData>
            </a:graphic>
          </wp:inline>
        </w:drawing>
      </w:r>
    </w:p>
    <w:p w14:paraId="5CF73B15" w14:textId="77777777" w:rsidR="000352A6" w:rsidRPr="000352A6" w:rsidRDefault="000352A6" w:rsidP="000352A6">
      <w:pPr>
        <w:spacing w:after="0" w:line="240" w:lineRule="auto"/>
        <w:ind w:firstLine="709"/>
        <w:rPr>
          <w:rFonts w:ascii="Times New Roman" w:hAnsi="Times New Roman" w:cs="Times New Roman"/>
          <w:sz w:val="28"/>
          <w:szCs w:val="28"/>
        </w:rPr>
      </w:pPr>
    </w:p>
    <w:p w14:paraId="13A2766A" w14:textId="77777777" w:rsidR="000352A6" w:rsidRDefault="000352A6" w:rsidP="00C443E1">
      <w:pPr>
        <w:tabs>
          <w:tab w:val="left" w:pos="3255"/>
        </w:tabs>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20 – Индикаторы</w:t>
      </w:r>
    </w:p>
    <w:p w14:paraId="5AA5758E" w14:textId="77777777" w:rsidR="008D1EA4" w:rsidRDefault="008D1EA4" w:rsidP="008D1EA4">
      <w:pPr>
        <w:tabs>
          <w:tab w:val="left" w:pos="3255"/>
        </w:tabs>
        <w:spacing w:after="0" w:line="240" w:lineRule="auto"/>
        <w:ind w:firstLine="709"/>
        <w:rPr>
          <w:rFonts w:ascii="Times New Roman" w:hAnsi="Times New Roman" w:cs="Times New Roman"/>
          <w:sz w:val="28"/>
          <w:szCs w:val="28"/>
        </w:rPr>
      </w:pPr>
    </w:p>
    <w:p w14:paraId="189BB981" w14:textId="77777777" w:rsidR="008D1EA4" w:rsidRPr="000352A6" w:rsidRDefault="008D1EA4" w:rsidP="008D1EA4">
      <w:pPr>
        <w:spacing w:after="0" w:line="240" w:lineRule="auto"/>
        <w:jc w:val="both"/>
        <w:rPr>
          <w:rFonts w:ascii="Times New Roman" w:hAnsi="Times New Roman" w:cs="Times New Roman"/>
          <w:sz w:val="28"/>
          <w:szCs w:val="28"/>
        </w:rPr>
      </w:pPr>
      <w:r w:rsidRPr="000352A6">
        <w:rPr>
          <w:rFonts w:ascii="Times New Roman" w:hAnsi="Times New Roman" w:cs="Times New Roman"/>
          <w:sz w:val="28"/>
          <w:szCs w:val="28"/>
        </w:rPr>
        <w:t xml:space="preserve">С целью качества работы врачей – эпидемиологов и комиссии инфекционного контроля в модуль «Индикаторы» можно внедрить индикаторы оценки рисков инфекционного контроля. </w:t>
      </w:r>
    </w:p>
    <w:p w14:paraId="29285970"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данную группу следует включить следующие индикаторы:</w:t>
      </w:r>
    </w:p>
    <w:p w14:paraId="0DE5E9CA" w14:textId="0B2FC393"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8D1EA4" w:rsidRPr="000352A6">
        <w:rPr>
          <w:rFonts w:ascii="Times New Roman" w:hAnsi="Times New Roman" w:cs="Times New Roman"/>
          <w:sz w:val="28"/>
          <w:szCs w:val="28"/>
        </w:rPr>
        <w:t xml:space="preserve">игиена рук; </w:t>
      </w:r>
    </w:p>
    <w:p w14:paraId="528452DA"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случаев ВБИ с проведением эпидемиологического расследования;</w:t>
      </w:r>
    </w:p>
    <w:p w14:paraId="6D4AA6B2"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случаев заноса инфекции с проведением эпидемиологического расследования;</w:t>
      </w:r>
    </w:p>
    <w:p w14:paraId="4B228913"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гнойно-септических процессов после оперативных вмешательств;</w:t>
      </w:r>
    </w:p>
    <w:p w14:paraId="24D1B8EE"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D1EA4" w:rsidRPr="002379EB">
        <w:rPr>
          <w:rFonts w:ascii="Times New Roman" w:hAnsi="Times New Roman" w:cs="Times New Roman"/>
          <w:sz w:val="28"/>
          <w:szCs w:val="28"/>
        </w:rPr>
        <w:t>оказатель повторного поступления (в течение месяца по поводу одного и того же заболевания);</w:t>
      </w:r>
    </w:p>
    <w:p w14:paraId="4B8BB386"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послеоперационных осложнений;</w:t>
      </w:r>
    </w:p>
    <w:p w14:paraId="4A1C87D9"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медицинских работников хирургического профиля, прошедших обследование на маркеры ВГВ, ВГС и антитела к ВИЧ;</w:t>
      </w:r>
    </w:p>
    <w:p w14:paraId="5EE79CC3" w14:textId="77777777" w:rsidR="002379EB" w:rsidRDefault="002379EB" w:rsidP="00FB7715">
      <w:pPr>
        <w:pStyle w:val="ae"/>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8D1EA4" w:rsidRPr="002379EB">
        <w:rPr>
          <w:rFonts w:ascii="Times New Roman" w:hAnsi="Times New Roman" w:cs="Times New Roman"/>
          <w:sz w:val="28"/>
          <w:szCs w:val="28"/>
        </w:rPr>
        <w:t>дельный вес случаев КВИ в стационаре;</w:t>
      </w:r>
    </w:p>
    <w:p w14:paraId="4030EB1A" w14:textId="77777777" w:rsidR="002379EB" w:rsidRDefault="008D1EA4" w:rsidP="00FB7715">
      <w:pPr>
        <w:pStyle w:val="ae"/>
        <w:numPr>
          <w:ilvl w:val="0"/>
          <w:numId w:val="55"/>
        </w:numPr>
        <w:spacing w:after="0" w:line="240" w:lineRule="auto"/>
        <w:jc w:val="both"/>
        <w:rPr>
          <w:rFonts w:ascii="Times New Roman" w:hAnsi="Times New Roman" w:cs="Times New Roman"/>
          <w:sz w:val="28"/>
          <w:szCs w:val="28"/>
        </w:rPr>
      </w:pPr>
      <w:r w:rsidRPr="002379EB">
        <w:rPr>
          <w:rFonts w:ascii="Times New Roman" w:hAnsi="Times New Roman" w:cs="Times New Roman"/>
          <w:sz w:val="28"/>
          <w:szCs w:val="28"/>
        </w:rPr>
        <w:t>% охвата вакцинацией КВИ среди прикрепленного населения;</w:t>
      </w:r>
    </w:p>
    <w:p w14:paraId="793D69D2" w14:textId="47310F9E" w:rsidR="008D1EA4" w:rsidRPr="002379EB" w:rsidRDefault="008D1EA4" w:rsidP="00FB7715">
      <w:pPr>
        <w:pStyle w:val="ae"/>
        <w:numPr>
          <w:ilvl w:val="0"/>
          <w:numId w:val="55"/>
        </w:numPr>
        <w:spacing w:after="0" w:line="240" w:lineRule="auto"/>
        <w:jc w:val="both"/>
        <w:rPr>
          <w:rFonts w:ascii="Times New Roman" w:hAnsi="Times New Roman" w:cs="Times New Roman"/>
          <w:sz w:val="28"/>
          <w:szCs w:val="28"/>
        </w:rPr>
      </w:pPr>
      <w:r w:rsidRPr="002379EB">
        <w:rPr>
          <w:rFonts w:ascii="Times New Roman" w:hAnsi="Times New Roman" w:cs="Times New Roman"/>
          <w:sz w:val="28"/>
          <w:szCs w:val="28"/>
        </w:rPr>
        <w:t xml:space="preserve"> % охвата обучением медицинских работников по вопросам инфекционного контроля.</w:t>
      </w:r>
    </w:p>
    <w:p w14:paraId="7163CD12" w14:textId="3BC38128" w:rsidR="008D1EA4" w:rsidRPr="002379EB" w:rsidRDefault="008D1EA4" w:rsidP="00FB7715">
      <w:pPr>
        <w:pStyle w:val="ae"/>
        <w:widowControl w:val="0"/>
        <w:numPr>
          <w:ilvl w:val="0"/>
          <w:numId w:val="46"/>
        </w:numPr>
        <w:autoSpaceDE w:val="0"/>
        <w:autoSpaceDN w:val="0"/>
        <w:spacing w:after="0" w:line="240" w:lineRule="auto"/>
        <w:jc w:val="both"/>
        <w:rPr>
          <w:rFonts w:ascii="Times New Roman" w:hAnsi="Times New Roman" w:cs="Times New Roman"/>
          <w:sz w:val="28"/>
          <w:szCs w:val="28"/>
        </w:rPr>
      </w:pPr>
      <w:r w:rsidRPr="002379EB">
        <w:rPr>
          <w:rFonts w:ascii="Times New Roman" w:hAnsi="Times New Roman" w:cs="Times New Roman"/>
          <w:b/>
          <w:sz w:val="28"/>
          <w:szCs w:val="28"/>
        </w:rPr>
        <w:t>Модуль «Документы»</w:t>
      </w:r>
      <w:r w:rsidRPr="002379EB">
        <w:rPr>
          <w:rFonts w:ascii="Times New Roman" w:hAnsi="Times New Roman" w:cs="Times New Roman"/>
          <w:sz w:val="28"/>
          <w:szCs w:val="28"/>
        </w:rPr>
        <w:t xml:space="preserve"> - предназначен для формирования, согласования</w:t>
      </w:r>
      <w:r w:rsidR="002379EB">
        <w:rPr>
          <w:rFonts w:ascii="Times New Roman" w:hAnsi="Times New Roman" w:cs="Times New Roman"/>
          <w:sz w:val="28"/>
          <w:szCs w:val="28"/>
        </w:rPr>
        <w:t xml:space="preserve"> </w:t>
      </w:r>
      <w:r w:rsidRPr="002379EB">
        <w:rPr>
          <w:rFonts w:ascii="Times New Roman" w:hAnsi="Times New Roman" w:cs="Times New Roman"/>
          <w:sz w:val="28"/>
          <w:szCs w:val="28"/>
        </w:rPr>
        <w:t>учетных форм, создания анкет и опросников, путем автоматического подбора кандидатов.</w:t>
      </w:r>
    </w:p>
    <w:p w14:paraId="1CBF28AC"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Модуль «Документы» обеспечивает выполнение следующих функциональных возможностей:</w:t>
      </w:r>
    </w:p>
    <w:p w14:paraId="594FBA89" w14:textId="027D151B" w:rsidR="002379EB" w:rsidRDefault="002379EB" w:rsidP="00FB7715">
      <w:pPr>
        <w:pStyle w:val="ae"/>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8D1EA4" w:rsidRPr="002379EB">
        <w:rPr>
          <w:rFonts w:ascii="Times New Roman" w:hAnsi="Times New Roman" w:cs="Times New Roman"/>
          <w:sz w:val="28"/>
          <w:szCs w:val="28"/>
        </w:rPr>
        <w:t>ормирование учетных форм;</w:t>
      </w:r>
    </w:p>
    <w:p w14:paraId="59913F97" w14:textId="5B847284" w:rsidR="002379EB" w:rsidRDefault="002379EB" w:rsidP="00FB7715">
      <w:pPr>
        <w:pStyle w:val="ae"/>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8D1EA4" w:rsidRPr="002379EB">
        <w:rPr>
          <w:rFonts w:ascii="Times New Roman" w:hAnsi="Times New Roman" w:cs="Times New Roman"/>
          <w:sz w:val="28"/>
          <w:szCs w:val="28"/>
        </w:rPr>
        <w:t>огласование учетных форм;</w:t>
      </w:r>
    </w:p>
    <w:p w14:paraId="34173088" w14:textId="60FD5D82" w:rsidR="002379EB" w:rsidRDefault="002379EB" w:rsidP="00FB7715">
      <w:pPr>
        <w:pStyle w:val="ae"/>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8D1EA4" w:rsidRPr="002379EB">
        <w:rPr>
          <w:rFonts w:ascii="Times New Roman" w:hAnsi="Times New Roman" w:cs="Times New Roman"/>
          <w:sz w:val="28"/>
          <w:szCs w:val="28"/>
        </w:rPr>
        <w:t>оздание шаблонов согласования учетных форм;</w:t>
      </w:r>
    </w:p>
    <w:p w14:paraId="47CDA050" w14:textId="0D99E5B6" w:rsidR="002379EB" w:rsidRDefault="002379EB" w:rsidP="00FB7715">
      <w:pPr>
        <w:pStyle w:val="ae"/>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8D1EA4" w:rsidRPr="002379EB">
        <w:rPr>
          <w:rFonts w:ascii="Times New Roman" w:hAnsi="Times New Roman" w:cs="Times New Roman"/>
          <w:sz w:val="28"/>
          <w:szCs w:val="28"/>
        </w:rPr>
        <w:t>ыдача справок и больничных листов, продление в случае необходимости</w:t>
      </w:r>
      <w:r>
        <w:rPr>
          <w:rFonts w:ascii="Times New Roman" w:hAnsi="Times New Roman" w:cs="Times New Roman"/>
          <w:sz w:val="28"/>
          <w:szCs w:val="28"/>
        </w:rPr>
        <w:t>;</w:t>
      </w:r>
    </w:p>
    <w:p w14:paraId="2908C743" w14:textId="32860DD9" w:rsidR="008D1EA4" w:rsidRPr="002379EB" w:rsidRDefault="002379EB" w:rsidP="00FB7715">
      <w:pPr>
        <w:pStyle w:val="ae"/>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8D1EA4" w:rsidRPr="002379EB">
        <w:rPr>
          <w:rFonts w:ascii="Times New Roman" w:hAnsi="Times New Roman" w:cs="Times New Roman"/>
          <w:sz w:val="28"/>
          <w:szCs w:val="28"/>
        </w:rPr>
        <w:t>ормирование опросов и анкет.</w:t>
      </w:r>
    </w:p>
    <w:p w14:paraId="50D10DAF"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 помощью вкладки «Опрос и анкетирование» можно разработать опросник или анкету для медицинских работников и провести аттестацию медицинских работников в дистанционном режиме. </w:t>
      </w:r>
    </w:p>
    <w:p w14:paraId="7F06E330" w14:textId="77777777" w:rsidR="008D1EA4"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 xml:space="preserve">Создавать анкету или вопросник можно как на казахском, так и на русском языках. Для того чтобы провести анонимный опрос, можно выбрать галочку в поле «Анонимно». Можно вносить вопросы с несколькими вариантами ответов. Анкету или опросник можно в любое время отредактировать, удалить при необходимости или скрыть. Также можно регулировать сроки, например, можно указать период, в течение которого сотрудники должны ответить на вопросы по инфекционному контролю. Также врач – эпидемиолог может самостоятельно сделать подбор кандидатов для проведения опроса или анкетирования. </w:t>
      </w:r>
    </w:p>
    <w:p w14:paraId="4646A8DD"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lastRenderedPageBreak/>
        <w:t>В</w:t>
      </w:r>
      <w:r>
        <w:rPr>
          <w:rFonts w:ascii="Times New Roman" w:hAnsi="Times New Roman" w:cs="Times New Roman"/>
          <w:sz w:val="28"/>
          <w:szCs w:val="28"/>
        </w:rPr>
        <w:t>о вкладке</w:t>
      </w:r>
      <w:r w:rsidRPr="000352A6">
        <w:rPr>
          <w:rFonts w:ascii="Times New Roman" w:hAnsi="Times New Roman" w:cs="Times New Roman"/>
          <w:sz w:val="28"/>
          <w:szCs w:val="28"/>
        </w:rPr>
        <w:t xml:space="preserve"> «Маркеры» внедрены маркеры, которые нужны для эпидемиологического расследования либо мониторинга:</w:t>
      </w:r>
    </w:p>
    <w:p w14:paraId="664FADE7"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8D1EA4" w:rsidRPr="000352A6">
        <w:rPr>
          <w:rFonts w:ascii="Times New Roman" w:hAnsi="Times New Roman" w:cs="Times New Roman"/>
          <w:sz w:val="28"/>
          <w:szCs w:val="28"/>
        </w:rPr>
        <w:t>ет флюорографии;</w:t>
      </w:r>
    </w:p>
    <w:p w14:paraId="7395F658"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8D1EA4" w:rsidRPr="001D1D95">
        <w:rPr>
          <w:rFonts w:ascii="Times New Roman" w:hAnsi="Times New Roman" w:cs="Times New Roman"/>
          <w:sz w:val="28"/>
          <w:szCs w:val="28"/>
        </w:rPr>
        <w:t>ет осмотров по Д-учету;</w:t>
      </w:r>
    </w:p>
    <w:p w14:paraId="58289FF9"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ф</w:t>
      </w:r>
      <w:r w:rsidR="008D1EA4" w:rsidRPr="001D1D95">
        <w:rPr>
          <w:rFonts w:ascii="Times New Roman" w:hAnsi="Times New Roman" w:cs="Times New Roman"/>
          <w:sz w:val="28"/>
          <w:szCs w:val="28"/>
        </w:rPr>
        <w:t>люрозадержанный</w:t>
      </w:r>
      <w:proofErr w:type="spellEnd"/>
      <w:r w:rsidR="008D1EA4" w:rsidRPr="001D1D95">
        <w:rPr>
          <w:rFonts w:ascii="Times New Roman" w:hAnsi="Times New Roman" w:cs="Times New Roman"/>
          <w:sz w:val="28"/>
          <w:szCs w:val="28"/>
        </w:rPr>
        <w:t>;</w:t>
      </w:r>
    </w:p>
    <w:p w14:paraId="0DFEA561"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008D1EA4" w:rsidRPr="001D1D95">
        <w:rPr>
          <w:rFonts w:ascii="Times New Roman" w:hAnsi="Times New Roman" w:cs="Times New Roman"/>
          <w:sz w:val="28"/>
          <w:szCs w:val="28"/>
        </w:rPr>
        <w:t>олезни системы кровообращения</w:t>
      </w:r>
    </w:p>
    <w:p w14:paraId="6E95571D"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8D1EA4" w:rsidRPr="001D1D95">
        <w:rPr>
          <w:rFonts w:ascii="Times New Roman" w:hAnsi="Times New Roman" w:cs="Times New Roman"/>
          <w:sz w:val="28"/>
          <w:szCs w:val="28"/>
        </w:rPr>
        <w:t>ерифицированный туберкулез (новый маркер);</w:t>
      </w:r>
    </w:p>
    <w:p w14:paraId="50B9502E" w14:textId="77777777" w:rsidR="001D1D95" w:rsidRDefault="001D1D95" w:rsidP="00FB7715">
      <w:pPr>
        <w:pStyle w:val="ae"/>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8D1EA4" w:rsidRPr="001D1D95">
        <w:rPr>
          <w:rFonts w:ascii="Times New Roman" w:hAnsi="Times New Roman" w:cs="Times New Roman"/>
          <w:sz w:val="28"/>
          <w:szCs w:val="28"/>
        </w:rPr>
        <w:t>ВИ: близкие контакты (новый маркер);</w:t>
      </w:r>
    </w:p>
    <w:p w14:paraId="4AB1E008" w14:textId="47DBA798" w:rsidR="008D1EA4" w:rsidRPr="001D1D95" w:rsidRDefault="008D1EA4" w:rsidP="00FB7715">
      <w:pPr>
        <w:pStyle w:val="ae"/>
        <w:numPr>
          <w:ilvl w:val="0"/>
          <w:numId w:val="57"/>
        </w:numPr>
        <w:spacing w:after="0" w:line="240" w:lineRule="auto"/>
        <w:jc w:val="both"/>
        <w:rPr>
          <w:rFonts w:ascii="Times New Roman" w:hAnsi="Times New Roman" w:cs="Times New Roman"/>
          <w:sz w:val="28"/>
          <w:szCs w:val="28"/>
        </w:rPr>
      </w:pPr>
      <w:r w:rsidRPr="001D1D95">
        <w:rPr>
          <w:rFonts w:ascii="Times New Roman" w:hAnsi="Times New Roman" w:cs="Times New Roman"/>
          <w:sz w:val="28"/>
          <w:szCs w:val="28"/>
        </w:rPr>
        <w:t>КВИ: настороженность (новый маркер).</w:t>
      </w:r>
    </w:p>
    <w:p w14:paraId="24EC6661"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Для улучшения уровня охвата профилактическими прививками следует добавить маркер «Нет прививки». С помощью этого маркера врачи – эпидемиологи смогут вести мониторинг среди населения по охвату профилактическими прививками. Ввиду проведения вакцинации против коронавирусной инфекции среди взрослого населения можно внедрить в КМИС маркер «Вакцинирован-КВИ». Данный маркер позволит врачу-эпидемиологу контролировать эпидемиологическую обстановку в медицинской организации при обращении пациентов с подозрением на КВИ для недопущения распространения и возникновения данной инфекции.</w:t>
      </w:r>
    </w:p>
    <w:p w14:paraId="1C20580E" w14:textId="350741F3" w:rsidR="008D1EA4" w:rsidRPr="00145646" w:rsidRDefault="008D1EA4" w:rsidP="00FB7715">
      <w:pPr>
        <w:pStyle w:val="ae"/>
        <w:widowControl w:val="0"/>
        <w:numPr>
          <w:ilvl w:val="0"/>
          <w:numId w:val="46"/>
        </w:numPr>
        <w:autoSpaceDE w:val="0"/>
        <w:autoSpaceDN w:val="0"/>
        <w:spacing w:after="0" w:line="240" w:lineRule="auto"/>
        <w:jc w:val="both"/>
        <w:rPr>
          <w:rFonts w:ascii="Times New Roman" w:hAnsi="Times New Roman" w:cs="Times New Roman"/>
          <w:b/>
          <w:sz w:val="28"/>
          <w:szCs w:val="28"/>
        </w:rPr>
      </w:pPr>
      <w:r w:rsidRPr="00145646">
        <w:rPr>
          <w:rFonts w:ascii="Times New Roman" w:hAnsi="Times New Roman" w:cs="Times New Roman"/>
          <w:b/>
          <w:sz w:val="28"/>
          <w:szCs w:val="28"/>
        </w:rPr>
        <w:t>Модуль «Кабинет врача»</w:t>
      </w:r>
    </w:p>
    <w:p w14:paraId="1FDEC922"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 модуле выбираете виджет «истории болезни» (рисунок 21), где следует внедрить маркеры «КВИ – настороженность» и «КВИ – близкий контакт», в таком случаев, как эпидемиолог, так и лечащий врач будет видеть статус пациента и сможет предотвратить возникновения ВБИ или заносной инфекции.</w:t>
      </w:r>
    </w:p>
    <w:p w14:paraId="40D6F219"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769BBD76" wp14:editId="4FC052AD">
            <wp:extent cx="5334000" cy="2505075"/>
            <wp:effectExtent l="19050" t="19050" r="19050" b="28575"/>
            <wp:docPr id="80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t="11429" b="5079"/>
                    <a:stretch>
                      <a:fillRect/>
                    </a:stretch>
                  </pic:blipFill>
                  <pic:spPr bwMode="auto">
                    <a:xfrm>
                      <a:off x="0" y="0"/>
                      <a:ext cx="5334000" cy="2505075"/>
                    </a:xfrm>
                    <a:prstGeom prst="rect">
                      <a:avLst/>
                    </a:prstGeom>
                    <a:noFill/>
                    <a:ln w="3175">
                      <a:solidFill>
                        <a:schemeClr val="tx1"/>
                      </a:solidFill>
                      <a:miter lim="800000"/>
                      <a:headEnd/>
                      <a:tailEnd/>
                    </a:ln>
                  </pic:spPr>
                </pic:pic>
              </a:graphicData>
            </a:graphic>
          </wp:inline>
        </w:drawing>
      </w:r>
    </w:p>
    <w:p w14:paraId="11126D45" w14:textId="77777777" w:rsidR="008D1EA4" w:rsidRPr="000352A6" w:rsidRDefault="008D1EA4" w:rsidP="008D1EA4">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21 – истории болезни</w:t>
      </w:r>
    </w:p>
    <w:p w14:paraId="0AF6AEC9" w14:textId="77777777"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Во вкладке «температурный лист» (рисунок 22) истории болезни можно получить доступ к температуре пациента в динамике во время нахождения в стационаре для микробиологического мониторинга, для контроля за внутрибольничными инфекциями, послеоперационными осложнениями, включая гнойно-септические инфекции.</w:t>
      </w:r>
    </w:p>
    <w:p w14:paraId="349C09C5" w14:textId="77777777" w:rsidR="008D1EA4" w:rsidRDefault="008D1EA4" w:rsidP="008D1EA4">
      <w:pPr>
        <w:tabs>
          <w:tab w:val="left" w:pos="3255"/>
        </w:tabs>
        <w:spacing w:after="0" w:line="240" w:lineRule="auto"/>
        <w:ind w:firstLine="709"/>
        <w:rPr>
          <w:rFonts w:ascii="Times New Roman" w:hAnsi="Times New Roman" w:cs="Times New Roman"/>
          <w:sz w:val="28"/>
          <w:szCs w:val="28"/>
        </w:rPr>
      </w:pPr>
    </w:p>
    <w:p w14:paraId="612F9F9C" w14:textId="77777777" w:rsidR="008D1EA4" w:rsidRPr="000352A6" w:rsidRDefault="008D1EA4" w:rsidP="008D1EA4">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noProof/>
          <w:sz w:val="28"/>
          <w:szCs w:val="28"/>
          <w:lang w:eastAsia="ru-RU"/>
        </w:rPr>
        <w:lastRenderedPageBreak/>
        <w:drawing>
          <wp:inline distT="0" distB="0" distL="0" distR="0" wp14:anchorId="20308599" wp14:editId="008214C1">
            <wp:extent cx="4657725" cy="1428750"/>
            <wp:effectExtent l="19050" t="19050" r="28575" b="19050"/>
            <wp:docPr id="8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t="11636" b="33818"/>
                    <a:stretch>
                      <a:fillRect/>
                    </a:stretch>
                  </pic:blipFill>
                  <pic:spPr bwMode="auto">
                    <a:xfrm>
                      <a:off x="0" y="0"/>
                      <a:ext cx="4657725" cy="1428750"/>
                    </a:xfrm>
                    <a:prstGeom prst="rect">
                      <a:avLst/>
                    </a:prstGeom>
                    <a:noFill/>
                    <a:ln w="3175">
                      <a:solidFill>
                        <a:schemeClr val="tx1"/>
                      </a:solidFill>
                      <a:miter lim="800000"/>
                      <a:headEnd/>
                      <a:tailEnd/>
                    </a:ln>
                  </pic:spPr>
                </pic:pic>
              </a:graphicData>
            </a:graphic>
          </wp:inline>
        </w:drawing>
      </w:r>
    </w:p>
    <w:p w14:paraId="7B0B03BA" w14:textId="77777777" w:rsidR="008D1EA4" w:rsidRPr="000352A6" w:rsidRDefault="008D1EA4" w:rsidP="008D1EA4">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22 – температурный лист</w:t>
      </w:r>
    </w:p>
    <w:p w14:paraId="709AF186" w14:textId="17C70B90" w:rsidR="008D1EA4" w:rsidRPr="000352A6" w:rsidRDefault="008D1EA4" w:rsidP="008D1EA4">
      <w:pPr>
        <w:spacing w:after="0" w:line="240" w:lineRule="auto"/>
        <w:ind w:firstLine="709"/>
        <w:jc w:val="both"/>
        <w:rPr>
          <w:rFonts w:ascii="Times New Roman" w:hAnsi="Times New Roman" w:cs="Times New Roman"/>
          <w:sz w:val="28"/>
          <w:szCs w:val="28"/>
        </w:rPr>
      </w:pPr>
      <w:r w:rsidRPr="000352A6">
        <w:rPr>
          <w:rFonts w:ascii="Times New Roman" w:hAnsi="Times New Roman" w:cs="Times New Roman"/>
          <w:sz w:val="28"/>
          <w:szCs w:val="28"/>
        </w:rPr>
        <w:t>Во вкладке «назначения» эпидемиолог может получить доступ к лабораторному обследованию на КВИ ПЦР методом, либо бак посева с раны после операции у пациента</w:t>
      </w:r>
      <w:r w:rsidR="009E66D0">
        <w:rPr>
          <w:rFonts w:ascii="Times New Roman" w:hAnsi="Times New Roman" w:cs="Times New Roman"/>
          <w:sz w:val="28"/>
          <w:szCs w:val="28"/>
        </w:rPr>
        <w:t xml:space="preserve">. Это </w:t>
      </w:r>
      <w:r w:rsidR="009E66D0" w:rsidRPr="000352A6">
        <w:rPr>
          <w:rFonts w:ascii="Times New Roman" w:hAnsi="Times New Roman" w:cs="Times New Roman"/>
          <w:sz w:val="28"/>
          <w:szCs w:val="28"/>
        </w:rPr>
        <w:t>значительно сократит время эпидемиологу на получение результатов лабораторных обследований при проведении микробиологического мониторинга. Микробиологический мониторинг позволяет выявить группы и факторы риска возникновения ВБИ, определить предвестников осложнения эпидемиологической обстановки и дать оценку с прогнозированием эпидемиологической ситуации в медицинской</w:t>
      </w:r>
      <w:r w:rsidR="009E66D0">
        <w:rPr>
          <w:rFonts w:ascii="Times New Roman" w:hAnsi="Times New Roman" w:cs="Times New Roman"/>
          <w:sz w:val="28"/>
          <w:szCs w:val="28"/>
        </w:rPr>
        <w:t xml:space="preserve"> организации. </w:t>
      </w:r>
      <w:r w:rsidR="009E66D0" w:rsidRPr="000352A6">
        <w:rPr>
          <w:rFonts w:ascii="Times New Roman" w:hAnsi="Times New Roman" w:cs="Times New Roman"/>
          <w:sz w:val="28"/>
          <w:szCs w:val="28"/>
        </w:rPr>
        <w:t>(рисунок 23).</w:t>
      </w:r>
    </w:p>
    <w:p w14:paraId="0330A4BC" w14:textId="77777777" w:rsidR="008D1EA4" w:rsidRPr="000352A6" w:rsidRDefault="008D1EA4" w:rsidP="008D1EA4">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noProof/>
          <w:sz w:val="28"/>
          <w:szCs w:val="28"/>
          <w:lang w:eastAsia="ru-RU"/>
        </w:rPr>
        <w:drawing>
          <wp:inline distT="0" distB="0" distL="0" distR="0" wp14:anchorId="1962DF3F" wp14:editId="011B3109">
            <wp:extent cx="4467225" cy="2686050"/>
            <wp:effectExtent l="19050" t="19050" r="28575" b="19050"/>
            <wp:docPr id="8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l="1010" t="12308" r="31313" b="15385"/>
                    <a:stretch>
                      <a:fillRect/>
                    </a:stretch>
                  </pic:blipFill>
                  <pic:spPr bwMode="auto">
                    <a:xfrm>
                      <a:off x="0" y="0"/>
                      <a:ext cx="4467225" cy="2686050"/>
                    </a:xfrm>
                    <a:prstGeom prst="rect">
                      <a:avLst/>
                    </a:prstGeom>
                    <a:noFill/>
                    <a:ln w="9525">
                      <a:solidFill>
                        <a:schemeClr val="tx1"/>
                      </a:solidFill>
                      <a:miter lim="800000"/>
                      <a:headEnd/>
                      <a:tailEnd/>
                    </a:ln>
                  </pic:spPr>
                </pic:pic>
              </a:graphicData>
            </a:graphic>
          </wp:inline>
        </w:drawing>
      </w:r>
    </w:p>
    <w:p w14:paraId="7C2C67EE" w14:textId="77777777" w:rsidR="008D1EA4" w:rsidRPr="000352A6" w:rsidRDefault="008D1EA4" w:rsidP="008D1EA4">
      <w:pPr>
        <w:spacing w:after="0" w:line="240" w:lineRule="auto"/>
        <w:ind w:firstLine="709"/>
        <w:jc w:val="center"/>
        <w:rPr>
          <w:rFonts w:ascii="Times New Roman" w:hAnsi="Times New Roman" w:cs="Times New Roman"/>
          <w:sz w:val="28"/>
          <w:szCs w:val="28"/>
        </w:rPr>
      </w:pPr>
      <w:r w:rsidRPr="000352A6">
        <w:rPr>
          <w:rFonts w:ascii="Times New Roman" w:hAnsi="Times New Roman" w:cs="Times New Roman"/>
          <w:sz w:val="28"/>
          <w:szCs w:val="28"/>
        </w:rPr>
        <w:t>Рисунок 23 – назначения</w:t>
      </w:r>
    </w:p>
    <w:p w14:paraId="56AD6E97" w14:textId="64B89A63" w:rsidR="008D1EA4" w:rsidRDefault="008D1EA4" w:rsidP="00C443E1">
      <w:pPr>
        <w:spacing w:after="0" w:line="240" w:lineRule="auto"/>
        <w:ind w:firstLine="709"/>
        <w:jc w:val="both"/>
        <w:rPr>
          <w:rFonts w:ascii="Times New Roman" w:hAnsi="Times New Roman" w:cs="Times New Roman"/>
          <w:sz w:val="28"/>
          <w:szCs w:val="28"/>
        </w:rPr>
      </w:pPr>
    </w:p>
    <w:p w14:paraId="48B46261" w14:textId="4E684878" w:rsidR="00C00E75" w:rsidRPr="00145646" w:rsidRDefault="00C00E75" w:rsidP="00145646">
      <w:pPr>
        <w:spacing w:after="0" w:line="240" w:lineRule="auto"/>
        <w:rPr>
          <w:rFonts w:ascii="Times New Roman" w:hAnsi="Times New Roman" w:cs="Times New Roman"/>
          <w:sz w:val="28"/>
          <w:szCs w:val="28"/>
        </w:rPr>
      </w:pPr>
    </w:p>
    <w:sectPr w:rsidR="00C00E75" w:rsidRPr="00145646" w:rsidSect="008D1EA4">
      <w:footerReference w:type="default" r:id="rId46"/>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49E7" w14:textId="77777777" w:rsidR="00306B38" w:rsidRDefault="00306B38" w:rsidP="00573A05">
      <w:pPr>
        <w:spacing w:after="0" w:line="240" w:lineRule="auto"/>
      </w:pPr>
      <w:r>
        <w:separator/>
      </w:r>
    </w:p>
  </w:endnote>
  <w:endnote w:type="continuationSeparator" w:id="0">
    <w:p w14:paraId="1E779B9B" w14:textId="77777777" w:rsidR="00306B38" w:rsidRDefault="00306B38" w:rsidP="00573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226344"/>
      <w:docPartObj>
        <w:docPartGallery w:val="Page Numbers (Bottom of Page)"/>
        <w:docPartUnique/>
      </w:docPartObj>
    </w:sdtPr>
    <w:sdtEndPr/>
    <w:sdtContent>
      <w:p w14:paraId="30C8165F" w14:textId="77777777" w:rsidR="00AA69A3" w:rsidRDefault="00AA69A3">
        <w:pPr>
          <w:pStyle w:val="ac"/>
          <w:jc w:val="center"/>
        </w:pPr>
        <w:r>
          <w:fldChar w:fldCharType="begin"/>
        </w:r>
        <w:r>
          <w:instrText xml:space="preserve"> PAGE   \* MERGEFORMAT </w:instrText>
        </w:r>
        <w:r>
          <w:fldChar w:fldCharType="separate"/>
        </w:r>
        <w:r w:rsidR="00B14DB3">
          <w:rPr>
            <w:noProof/>
          </w:rPr>
          <w:t>63</w:t>
        </w:r>
        <w:r>
          <w:rPr>
            <w:noProof/>
          </w:rPr>
          <w:fldChar w:fldCharType="end"/>
        </w:r>
      </w:p>
    </w:sdtContent>
  </w:sdt>
  <w:p w14:paraId="070F17BA" w14:textId="77777777" w:rsidR="00AA69A3" w:rsidRDefault="00AA69A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149235"/>
      <w:docPartObj>
        <w:docPartGallery w:val="Page Numbers (Bottom of Page)"/>
        <w:docPartUnique/>
      </w:docPartObj>
    </w:sdtPr>
    <w:sdtEndPr/>
    <w:sdtContent>
      <w:p w14:paraId="0A3CEBFD" w14:textId="77777777" w:rsidR="00AA69A3" w:rsidRDefault="00AA69A3">
        <w:pPr>
          <w:pStyle w:val="ac"/>
          <w:jc w:val="center"/>
        </w:pPr>
        <w:r>
          <w:fldChar w:fldCharType="begin"/>
        </w:r>
        <w:r>
          <w:instrText xml:space="preserve"> PAGE   \* MERGEFORMAT </w:instrText>
        </w:r>
        <w:r>
          <w:fldChar w:fldCharType="separate"/>
        </w:r>
        <w:r w:rsidR="00B14DB3">
          <w:rPr>
            <w:noProof/>
          </w:rPr>
          <w:t>65</w:t>
        </w:r>
        <w:r>
          <w:rPr>
            <w:noProof/>
          </w:rPr>
          <w:fldChar w:fldCharType="end"/>
        </w:r>
      </w:p>
    </w:sdtContent>
  </w:sdt>
  <w:p w14:paraId="5E360454" w14:textId="77777777" w:rsidR="00AA69A3" w:rsidRDefault="00AA69A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B0E82" w14:textId="77777777" w:rsidR="00306B38" w:rsidRDefault="00306B38" w:rsidP="00573A05">
      <w:pPr>
        <w:spacing w:after="0" w:line="240" w:lineRule="auto"/>
      </w:pPr>
      <w:r>
        <w:separator/>
      </w:r>
    </w:p>
  </w:footnote>
  <w:footnote w:type="continuationSeparator" w:id="0">
    <w:p w14:paraId="53BEC7B6" w14:textId="77777777" w:rsidR="00306B38" w:rsidRDefault="00306B38" w:rsidP="00573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EC6"/>
    <w:multiLevelType w:val="hybridMultilevel"/>
    <w:tmpl w:val="703AC514"/>
    <w:lvl w:ilvl="0" w:tplc="1A20B92A">
      <w:start w:val="1"/>
      <w:numFmt w:val="decimal"/>
      <w:suff w:val="space"/>
      <w:lvlText w:val="%1)"/>
      <w:lvlJc w:val="left"/>
      <w:pPr>
        <w:ind w:left="0" w:firstLine="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B7303"/>
    <w:multiLevelType w:val="hybridMultilevel"/>
    <w:tmpl w:val="37D2D4F4"/>
    <w:lvl w:ilvl="0" w:tplc="808AA9D0">
      <w:start w:val="1"/>
      <w:numFmt w:val="decimal"/>
      <w:lvlText w:val="%1)"/>
      <w:lvlJc w:val="left"/>
      <w:pPr>
        <w:tabs>
          <w:tab w:val="num" w:pos="709"/>
        </w:tabs>
        <w:ind w:left="709" w:firstLine="0"/>
      </w:pPr>
      <w:rPr>
        <w:rFonts w:hint="default"/>
      </w:rPr>
    </w:lvl>
    <w:lvl w:ilvl="1" w:tplc="AAC6E44A" w:tentative="1">
      <w:start w:val="1"/>
      <w:numFmt w:val="decimal"/>
      <w:lvlText w:val="%2)"/>
      <w:lvlJc w:val="left"/>
      <w:pPr>
        <w:tabs>
          <w:tab w:val="num" w:pos="1789"/>
        </w:tabs>
        <w:ind w:left="1789" w:hanging="360"/>
      </w:pPr>
    </w:lvl>
    <w:lvl w:ilvl="2" w:tplc="6960FB2E" w:tentative="1">
      <w:start w:val="1"/>
      <w:numFmt w:val="decimal"/>
      <w:lvlText w:val="%3)"/>
      <w:lvlJc w:val="left"/>
      <w:pPr>
        <w:tabs>
          <w:tab w:val="num" w:pos="2509"/>
        </w:tabs>
        <w:ind w:left="2509" w:hanging="360"/>
      </w:pPr>
    </w:lvl>
    <w:lvl w:ilvl="3" w:tplc="B642A94E" w:tentative="1">
      <w:start w:val="1"/>
      <w:numFmt w:val="decimal"/>
      <w:lvlText w:val="%4)"/>
      <w:lvlJc w:val="left"/>
      <w:pPr>
        <w:tabs>
          <w:tab w:val="num" w:pos="3229"/>
        </w:tabs>
        <w:ind w:left="3229" w:hanging="360"/>
      </w:pPr>
    </w:lvl>
    <w:lvl w:ilvl="4" w:tplc="90766B6E" w:tentative="1">
      <w:start w:val="1"/>
      <w:numFmt w:val="decimal"/>
      <w:lvlText w:val="%5)"/>
      <w:lvlJc w:val="left"/>
      <w:pPr>
        <w:tabs>
          <w:tab w:val="num" w:pos="3949"/>
        </w:tabs>
        <w:ind w:left="3949" w:hanging="360"/>
      </w:pPr>
    </w:lvl>
    <w:lvl w:ilvl="5" w:tplc="F82A166A" w:tentative="1">
      <w:start w:val="1"/>
      <w:numFmt w:val="decimal"/>
      <w:lvlText w:val="%6)"/>
      <w:lvlJc w:val="left"/>
      <w:pPr>
        <w:tabs>
          <w:tab w:val="num" w:pos="4669"/>
        </w:tabs>
        <w:ind w:left="4669" w:hanging="360"/>
      </w:pPr>
    </w:lvl>
    <w:lvl w:ilvl="6" w:tplc="4D6C7AF4" w:tentative="1">
      <w:start w:val="1"/>
      <w:numFmt w:val="decimal"/>
      <w:lvlText w:val="%7)"/>
      <w:lvlJc w:val="left"/>
      <w:pPr>
        <w:tabs>
          <w:tab w:val="num" w:pos="5389"/>
        </w:tabs>
        <w:ind w:left="5389" w:hanging="360"/>
      </w:pPr>
    </w:lvl>
    <w:lvl w:ilvl="7" w:tplc="5CB4DFA0" w:tentative="1">
      <w:start w:val="1"/>
      <w:numFmt w:val="decimal"/>
      <w:lvlText w:val="%8)"/>
      <w:lvlJc w:val="left"/>
      <w:pPr>
        <w:tabs>
          <w:tab w:val="num" w:pos="6109"/>
        </w:tabs>
        <w:ind w:left="6109" w:hanging="360"/>
      </w:pPr>
    </w:lvl>
    <w:lvl w:ilvl="8" w:tplc="78082A0A" w:tentative="1">
      <w:start w:val="1"/>
      <w:numFmt w:val="decimal"/>
      <w:lvlText w:val="%9)"/>
      <w:lvlJc w:val="left"/>
      <w:pPr>
        <w:tabs>
          <w:tab w:val="num" w:pos="6829"/>
        </w:tabs>
        <w:ind w:left="6829" w:hanging="360"/>
      </w:pPr>
    </w:lvl>
  </w:abstractNum>
  <w:abstractNum w:abstractNumId="2" w15:restartNumberingAfterBreak="0">
    <w:nsid w:val="02EA0AA1"/>
    <w:multiLevelType w:val="hybridMultilevel"/>
    <w:tmpl w:val="E384DABA"/>
    <w:lvl w:ilvl="0" w:tplc="A3928D8E">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3417937"/>
    <w:multiLevelType w:val="hybridMultilevel"/>
    <w:tmpl w:val="56CA085C"/>
    <w:lvl w:ilvl="0" w:tplc="DE808AE8">
      <w:start w:val="1"/>
      <w:numFmt w:val="decimal"/>
      <w:lvlText w:val="%1."/>
      <w:lvlJc w:val="left"/>
      <w:pPr>
        <w:ind w:left="2138" w:hanging="360"/>
      </w:pPr>
      <w:rPr>
        <w:rFonts w:hint="default"/>
      </w:r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4" w15:restartNumberingAfterBreak="0">
    <w:nsid w:val="04A15684"/>
    <w:multiLevelType w:val="hybridMultilevel"/>
    <w:tmpl w:val="5524960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5D2078E"/>
    <w:multiLevelType w:val="hybridMultilevel"/>
    <w:tmpl w:val="49EE97A0"/>
    <w:lvl w:ilvl="0" w:tplc="66DA195C">
      <w:start w:val="1"/>
      <w:numFmt w:val="decimal"/>
      <w:lvlText w:val="%1."/>
      <w:lvlJc w:val="left"/>
      <w:pPr>
        <w:tabs>
          <w:tab w:val="num" w:pos="709"/>
        </w:tabs>
        <w:ind w:left="709" w:firstLine="0"/>
      </w:pPr>
      <w:rPr>
        <w:rFonts w:hint="default"/>
        <w:b w:val="0"/>
        <w:bCs/>
      </w:rPr>
    </w:lvl>
    <w:lvl w:ilvl="1" w:tplc="75781294" w:tentative="1">
      <w:start w:val="1"/>
      <w:numFmt w:val="decimal"/>
      <w:lvlText w:val="%2."/>
      <w:lvlJc w:val="left"/>
      <w:pPr>
        <w:tabs>
          <w:tab w:val="num" w:pos="1440"/>
        </w:tabs>
        <w:ind w:left="1440" w:hanging="360"/>
      </w:pPr>
    </w:lvl>
    <w:lvl w:ilvl="2" w:tplc="170A4438" w:tentative="1">
      <w:start w:val="1"/>
      <w:numFmt w:val="decimal"/>
      <w:lvlText w:val="%3."/>
      <w:lvlJc w:val="left"/>
      <w:pPr>
        <w:tabs>
          <w:tab w:val="num" w:pos="2160"/>
        </w:tabs>
        <w:ind w:left="2160" w:hanging="360"/>
      </w:pPr>
    </w:lvl>
    <w:lvl w:ilvl="3" w:tplc="84DC6B40" w:tentative="1">
      <w:start w:val="1"/>
      <w:numFmt w:val="decimal"/>
      <w:lvlText w:val="%4."/>
      <w:lvlJc w:val="left"/>
      <w:pPr>
        <w:tabs>
          <w:tab w:val="num" w:pos="2880"/>
        </w:tabs>
        <w:ind w:left="2880" w:hanging="360"/>
      </w:pPr>
    </w:lvl>
    <w:lvl w:ilvl="4" w:tplc="1860A1CE" w:tentative="1">
      <w:start w:val="1"/>
      <w:numFmt w:val="decimal"/>
      <w:lvlText w:val="%5."/>
      <w:lvlJc w:val="left"/>
      <w:pPr>
        <w:tabs>
          <w:tab w:val="num" w:pos="3600"/>
        </w:tabs>
        <w:ind w:left="3600" w:hanging="360"/>
      </w:pPr>
    </w:lvl>
    <w:lvl w:ilvl="5" w:tplc="EE8C2DBE" w:tentative="1">
      <w:start w:val="1"/>
      <w:numFmt w:val="decimal"/>
      <w:lvlText w:val="%6."/>
      <w:lvlJc w:val="left"/>
      <w:pPr>
        <w:tabs>
          <w:tab w:val="num" w:pos="4320"/>
        </w:tabs>
        <w:ind w:left="4320" w:hanging="360"/>
      </w:pPr>
    </w:lvl>
    <w:lvl w:ilvl="6" w:tplc="5EFEB26A" w:tentative="1">
      <w:start w:val="1"/>
      <w:numFmt w:val="decimal"/>
      <w:lvlText w:val="%7."/>
      <w:lvlJc w:val="left"/>
      <w:pPr>
        <w:tabs>
          <w:tab w:val="num" w:pos="5040"/>
        </w:tabs>
        <w:ind w:left="5040" w:hanging="360"/>
      </w:pPr>
    </w:lvl>
    <w:lvl w:ilvl="7" w:tplc="44AA9E7A" w:tentative="1">
      <w:start w:val="1"/>
      <w:numFmt w:val="decimal"/>
      <w:lvlText w:val="%8."/>
      <w:lvlJc w:val="left"/>
      <w:pPr>
        <w:tabs>
          <w:tab w:val="num" w:pos="5760"/>
        </w:tabs>
        <w:ind w:left="5760" w:hanging="360"/>
      </w:pPr>
    </w:lvl>
    <w:lvl w:ilvl="8" w:tplc="4FD61BBA" w:tentative="1">
      <w:start w:val="1"/>
      <w:numFmt w:val="decimal"/>
      <w:lvlText w:val="%9."/>
      <w:lvlJc w:val="left"/>
      <w:pPr>
        <w:tabs>
          <w:tab w:val="num" w:pos="6480"/>
        </w:tabs>
        <w:ind w:left="6480" w:hanging="360"/>
      </w:pPr>
    </w:lvl>
  </w:abstractNum>
  <w:abstractNum w:abstractNumId="6" w15:restartNumberingAfterBreak="0">
    <w:nsid w:val="077550E4"/>
    <w:multiLevelType w:val="hybridMultilevel"/>
    <w:tmpl w:val="B8425E12"/>
    <w:lvl w:ilvl="0" w:tplc="4CB42DF4">
      <w:start w:val="1"/>
      <w:numFmt w:val="decimal"/>
      <w:lvlText w:val="%1."/>
      <w:lvlJc w:val="left"/>
      <w:pPr>
        <w:ind w:left="718" w:hanging="284"/>
      </w:pPr>
      <w:rPr>
        <w:rFonts w:ascii="Times New Roman" w:eastAsia="Times New Roman" w:hAnsi="Times New Roman" w:cs="Times New Roman" w:hint="default"/>
        <w:b w:val="0"/>
        <w:i w:val="0"/>
        <w:spacing w:val="0"/>
        <w:w w:val="99"/>
        <w:sz w:val="28"/>
        <w:szCs w:val="28"/>
        <w:lang w:val="ru-RU" w:eastAsia="ru-RU" w:bidi="ru-RU"/>
      </w:rPr>
    </w:lvl>
    <w:lvl w:ilvl="1" w:tplc="A7B4182E">
      <w:numFmt w:val="bullet"/>
      <w:lvlText w:val="•"/>
      <w:lvlJc w:val="left"/>
      <w:pPr>
        <w:ind w:left="1163" w:hanging="284"/>
      </w:pPr>
      <w:rPr>
        <w:rFonts w:hint="default"/>
        <w:lang w:val="ru-RU" w:eastAsia="ru-RU" w:bidi="ru-RU"/>
      </w:rPr>
    </w:lvl>
    <w:lvl w:ilvl="2" w:tplc="20FCE7EA">
      <w:numFmt w:val="bullet"/>
      <w:lvlText w:val="•"/>
      <w:lvlJc w:val="left"/>
      <w:pPr>
        <w:ind w:left="1606" w:hanging="284"/>
      </w:pPr>
      <w:rPr>
        <w:rFonts w:hint="default"/>
        <w:lang w:val="ru-RU" w:eastAsia="ru-RU" w:bidi="ru-RU"/>
      </w:rPr>
    </w:lvl>
    <w:lvl w:ilvl="3" w:tplc="954E3FD8">
      <w:numFmt w:val="bullet"/>
      <w:lvlText w:val="•"/>
      <w:lvlJc w:val="left"/>
      <w:pPr>
        <w:ind w:left="2049" w:hanging="284"/>
      </w:pPr>
      <w:rPr>
        <w:rFonts w:hint="default"/>
        <w:lang w:val="ru-RU" w:eastAsia="ru-RU" w:bidi="ru-RU"/>
      </w:rPr>
    </w:lvl>
    <w:lvl w:ilvl="4" w:tplc="BB345BCA">
      <w:numFmt w:val="bullet"/>
      <w:lvlText w:val="•"/>
      <w:lvlJc w:val="left"/>
      <w:pPr>
        <w:ind w:left="2492" w:hanging="284"/>
      </w:pPr>
      <w:rPr>
        <w:rFonts w:hint="default"/>
        <w:lang w:val="ru-RU" w:eastAsia="ru-RU" w:bidi="ru-RU"/>
      </w:rPr>
    </w:lvl>
    <w:lvl w:ilvl="5" w:tplc="CD54BE7E">
      <w:numFmt w:val="bullet"/>
      <w:lvlText w:val="•"/>
      <w:lvlJc w:val="left"/>
      <w:pPr>
        <w:ind w:left="2935" w:hanging="284"/>
      </w:pPr>
      <w:rPr>
        <w:rFonts w:hint="default"/>
        <w:lang w:val="ru-RU" w:eastAsia="ru-RU" w:bidi="ru-RU"/>
      </w:rPr>
    </w:lvl>
    <w:lvl w:ilvl="6" w:tplc="9CAA8E92">
      <w:numFmt w:val="bullet"/>
      <w:lvlText w:val="•"/>
      <w:lvlJc w:val="left"/>
      <w:pPr>
        <w:ind w:left="3379" w:hanging="284"/>
      </w:pPr>
      <w:rPr>
        <w:rFonts w:hint="default"/>
        <w:lang w:val="ru-RU" w:eastAsia="ru-RU" w:bidi="ru-RU"/>
      </w:rPr>
    </w:lvl>
    <w:lvl w:ilvl="7" w:tplc="1A00F326">
      <w:numFmt w:val="bullet"/>
      <w:lvlText w:val="•"/>
      <w:lvlJc w:val="left"/>
      <w:pPr>
        <w:ind w:left="3822" w:hanging="284"/>
      </w:pPr>
      <w:rPr>
        <w:rFonts w:hint="default"/>
        <w:lang w:val="ru-RU" w:eastAsia="ru-RU" w:bidi="ru-RU"/>
      </w:rPr>
    </w:lvl>
    <w:lvl w:ilvl="8" w:tplc="B784F5FE">
      <w:numFmt w:val="bullet"/>
      <w:lvlText w:val="•"/>
      <w:lvlJc w:val="left"/>
      <w:pPr>
        <w:ind w:left="4265" w:hanging="284"/>
      </w:pPr>
      <w:rPr>
        <w:rFonts w:hint="default"/>
        <w:lang w:val="ru-RU" w:eastAsia="ru-RU" w:bidi="ru-RU"/>
      </w:rPr>
    </w:lvl>
  </w:abstractNum>
  <w:abstractNum w:abstractNumId="7" w15:restartNumberingAfterBreak="0">
    <w:nsid w:val="09F93C04"/>
    <w:multiLevelType w:val="hybridMultilevel"/>
    <w:tmpl w:val="1048F3CA"/>
    <w:lvl w:ilvl="0" w:tplc="7A685AA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0E5C18A3"/>
    <w:multiLevelType w:val="hybridMultilevel"/>
    <w:tmpl w:val="C3F06036"/>
    <w:lvl w:ilvl="0" w:tplc="EACC43F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15:restartNumberingAfterBreak="0">
    <w:nsid w:val="0E616246"/>
    <w:multiLevelType w:val="hybridMultilevel"/>
    <w:tmpl w:val="B89CDDA0"/>
    <w:lvl w:ilvl="0" w:tplc="516E4B14">
      <w:start w:val="1"/>
      <w:numFmt w:val="decimal"/>
      <w:lvlText w:val="%1."/>
      <w:lvlJc w:val="left"/>
      <w:pPr>
        <w:ind w:left="1789" w:hanging="360"/>
      </w:pPr>
      <w:rPr>
        <w:rFonts w:hint="default"/>
      </w:rPr>
    </w:lvl>
    <w:lvl w:ilvl="1" w:tplc="20000019" w:tentative="1">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10" w15:restartNumberingAfterBreak="0">
    <w:nsid w:val="111B7638"/>
    <w:multiLevelType w:val="multilevel"/>
    <w:tmpl w:val="290646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16050ED"/>
    <w:multiLevelType w:val="hybridMultilevel"/>
    <w:tmpl w:val="DE645274"/>
    <w:lvl w:ilvl="0" w:tplc="BB9850BE">
      <w:start w:val="1"/>
      <w:numFmt w:val="decimal"/>
      <w:lvlText w:val="%1."/>
      <w:lvlJc w:val="left"/>
      <w:pPr>
        <w:tabs>
          <w:tab w:val="num" w:pos="709"/>
        </w:tabs>
        <w:ind w:left="709" w:firstLine="0"/>
      </w:pPr>
      <w:rPr>
        <w:rFonts w:hint="default"/>
      </w:rPr>
    </w:lvl>
    <w:lvl w:ilvl="1" w:tplc="95CC41AC" w:tentative="1">
      <w:start w:val="1"/>
      <w:numFmt w:val="decimal"/>
      <w:lvlText w:val="%2."/>
      <w:lvlJc w:val="left"/>
      <w:pPr>
        <w:tabs>
          <w:tab w:val="num" w:pos="1440"/>
        </w:tabs>
        <w:ind w:left="1440" w:hanging="360"/>
      </w:pPr>
    </w:lvl>
    <w:lvl w:ilvl="2" w:tplc="AD5C3658" w:tentative="1">
      <w:start w:val="1"/>
      <w:numFmt w:val="decimal"/>
      <w:lvlText w:val="%3."/>
      <w:lvlJc w:val="left"/>
      <w:pPr>
        <w:tabs>
          <w:tab w:val="num" w:pos="2160"/>
        </w:tabs>
        <w:ind w:left="2160" w:hanging="360"/>
      </w:pPr>
    </w:lvl>
    <w:lvl w:ilvl="3" w:tplc="5B00660E" w:tentative="1">
      <w:start w:val="1"/>
      <w:numFmt w:val="decimal"/>
      <w:lvlText w:val="%4."/>
      <w:lvlJc w:val="left"/>
      <w:pPr>
        <w:tabs>
          <w:tab w:val="num" w:pos="2880"/>
        </w:tabs>
        <w:ind w:left="2880" w:hanging="360"/>
      </w:pPr>
    </w:lvl>
    <w:lvl w:ilvl="4" w:tplc="8AF44F28" w:tentative="1">
      <w:start w:val="1"/>
      <w:numFmt w:val="decimal"/>
      <w:lvlText w:val="%5."/>
      <w:lvlJc w:val="left"/>
      <w:pPr>
        <w:tabs>
          <w:tab w:val="num" w:pos="3600"/>
        </w:tabs>
        <w:ind w:left="3600" w:hanging="360"/>
      </w:pPr>
    </w:lvl>
    <w:lvl w:ilvl="5" w:tplc="3872C7BE" w:tentative="1">
      <w:start w:val="1"/>
      <w:numFmt w:val="decimal"/>
      <w:lvlText w:val="%6."/>
      <w:lvlJc w:val="left"/>
      <w:pPr>
        <w:tabs>
          <w:tab w:val="num" w:pos="4320"/>
        </w:tabs>
        <w:ind w:left="4320" w:hanging="360"/>
      </w:pPr>
    </w:lvl>
    <w:lvl w:ilvl="6" w:tplc="6B74CD66" w:tentative="1">
      <w:start w:val="1"/>
      <w:numFmt w:val="decimal"/>
      <w:lvlText w:val="%7."/>
      <w:lvlJc w:val="left"/>
      <w:pPr>
        <w:tabs>
          <w:tab w:val="num" w:pos="5040"/>
        </w:tabs>
        <w:ind w:left="5040" w:hanging="360"/>
      </w:pPr>
    </w:lvl>
    <w:lvl w:ilvl="7" w:tplc="6C1E3C04" w:tentative="1">
      <w:start w:val="1"/>
      <w:numFmt w:val="decimal"/>
      <w:lvlText w:val="%8."/>
      <w:lvlJc w:val="left"/>
      <w:pPr>
        <w:tabs>
          <w:tab w:val="num" w:pos="5760"/>
        </w:tabs>
        <w:ind w:left="5760" w:hanging="360"/>
      </w:pPr>
    </w:lvl>
    <w:lvl w:ilvl="8" w:tplc="DCE6F0CA" w:tentative="1">
      <w:start w:val="1"/>
      <w:numFmt w:val="decimal"/>
      <w:lvlText w:val="%9."/>
      <w:lvlJc w:val="left"/>
      <w:pPr>
        <w:tabs>
          <w:tab w:val="num" w:pos="6480"/>
        </w:tabs>
        <w:ind w:left="6480" w:hanging="360"/>
      </w:pPr>
    </w:lvl>
  </w:abstractNum>
  <w:abstractNum w:abstractNumId="12" w15:restartNumberingAfterBreak="0">
    <w:nsid w:val="117C79D6"/>
    <w:multiLevelType w:val="hybridMultilevel"/>
    <w:tmpl w:val="BB262076"/>
    <w:lvl w:ilvl="0" w:tplc="7060A404">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20615C9"/>
    <w:multiLevelType w:val="hybridMultilevel"/>
    <w:tmpl w:val="D0D40C34"/>
    <w:lvl w:ilvl="0" w:tplc="319A376E">
      <w:start w:val="1"/>
      <w:numFmt w:val="decimal"/>
      <w:lvlText w:val="%1)"/>
      <w:lvlJc w:val="left"/>
      <w:pPr>
        <w:tabs>
          <w:tab w:val="num" w:pos="709"/>
        </w:tabs>
        <w:ind w:left="709" w:firstLine="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13085557"/>
    <w:multiLevelType w:val="hybridMultilevel"/>
    <w:tmpl w:val="1548D38C"/>
    <w:lvl w:ilvl="0" w:tplc="104A5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41576E"/>
    <w:multiLevelType w:val="hybridMultilevel"/>
    <w:tmpl w:val="83BC643A"/>
    <w:lvl w:ilvl="0" w:tplc="1A489DC2">
      <w:start w:val="1"/>
      <w:numFmt w:val="decimal"/>
      <w:suff w:val="space"/>
      <w:lvlText w:val="%1."/>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E90FE1"/>
    <w:multiLevelType w:val="hybridMultilevel"/>
    <w:tmpl w:val="CCE27F1E"/>
    <w:lvl w:ilvl="0" w:tplc="18B057EE">
      <w:start w:val="1"/>
      <w:numFmt w:val="decimal"/>
      <w:lvlText w:val="%1)"/>
      <w:lvlJc w:val="left"/>
      <w:pPr>
        <w:ind w:left="718" w:hanging="284"/>
      </w:pPr>
      <w:rPr>
        <w:rFonts w:ascii="Times New Roman" w:eastAsiaTheme="minorHAnsi" w:hAnsi="Times New Roman" w:cs="Times New Roman"/>
        <w:w w:val="99"/>
        <w:sz w:val="28"/>
        <w:szCs w:val="28"/>
        <w:lang w:val="ru-RU" w:eastAsia="ru-RU" w:bidi="ru-RU"/>
      </w:rPr>
    </w:lvl>
    <w:lvl w:ilvl="1" w:tplc="7A7A0886">
      <w:numFmt w:val="bullet"/>
      <w:lvlText w:val="•"/>
      <w:lvlJc w:val="left"/>
      <w:pPr>
        <w:ind w:left="1176" w:hanging="284"/>
      </w:pPr>
      <w:rPr>
        <w:rFonts w:hint="default"/>
        <w:lang w:val="ru-RU" w:eastAsia="ru-RU" w:bidi="ru-RU"/>
      </w:rPr>
    </w:lvl>
    <w:lvl w:ilvl="2" w:tplc="36BE7580">
      <w:numFmt w:val="bullet"/>
      <w:lvlText w:val="•"/>
      <w:lvlJc w:val="left"/>
      <w:pPr>
        <w:ind w:left="1632" w:hanging="284"/>
      </w:pPr>
      <w:rPr>
        <w:rFonts w:hint="default"/>
        <w:lang w:val="ru-RU" w:eastAsia="ru-RU" w:bidi="ru-RU"/>
      </w:rPr>
    </w:lvl>
    <w:lvl w:ilvl="3" w:tplc="3BE65E12">
      <w:numFmt w:val="bullet"/>
      <w:lvlText w:val="•"/>
      <w:lvlJc w:val="left"/>
      <w:pPr>
        <w:ind w:left="2088" w:hanging="284"/>
      </w:pPr>
      <w:rPr>
        <w:rFonts w:hint="default"/>
        <w:lang w:val="ru-RU" w:eastAsia="ru-RU" w:bidi="ru-RU"/>
      </w:rPr>
    </w:lvl>
    <w:lvl w:ilvl="4" w:tplc="5EF68036">
      <w:numFmt w:val="bullet"/>
      <w:lvlText w:val="•"/>
      <w:lvlJc w:val="left"/>
      <w:pPr>
        <w:ind w:left="2544" w:hanging="284"/>
      </w:pPr>
      <w:rPr>
        <w:rFonts w:hint="default"/>
        <w:lang w:val="ru-RU" w:eastAsia="ru-RU" w:bidi="ru-RU"/>
      </w:rPr>
    </w:lvl>
    <w:lvl w:ilvl="5" w:tplc="1F509DA6">
      <w:numFmt w:val="bullet"/>
      <w:lvlText w:val="•"/>
      <w:lvlJc w:val="left"/>
      <w:pPr>
        <w:ind w:left="3000" w:hanging="284"/>
      </w:pPr>
      <w:rPr>
        <w:rFonts w:hint="default"/>
        <w:lang w:val="ru-RU" w:eastAsia="ru-RU" w:bidi="ru-RU"/>
      </w:rPr>
    </w:lvl>
    <w:lvl w:ilvl="6" w:tplc="79E49126">
      <w:numFmt w:val="bullet"/>
      <w:lvlText w:val="•"/>
      <w:lvlJc w:val="left"/>
      <w:pPr>
        <w:ind w:left="3456" w:hanging="284"/>
      </w:pPr>
      <w:rPr>
        <w:rFonts w:hint="default"/>
        <w:lang w:val="ru-RU" w:eastAsia="ru-RU" w:bidi="ru-RU"/>
      </w:rPr>
    </w:lvl>
    <w:lvl w:ilvl="7" w:tplc="F8DA6826">
      <w:numFmt w:val="bullet"/>
      <w:lvlText w:val="•"/>
      <w:lvlJc w:val="left"/>
      <w:pPr>
        <w:ind w:left="3912" w:hanging="284"/>
      </w:pPr>
      <w:rPr>
        <w:rFonts w:hint="default"/>
        <w:lang w:val="ru-RU" w:eastAsia="ru-RU" w:bidi="ru-RU"/>
      </w:rPr>
    </w:lvl>
    <w:lvl w:ilvl="8" w:tplc="E6747BA4">
      <w:numFmt w:val="bullet"/>
      <w:lvlText w:val="•"/>
      <w:lvlJc w:val="left"/>
      <w:pPr>
        <w:ind w:left="4369" w:hanging="284"/>
      </w:pPr>
      <w:rPr>
        <w:rFonts w:hint="default"/>
        <w:lang w:val="ru-RU" w:eastAsia="ru-RU" w:bidi="ru-RU"/>
      </w:rPr>
    </w:lvl>
  </w:abstractNum>
  <w:abstractNum w:abstractNumId="17" w15:restartNumberingAfterBreak="0">
    <w:nsid w:val="15865B2A"/>
    <w:multiLevelType w:val="hybridMultilevel"/>
    <w:tmpl w:val="F9EEA3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7BB25FE"/>
    <w:multiLevelType w:val="hybridMultilevel"/>
    <w:tmpl w:val="E9EE0ED2"/>
    <w:lvl w:ilvl="0" w:tplc="8FA2AF26">
      <w:start w:val="1"/>
      <w:numFmt w:val="decimal"/>
      <w:lvlText w:val="%1."/>
      <w:lvlJc w:val="left"/>
      <w:pPr>
        <w:ind w:left="1789" w:hanging="360"/>
      </w:pPr>
      <w:rPr>
        <w:rFonts w:hint="default"/>
      </w:rPr>
    </w:lvl>
    <w:lvl w:ilvl="1" w:tplc="20000019" w:tentative="1">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19" w15:restartNumberingAfterBreak="0">
    <w:nsid w:val="1A9C75B7"/>
    <w:multiLevelType w:val="hybridMultilevel"/>
    <w:tmpl w:val="6C0216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D17405D"/>
    <w:multiLevelType w:val="hybridMultilevel"/>
    <w:tmpl w:val="CB421C28"/>
    <w:lvl w:ilvl="0" w:tplc="A29E14F2">
      <w:start w:val="1"/>
      <w:numFmt w:val="decimal"/>
      <w:suff w:val="space"/>
      <w:lvlText w:val="%1."/>
      <w:lvlJc w:val="left"/>
      <w:pPr>
        <w:ind w:left="0" w:firstLine="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1DCF3E82"/>
    <w:multiLevelType w:val="hybridMultilevel"/>
    <w:tmpl w:val="51CE9C7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F0F3AFD"/>
    <w:multiLevelType w:val="hybridMultilevel"/>
    <w:tmpl w:val="ED04448E"/>
    <w:lvl w:ilvl="0" w:tplc="B5B8F9D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15:restartNumberingAfterBreak="0">
    <w:nsid w:val="21073BB3"/>
    <w:multiLevelType w:val="hybridMultilevel"/>
    <w:tmpl w:val="78FA84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224D282E"/>
    <w:multiLevelType w:val="hybridMultilevel"/>
    <w:tmpl w:val="32787024"/>
    <w:lvl w:ilvl="0" w:tplc="E6FA814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497797B"/>
    <w:multiLevelType w:val="hybridMultilevel"/>
    <w:tmpl w:val="9C283F76"/>
    <w:lvl w:ilvl="0" w:tplc="C78A834C">
      <w:start w:val="1"/>
      <w:numFmt w:val="decimal"/>
      <w:suff w:val="space"/>
      <w:lvlText w:val="%1."/>
      <w:lvlJc w:val="left"/>
      <w:pPr>
        <w:ind w:left="0" w:firstLine="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6" w15:restartNumberingAfterBreak="0">
    <w:nsid w:val="283E7AE1"/>
    <w:multiLevelType w:val="hybridMultilevel"/>
    <w:tmpl w:val="DB946CB8"/>
    <w:lvl w:ilvl="0" w:tplc="591619F2">
      <w:numFmt w:val="bullet"/>
      <w:lvlText w:val="-"/>
      <w:lvlJc w:val="left"/>
      <w:pPr>
        <w:ind w:left="1079" w:hanging="360"/>
      </w:pPr>
      <w:rPr>
        <w:rFonts w:ascii="Times New Roman" w:eastAsia="Times New Roman" w:hAnsi="Times New Roman" w:cs="Times New Roman" w:hint="default"/>
        <w:w w:val="99"/>
        <w:sz w:val="28"/>
        <w:szCs w:val="28"/>
        <w:lang w:val="ru-RU" w:eastAsia="en-US" w:bidi="ar-SA"/>
      </w:rPr>
    </w:lvl>
    <w:lvl w:ilvl="1" w:tplc="99B6437E">
      <w:numFmt w:val="bullet"/>
      <w:lvlText w:val="•"/>
      <w:lvlJc w:val="left"/>
      <w:pPr>
        <w:ind w:left="2010" w:hanging="360"/>
      </w:pPr>
      <w:rPr>
        <w:rFonts w:hint="default"/>
        <w:lang w:val="ru-RU" w:eastAsia="en-US" w:bidi="ar-SA"/>
      </w:rPr>
    </w:lvl>
    <w:lvl w:ilvl="2" w:tplc="894A4112">
      <w:numFmt w:val="bullet"/>
      <w:lvlText w:val="•"/>
      <w:lvlJc w:val="left"/>
      <w:pPr>
        <w:ind w:left="2940" w:hanging="360"/>
      </w:pPr>
      <w:rPr>
        <w:rFonts w:hint="default"/>
        <w:lang w:val="ru-RU" w:eastAsia="en-US" w:bidi="ar-SA"/>
      </w:rPr>
    </w:lvl>
    <w:lvl w:ilvl="3" w:tplc="A9303536">
      <w:numFmt w:val="bullet"/>
      <w:lvlText w:val="•"/>
      <w:lvlJc w:val="left"/>
      <w:pPr>
        <w:ind w:left="3871" w:hanging="360"/>
      </w:pPr>
      <w:rPr>
        <w:rFonts w:hint="default"/>
        <w:lang w:val="ru-RU" w:eastAsia="en-US" w:bidi="ar-SA"/>
      </w:rPr>
    </w:lvl>
    <w:lvl w:ilvl="4" w:tplc="A052FC72">
      <w:numFmt w:val="bullet"/>
      <w:lvlText w:val="•"/>
      <w:lvlJc w:val="left"/>
      <w:pPr>
        <w:ind w:left="4801" w:hanging="360"/>
      </w:pPr>
      <w:rPr>
        <w:rFonts w:hint="default"/>
        <w:lang w:val="ru-RU" w:eastAsia="en-US" w:bidi="ar-SA"/>
      </w:rPr>
    </w:lvl>
    <w:lvl w:ilvl="5" w:tplc="6674FEE8">
      <w:numFmt w:val="bullet"/>
      <w:lvlText w:val="•"/>
      <w:lvlJc w:val="left"/>
      <w:pPr>
        <w:ind w:left="5732" w:hanging="360"/>
      </w:pPr>
      <w:rPr>
        <w:rFonts w:hint="default"/>
        <w:lang w:val="ru-RU" w:eastAsia="en-US" w:bidi="ar-SA"/>
      </w:rPr>
    </w:lvl>
    <w:lvl w:ilvl="6" w:tplc="B7EC5044">
      <w:numFmt w:val="bullet"/>
      <w:lvlText w:val="•"/>
      <w:lvlJc w:val="left"/>
      <w:pPr>
        <w:ind w:left="6662" w:hanging="360"/>
      </w:pPr>
      <w:rPr>
        <w:rFonts w:hint="default"/>
        <w:lang w:val="ru-RU" w:eastAsia="en-US" w:bidi="ar-SA"/>
      </w:rPr>
    </w:lvl>
    <w:lvl w:ilvl="7" w:tplc="A1E2FF20">
      <w:numFmt w:val="bullet"/>
      <w:lvlText w:val="•"/>
      <w:lvlJc w:val="left"/>
      <w:pPr>
        <w:ind w:left="7592" w:hanging="360"/>
      </w:pPr>
      <w:rPr>
        <w:rFonts w:hint="default"/>
        <w:lang w:val="ru-RU" w:eastAsia="en-US" w:bidi="ar-SA"/>
      </w:rPr>
    </w:lvl>
    <w:lvl w:ilvl="8" w:tplc="2188D1F8">
      <w:numFmt w:val="bullet"/>
      <w:lvlText w:val="•"/>
      <w:lvlJc w:val="left"/>
      <w:pPr>
        <w:ind w:left="8523" w:hanging="360"/>
      </w:pPr>
      <w:rPr>
        <w:rFonts w:hint="default"/>
        <w:lang w:val="ru-RU" w:eastAsia="en-US" w:bidi="ar-SA"/>
      </w:rPr>
    </w:lvl>
  </w:abstractNum>
  <w:abstractNum w:abstractNumId="27" w15:restartNumberingAfterBreak="0">
    <w:nsid w:val="2AC87197"/>
    <w:multiLevelType w:val="hybridMultilevel"/>
    <w:tmpl w:val="5AB08A34"/>
    <w:lvl w:ilvl="0" w:tplc="FB0490B8">
      <w:start w:val="1"/>
      <w:numFmt w:val="decimal"/>
      <w:lvlText w:val="%1."/>
      <w:lvlJc w:val="left"/>
      <w:pPr>
        <w:tabs>
          <w:tab w:val="num" w:pos="709"/>
        </w:tabs>
        <w:ind w:left="709" w:firstLine="0"/>
      </w:pPr>
      <w:rPr>
        <w:rFonts w:hint="default"/>
        <w:b w:val="0"/>
        <w:bCs/>
      </w:rPr>
    </w:lvl>
    <w:lvl w:ilvl="1" w:tplc="75781294" w:tentative="1">
      <w:start w:val="1"/>
      <w:numFmt w:val="decimal"/>
      <w:lvlText w:val="%2."/>
      <w:lvlJc w:val="left"/>
      <w:pPr>
        <w:tabs>
          <w:tab w:val="num" w:pos="1440"/>
        </w:tabs>
        <w:ind w:left="1440" w:hanging="360"/>
      </w:pPr>
    </w:lvl>
    <w:lvl w:ilvl="2" w:tplc="170A4438" w:tentative="1">
      <w:start w:val="1"/>
      <w:numFmt w:val="decimal"/>
      <w:lvlText w:val="%3."/>
      <w:lvlJc w:val="left"/>
      <w:pPr>
        <w:tabs>
          <w:tab w:val="num" w:pos="2160"/>
        </w:tabs>
        <w:ind w:left="2160" w:hanging="360"/>
      </w:pPr>
    </w:lvl>
    <w:lvl w:ilvl="3" w:tplc="84DC6B40" w:tentative="1">
      <w:start w:val="1"/>
      <w:numFmt w:val="decimal"/>
      <w:lvlText w:val="%4."/>
      <w:lvlJc w:val="left"/>
      <w:pPr>
        <w:tabs>
          <w:tab w:val="num" w:pos="2880"/>
        </w:tabs>
        <w:ind w:left="2880" w:hanging="360"/>
      </w:pPr>
    </w:lvl>
    <w:lvl w:ilvl="4" w:tplc="1860A1CE" w:tentative="1">
      <w:start w:val="1"/>
      <w:numFmt w:val="decimal"/>
      <w:lvlText w:val="%5."/>
      <w:lvlJc w:val="left"/>
      <w:pPr>
        <w:tabs>
          <w:tab w:val="num" w:pos="3600"/>
        </w:tabs>
        <w:ind w:left="3600" w:hanging="360"/>
      </w:pPr>
    </w:lvl>
    <w:lvl w:ilvl="5" w:tplc="EE8C2DBE" w:tentative="1">
      <w:start w:val="1"/>
      <w:numFmt w:val="decimal"/>
      <w:lvlText w:val="%6."/>
      <w:lvlJc w:val="left"/>
      <w:pPr>
        <w:tabs>
          <w:tab w:val="num" w:pos="4320"/>
        </w:tabs>
        <w:ind w:left="4320" w:hanging="360"/>
      </w:pPr>
    </w:lvl>
    <w:lvl w:ilvl="6" w:tplc="5EFEB26A" w:tentative="1">
      <w:start w:val="1"/>
      <w:numFmt w:val="decimal"/>
      <w:lvlText w:val="%7."/>
      <w:lvlJc w:val="left"/>
      <w:pPr>
        <w:tabs>
          <w:tab w:val="num" w:pos="5040"/>
        </w:tabs>
        <w:ind w:left="5040" w:hanging="360"/>
      </w:pPr>
    </w:lvl>
    <w:lvl w:ilvl="7" w:tplc="44AA9E7A" w:tentative="1">
      <w:start w:val="1"/>
      <w:numFmt w:val="decimal"/>
      <w:lvlText w:val="%8."/>
      <w:lvlJc w:val="left"/>
      <w:pPr>
        <w:tabs>
          <w:tab w:val="num" w:pos="5760"/>
        </w:tabs>
        <w:ind w:left="5760" w:hanging="360"/>
      </w:pPr>
    </w:lvl>
    <w:lvl w:ilvl="8" w:tplc="4FD61BBA" w:tentative="1">
      <w:start w:val="1"/>
      <w:numFmt w:val="decimal"/>
      <w:lvlText w:val="%9."/>
      <w:lvlJc w:val="left"/>
      <w:pPr>
        <w:tabs>
          <w:tab w:val="num" w:pos="6480"/>
        </w:tabs>
        <w:ind w:left="6480" w:hanging="360"/>
      </w:pPr>
    </w:lvl>
  </w:abstractNum>
  <w:abstractNum w:abstractNumId="28" w15:restartNumberingAfterBreak="0">
    <w:nsid w:val="2C834B42"/>
    <w:multiLevelType w:val="hybridMultilevel"/>
    <w:tmpl w:val="38D2579E"/>
    <w:lvl w:ilvl="0" w:tplc="A8EE480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D380B0A"/>
    <w:multiLevelType w:val="hybridMultilevel"/>
    <w:tmpl w:val="F6BE8DE6"/>
    <w:lvl w:ilvl="0" w:tplc="674E99FC">
      <w:start w:val="1"/>
      <w:numFmt w:val="decimal"/>
      <w:lvlText w:val="%1."/>
      <w:lvlJc w:val="left"/>
      <w:pPr>
        <w:ind w:left="1789" w:hanging="360"/>
      </w:pPr>
      <w:rPr>
        <w:rFonts w:hint="default"/>
      </w:rPr>
    </w:lvl>
    <w:lvl w:ilvl="1" w:tplc="20000019" w:tentative="1">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30" w15:restartNumberingAfterBreak="0">
    <w:nsid w:val="2F8A71FD"/>
    <w:multiLevelType w:val="hybridMultilevel"/>
    <w:tmpl w:val="727426E8"/>
    <w:lvl w:ilvl="0" w:tplc="C6DA3728">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3238557C"/>
    <w:multiLevelType w:val="hybridMultilevel"/>
    <w:tmpl w:val="DF0C8DA4"/>
    <w:lvl w:ilvl="0" w:tplc="B85292E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2" w15:restartNumberingAfterBreak="0">
    <w:nsid w:val="325F1407"/>
    <w:multiLevelType w:val="hybridMultilevel"/>
    <w:tmpl w:val="1108A20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C76998"/>
    <w:multiLevelType w:val="hybridMultilevel"/>
    <w:tmpl w:val="77708558"/>
    <w:lvl w:ilvl="0" w:tplc="626AD504">
      <w:start w:val="1"/>
      <w:numFmt w:val="decimal"/>
      <w:suff w:val="nothing"/>
      <w:lvlText w:val="%1."/>
      <w:lvlJc w:val="left"/>
      <w:pPr>
        <w:ind w:left="0" w:firstLine="0"/>
      </w:pPr>
      <w:rPr>
        <w:rFonts w:ascii="Times New Roman" w:eastAsiaTheme="minorHAnsi" w:hAnsi="Times New Roman" w:cstheme="minorBidi" w:hint="default"/>
      </w:r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34" w15:restartNumberingAfterBreak="0">
    <w:nsid w:val="3C055414"/>
    <w:multiLevelType w:val="hybridMultilevel"/>
    <w:tmpl w:val="3D787FEC"/>
    <w:lvl w:ilvl="0" w:tplc="0826F966">
      <w:start w:val="1"/>
      <w:numFmt w:val="decimal"/>
      <w:lvlText w:val="%1)"/>
      <w:lvlJc w:val="left"/>
      <w:pPr>
        <w:ind w:left="785" w:hanging="360"/>
      </w:pPr>
      <w:rPr>
        <w:rFonts w:ascii="Times New Roman" w:eastAsiaTheme="minorHAnsi" w:hAnsi="Times New Roman" w:cstheme="minorBidi"/>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35" w15:restartNumberingAfterBreak="0">
    <w:nsid w:val="3F2E1A5E"/>
    <w:multiLevelType w:val="hybridMultilevel"/>
    <w:tmpl w:val="AD5C304C"/>
    <w:lvl w:ilvl="0" w:tplc="51DE44D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01761D9"/>
    <w:multiLevelType w:val="hybridMultilevel"/>
    <w:tmpl w:val="A8624A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3573493"/>
    <w:multiLevelType w:val="multilevel"/>
    <w:tmpl w:val="709C81A0"/>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3DE68F1"/>
    <w:multiLevelType w:val="hybridMultilevel"/>
    <w:tmpl w:val="5CD0147E"/>
    <w:lvl w:ilvl="0" w:tplc="25F8FC52">
      <w:start w:val="1"/>
      <w:numFmt w:val="decimal"/>
      <w:suff w:val="nothing"/>
      <w:lvlText w:val="%1."/>
      <w:lvlJc w:val="left"/>
      <w:pPr>
        <w:ind w:left="0" w:firstLine="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9" w15:restartNumberingAfterBreak="0">
    <w:nsid w:val="45E4041F"/>
    <w:multiLevelType w:val="hybridMultilevel"/>
    <w:tmpl w:val="E76463FC"/>
    <w:lvl w:ilvl="0" w:tplc="EE0E493C">
      <w:start w:val="1"/>
      <w:numFmt w:val="decimal"/>
      <w:lvlText w:val="%1)"/>
      <w:lvlJc w:val="left"/>
      <w:pPr>
        <w:ind w:left="709" w:firstLine="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0" w15:restartNumberingAfterBreak="0">
    <w:nsid w:val="4BEA262F"/>
    <w:multiLevelType w:val="multilevel"/>
    <w:tmpl w:val="273C7E0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1" w15:restartNumberingAfterBreak="0">
    <w:nsid w:val="4CE83261"/>
    <w:multiLevelType w:val="multilevel"/>
    <w:tmpl w:val="D44627D0"/>
    <w:lvl w:ilvl="0">
      <w:start w:val="1"/>
      <w:numFmt w:val="decimal"/>
      <w:lvlText w:val="%1."/>
      <w:lvlJc w:val="left"/>
      <w:pPr>
        <w:ind w:left="360" w:hanging="360"/>
      </w:pPr>
      <w:rPr>
        <w:rFonts w:hint="default"/>
      </w:rPr>
    </w:lvl>
    <w:lvl w:ilvl="1">
      <w:start w:val="2"/>
      <w:numFmt w:val="decimal"/>
      <w:isLgl/>
      <w:lvlText w:val="%1.%2."/>
      <w:lvlJc w:val="left"/>
      <w:pPr>
        <w:ind w:left="1287" w:hanging="720"/>
      </w:pPr>
      <w:rPr>
        <w:rFonts w:cs="Times New Roman" w:hint="default"/>
        <w:b/>
        <w:color w:val="000000" w:themeColor="text1"/>
      </w:rPr>
    </w:lvl>
    <w:lvl w:ilvl="2">
      <w:start w:val="1"/>
      <w:numFmt w:val="decimal"/>
      <w:isLgl/>
      <w:lvlText w:val="%1.%2.%3."/>
      <w:lvlJc w:val="left"/>
      <w:pPr>
        <w:ind w:left="1854" w:hanging="720"/>
      </w:pPr>
      <w:rPr>
        <w:rFonts w:cs="Times New Roman" w:hint="default"/>
        <w:b/>
        <w:color w:val="000000" w:themeColor="text1"/>
      </w:rPr>
    </w:lvl>
    <w:lvl w:ilvl="3">
      <w:start w:val="1"/>
      <w:numFmt w:val="decimal"/>
      <w:isLgl/>
      <w:lvlText w:val="%1.%2.%3.%4."/>
      <w:lvlJc w:val="left"/>
      <w:pPr>
        <w:ind w:left="2781" w:hanging="1080"/>
      </w:pPr>
      <w:rPr>
        <w:rFonts w:cs="Times New Roman" w:hint="default"/>
        <w:b/>
        <w:color w:val="000000" w:themeColor="text1"/>
      </w:rPr>
    </w:lvl>
    <w:lvl w:ilvl="4">
      <w:start w:val="1"/>
      <w:numFmt w:val="decimal"/>
      <w:isLgl/>
      <w:lvlText w:val="%1.%2.%3.%4.%5."/>
      <w:lvlJc w:val="left"/>
      <w:pPr>
        <w:ind w:left="3348" w:hanging="1080"/>
      </w:pPr>
      <w:rPr>
        <w:rFonts w:cs="Times New Roman" w:hint="default"/>
        <w:b/>
        <w:color w:val="000000" w:themeColor="text1"/>
      </w:rPr>
    </w:lvl>
    <w:lvl w:ilvl="5">
      <w:start w:val="1"/>
      <w:numFmt w:val="decimal"/>
      <w:isLgl/>
      <w:lvlText w:val="%1.%2.%3.%4.%5.%6."/>
      <w:lvlJc w:val="left"/>
      <w:pPr>
        <w:ind w:left="4275" w:hanging="1440"/>
      </w:pPr>
      <w:rPr>
        <w:rFonts w:cs="Times New Roman" w:hint="default"/>
        <w:b/>
        <w:color w:val="000000" w:themeColor="text1"/>
      </w:rPr>
    </w:lvl>
    <w:lvl w:ilvl="6">
      <w:start w:val="1"/>
      <w:numFmt w:val="decimal"/>
      <w:isLgl/>
      <w:lvlText w:val="%1.%2.%3.%4.%5.%6.%7."/>
      <w:lvlJc w:val="left"/>
      <w:pPr>
        <w:ind w:left="5202" w:hanging="1800"/>
      </w:pPr>
      <w:rPr>
        <w:rFonts w:cs="Times New Roman" w:hint="default"/>
        <w:b/>
        <w:color w:val="000000" w:themeColor="text1"/>
      </w:rPr>
    </w:lvl>
    <w:lvl w:ilvl="7">
      <w:start w:val="1"/>
      <w:numFmt w:val="decimal"/>
      <w:isLgl/>
      <w:lvlText w:val="%1.%2.%3.%4.%5.%6.%7.%8."/>
      <w:lvlJc w:val="left"/>
      <w:pPr>
        <w:ind w:left="5769" w:hanging="1800"/>
      </w:pPr>
      <w:rPr>
        <w:rFonts w:cs="Times New Roman" w:hint="default"/>
        <w:b/>
        <w:color w:val="000000" w:themeColor="text1"/>
      </w:rPr>
    </w:lvl>
    <w:lvl w:ilvl="8">
      <w:start w:val="1"/>
      <w:numFmt w:val="decimal"/>
      <w:isLgl/>
      <w:lvlText w:val="%1.%2.%3.%4.%5.%6.%7.%8.%9."/>
      <w:lvlJc w:val="left"/>
      <w:pPr>
        <w:ind w:left="6696" w:hanging="2160"/>
      </w:pPr>
      <w:rPr>
        <w:rFonts w:cs="Times New Roman" w:hint="default"/>
        <w:b/>
        <w:color w:val="000000" w:themeColor="text1"/>
      </w:rPr>
    </w:lvl>
  </w:abstractNum>
  <w:abstractNum w:abstractNumId="42" w15:restartNumberingAfterBreak="0">
    <w:nsid w:val="5197420C"/>
    <w:multiLevelType w:val="hybridMultilevel"/>
    <w:tmpl w:val="7EE222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5B481A53"/>
    <w:multiLevelType w:val="hybridMultilevel"/>
    <w:tmpl w:val="7690CCC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C101301"/>
    <w:multiLevelType w:val="hybridMultilevel"/>
    <w:tmpl w:val="D42C49BA"/>
    <w:lvl w:ilvl="0" w:tplc="D7BE3B06">
      <w:start w:val="1"/>
      <w:numFmt w:val="decimal"/>
      <w:lvlText w:val="%1."/>
      <w:lvlJc w:val="left"/>
      <w:pPr>
        <w:ind w:left="1069" w:hanging="360"/>
      </w:pPr>
      <w:rPr>
        <w:rFonts w:ascii="Times New Roman" w:eastAsiaTheme="minorHAnsi" w:hAnsi="Times New Roman" w:cstheme="minorBid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5" w15:restartNumberingAfterBreak="0">
    <w:nsid w:val="5FE06388"/>
    <w:multiLevelType w:val="hybridMultilevel"/>
    <w:tmpl w:val="08701078"/>
    <w:lvl w:ilvl="0" w:tplc="6684302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6" w15:restartNumberingAfterBreak="0">
    <w:nsid w:val="600852F3"/>
    <w:multiLevelType w:val="hybridMultilevel"/>
    <w:tmpl w:val="51104A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18318FA"/>
    <w:multiLevelType w:val="hybridMultilevel"/>
    <w:tmpl w:val="3F925886"/>
    <w:lvl w:ilvl="0" w:tplc="A2D8B690">
      <w:start w:val="1"/>
      <w:numFmt w:val="decimal"/>
      <w:lvlText w:val="%1)"/>
      <w:lvlJc w:val="left"/>
      <w:pPr>
        <w:ind w:left="785" w:hanging="360"/>
      </w:pPr>
      <w:rPr>
        <w:rFonts w:hint="default"/>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48" w15:restartNumberingAfterBreak="0">
    <w:nsid w:val="62813667"/>
    <w:multiLevelType w:val="hybridMultilevel"/>
    <w:tmpl w:val="F5F68D92"/>
    <w:lvl w:ilvl="0" w:tplc="F7AE94B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9" w15:restartNumberingAfterBreak="0">
    <w:nsid w:val="66550FA4"/>
    <w:multiLevelType w:val="hybridMultilevel"/>
    <w:tmpl w:val="495E2102"/>
    <w:lvl w:ilvl="0" w:tplc="C5CEF2AC">
      <w:start w:val="1"/>
      <w:numFmt w:val="decimal"/>
      <w:lvlText w:val="%1)"/>
      <w:lvlJc w:val="left"/>
      <w:pPr>
        <w:ind w:left="709" w:firstLine="0"/>
      </w:pPr>
      <w:rPr>
        <w:rFonts w:hint="default"/>
        <w:color w:val="auto"/>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50" w15:restartNumberingAfterBreak="0">
    <w:nsid w:val="6B1556D2"/>
    <w:multiLevelType w:val="hybridMultilevel"/>
    <w:tmpl w:val="E54C1D5C"/>
    <w:lvl w:ilvl="0" w:tplc="25822E84">
      <w:start w:val="1"/>
      <w:numFmt w:val="decimal"/>
      <w:suff w:val="space"/>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BED2AAC"/>
    <w:multiLevelType w:val="hybridMultilevel"/>
    <w:tmpl w:val="9504611C"/>
    <w:lvl w:ilvl="0" w:tplc="EA5C64AC">
      <w:start w:val="1"/>
      <w:numFmt w:val="decimal"/>
      <w:lvlText w:val="%1."/>
      <w:lvlJc w:val="left"/>
      <w:pPr>
        <w:tabs>
          <w:tab w:val="num" w:pos="709"/>
        </w:tabs>
        <w:ind w:left="709" w:firstLine="0"/>
      </w:pPr>
      <w:rPr>
        <w:rFonts w:hint="default"/>
      </w:r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52" w15:restartNumberingAfterBreak="0">
    <w:nsid w:val="6DC32C26"/>
    <w:multiLevelType w:val="hybridMultilevel"/>
    <w:tmpl w:val="01A69C58"/>
    <w:lvl w:ilvl="0" w:tplc="7CC29358">
      <w:start w:val="1"/>
      <w:numFmt w:val="decimal"/>
      <w:lvlText w:val="%1."/>
      <w:lvlJc w:val="left"/>
      <w:pPr>
        <w:ind w:left="709" w:firstLine="425"/>
      </w:pPr>
      <w:rPr>
        <w:rFonts w:hint="default"/>
      </w:rPr>
    </w:lvl>
    <w:lvl w:ilvl="1" w:tplc="20000019" w:tentative="1">
      <w:start w:val="1"/>
      <w:numFmt w:val="lowerLetter"/>
      <w:lvlText w:val="%2."/>
      <w:lvlJc w:val="left"/>
      <w:pPr>
        <w:ind w:left="1429" w:hanging="360"/>
      </w:pPr>
    </w:lvl>
    <w:lvl w:ilvl="2" w:tplc="2000001B" w:tentative="1">
      <w:start w:val="1"/>
      <w:numFmt w:val="lowerRoman"/>
      <w:lvlText w:val="%3."/>
      <w:lvlJc w:val="right"/>
      <w:pPr>
        <w:ind w:left="2149" w:hanging="180"/>
      </w:pPr>
    </w:lvl>
    <w:lvl w:ilvl="3" w:tplc="2000000F" w:tentative="1">
      <w:start w:val="1"/>
      <w:numFmt w:val="decimal"/>
      <w:lvlText w:val="%4."/>
      <w:lvlJc w:val="left"/>
      <w:pPr>
        <w:ind w:left="2869" w:hanging="360"/>
      </w:pPr>
    </w:lvl>
    <w:lvl w:ilvl="4" w:tplc="20000019" w:tentative="1">
      <w:start w:val="1"/>
      <w:numFmt w:val="lowerLetter"/>
      <w:lvlText w:val="%5."/>
      <w:lvlJc w:val="left"/>
      <w:pPr>
        <w:ind w:left="3589" w:hanging="360"/>
      </w:pPr>
    </w:lvl>
    <w:lvl w:ilvl="5" w:tplc="2000001B" w:tentative="1">
      <w:start w:val="1"/>
      <w:numFmt w:val="lowerRoman"/>
      <w:lvlText w:val="%6."/>
      <w:lvlJc w:val="right"/>
      <w:pPr>
        <w:ind w:left="4309" w:hanging="180"/>
      </w:pPr>
    </w:lvl>
    <w:lvl w:ilvl="6" w:tplc="2000000F" w:tentative="1">
      <w:start w:val="1"/>
      <w:numFmt w:val="decimal"/>
      <w:lvlText w:val="%7."/>
      <w:lvlJc w:val="left"/>
      <w:pPr>
        <w:ind w:left="5029" w:hanging="360"/>
      </w:pPr>
    </w:lvl>
    <w:lvl w:ilvl="7" w:tplc="20000019" w:tentative="1">
      <w:start w:val="1"/>
      <w:numFmt w:val="lowerLetter"/>
      <w:lvlText w:val="%8."/>
      <w:lvlJc w:val="left"/>
      <w:pPr>
        <w:ind w:left="5749" w:hanging="360"/>
      </w:pPr>
    </w:lvl>
    <w:lvl w:ilvl="8" w:tplc="2000001B" w:tentative="1">
      <w:start w:val="1"/>
      <w:numFmt w:val="lowerRoman"/>
      <w:lvlText w:val="%9."/>
      <w:lvlJc w:val="right"/>
      <w:pPr>
        <w:ind w:left="6469" w:hanging="180"/>
      </w:pPr>
    </w:lvl>
  </w:abstractNum>
  <w:abstractNum w:abstractNumId="53" w15:restartNumberingAfterBreak="0">
    <w:nsid w:val="711B58E9"/>
    <w:multiLevelType w:val="hybridMultilevel"/>
    <w:tmpl w:val="2876A0CE"/>
    <w:lvl w:ilvl="0" w:tplc="17E4C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77165D3A"/>
    <w:multiLevelType w:val="hybridMultilevel"/>
    <w:tmpl w:val="82BAACCA"/>
    <w:lvl w:ilvl="0" w:tplc="A69C407E">
      <w:start w:val="1"/>
      <w:numFmt w:val="decimal"/>
      <w:suff w:val="nothing"/>
      <w:lvlText w:val="%1."/>
      <w:lvlJc w:val="left"/>
      <w:pPr>
        <w:ind w:left="0" w:firstLine="0"/>
      </w:pPr>
      <w:rPr>
        <w:rFonts w:ascii="Times New Roman" w:eastAsiaTheme="minorHAnsi" w:hAnsi="Times New Roman" w:cstheme="minorBidi"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5" w15:restartNumberingAfterBreak="0">
    <w:nsid w:val="77E7380A"/>
    <w:multiLevelType w:val="hybridMultilevel"/>
    <w:tmpl w:val="EC1A2304"/>
    <w:lvl w:ilvl="0" w:tplc="FFFFFFFF">
      <w:start w:val="1"/>
      <w:numFmt w:val="decimal"/>
      <w:lvlText w:val="%1."/>
      <w:lvlJc w:val="left"/>
      <w:pPr>
        <w:ind w:left="360" w:hanging="360"/>
      </w:pPr>
      <w:rPr>
        <w:rFonts w:hint="default"/>
      </w:rPr>
    </w:lvl>
    <w:lvl w:ilvl="1" w:tplc="D0BEBEC4">
      <w:start w:val="1"/>
      <w:numFmt w:val="decimal"/>
      <w:suff w:val="space"/>
      <w:lvlText w:val="%2."/>
      <w:lvlJc w:val="left"/>
      <w:pPr>
        <w:ind w:left="0" w:firstLine="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7C0D42E0"/>
    <w:multiLevelType w:val="hybridMultilevel"/>
    <w:tmpl w:val="AE580E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C180919"/>
    <w:multiLevelType w:val="hybridMultilevel"/>
    <w:tmpl w:val="119ABB7E"/>
    <w:lvl w:ilvl="0" w:tplc="CC987CC4">
      <w:start w:val="1"/>
      <w:numFmt w:val="decimal"/>
      <w:lvlText w:val="%1."/>
      <w:lvlJc w:val="left"/>
      <w:pPr>
        <w:tabs>
          <w:tab w:val="num" w:pos="709"/>
        </w:tabs>
        <w:ind w:left="709" w:firstLine="0"/>
      </w:pPr>
      <w:rPr>
        <w:rFonts w:ascii="Times New Roman" w:eastAsia="Times New Roman" w:hAnsi="Times New Roman" w:cs="Times New Roman" w:hint="default"/>
        <w:b/>
        <w:bCs/>
        <w:color w:val="auto"/>
        <w:w w:val="99"/>
        <w:sz w:val="28"/>
        <w:szCs w:val="28"/>
        <w:lang w:val="ru-RU" w:eastAsia="en-US" w:bidi="ar-SA"/>
      </w:rPr>
    </w:lvl>
    <w:lvl w:ilvl="1" w:tplc="F17E32EC">
      <w:numFmt w:val="bullet"/>
      <w:lvlText w:val=""/>
      <w:lvlJc w:val="left"/>
      <w:pPr>
        <w:ind w:left="1157" w:hanging="360"/>
      </w:pPr>
      <w:rPr>
        <w:rFonts w:ascii="Symbol" w:eastAsia="Symbol" w:hAnsi="Symbol" w:cs="Symbol" w:hint="default"/>
        <w:w w:val="99"/>
        <w:sz w:val="28"/>
        <w:szCs w:val="28"/>
        <w:lang w:val="ru-RU" w:eastAsia="en-US" w:bidi="ar-SA"/>
      </w:rPr>
    </w:lvl>
    <w:lvl w:ilvl="2" w:tplc="158852DC">
      <w:numFmt w:val="bullet"/>
      <w:lvlText w:val="•"/>
      <w:lvlJc w:val="left"/>
      <w:pPr>
        <w:ind w:left="1860" w:hanging="360"/>
      </w:pPr>
      <w:rPr>
        <w:rFonts w:hint="default"/>
        <w:lang w:val="ru-RU" w:eastAsia="en-US" w:bidi="ar-SA"/>
      </w:rPr>
    </w:lvl>
    <w:lvl w:ilvl="3" w:tplc="42A2C5C0">
      <w:numFmt w:val="bullet"/>
      <w:lvlText w:val="•"/>
      <w:lvlJc w:val="left"/>
      <w:pPr>
        <w:ind w:left="2925" w:hanging="360"/>
      </w:pPr>
      <w:rPr>
        <w:rFonts w:hint="default"/>
        <w:lang w:val="ru-RU" w:eastAsia="en-US" w:bidi="ar-SA"/>
      </w:rPr>
    </w:lvl>
    <w:lvl w:ilvl="4" w:tplc="0672823E">
      <w:numFmt w:val="bullet"/>
      <w:lvlText w:val="•"/>
      <w:lvlJc w:val="left"/>
      <w:pPr>
        <w:ind w:left="3991" w:hanging="360"/>
      </w:pPr>
      <w:rPr>
        <w:rFonts w:hint="default"/>
        <w:lang w:val="ru-RU" w:eastAsia="en-US" w:bidi="ar-SA"/>
      </w:rPr>
    </w:lvl>
    <w:lvl w:ilvl="5" w:tplc="F61AFCF6">
      <w:numFmt w:val="bullet"/>
      <w:lvlText w:val="•"/>
      <w:lvlJc w:val="left"/>
      <w:pPr>
        <w:ind w:left="5056" w:hanging="360"/>
      </w:pPr>
      <w:rPr>
        <w:rFonts w:hint="default"/>
        <w:lang w:val="ru-RU" w:eastAsia="en-US" w:bidi="ar-SA"/>
      </w:rPr>
    </w:lvl>
    <w:lvl w:ilvl="6" w:tplc="FEE8A032">
      <w:numFmt w:val="bullet"/>
      <w:lvlText w:val="•"/>
      <w:lvlJc w:val="left"/>
      <w:pPr>
        <w:ind w:left="6122" w:hanging="360"/>
      </w:pPr>
      <w:rPr>
        <w:rFonts w:hint="default"/>
        <w:lang w:val="ru-RU" w:eastAsia="en-US" w:bidi="ar-SA"/>
      </w:rPr>
    </w:lvl>
    <w:lvl w:ilvl="7" w:tplc="1D127AC0">
      <w:numFmt w:val="bullet"/>
      <w:lvlText w:val="•"/>
      <w:lvlJc w:val="left"/>
      <w:pPr>
        <w:ind w:left="7187" w:hanging="360"/>
      </w:pPr>
      <w:rPr>
        <w:rFonts w:hint="default"/>
        <w:lang w:val="ru-RU" w:eastAsia="en-US" w:bidi="ar-SA"/>
      </w:rPr>
    </w:lvl>
    <w:lvl w:ilvl="8" w:tplc="A2D08D72">
      <w:numFmt w:val="bullet"/>
      <w:lvlText w:val="•"/>
      <w:lvlJc w:val="left"/>
      <w:pPr>
        <w:ind w:left="8253" w:hanging="360"/>
      </w:pPr>
      <w:rPr>
        <w:rFonts w:hint="default"/>
        <w:lang w:val="ru-RU" w:eastAsia="en-US" w:bidi="ar-SA"/>
      </w:rPr>
    </w:lvl>
  </w:abstractNum>
  <w:abstractNum w:abstractNumId="58" w15:restartNumberingAfterBreak="0">
    <w:nsid w:val="7DDF2809"/>
    <w:multiLevelType w:val="hybridMultilevel"/>
    <w:tmpl w:val="B448A54C"/>
    <w:lvl w:ilvl="0" w:tplc="411677AE">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num w:numId="1">
    <w:abstractNumId w:val="15"/>
  </w:num>
  <w:num w:numId="2">
    <w:abstractNumId w:val="41"/>
  </w:num>
  <w:num w:numId="3">
    <w:abstractNumId w:val="55"/>
  </w:num>
  <w:num w:numId="4">
    <w:abstractNumId w:val="32"/>
  </w:num>
  <w:num w:numId="5">
    <w:abstractNumId w:val="49"/>
  </w:num>
  <w:num w:numId="6">
    <w:abstractNumId w:val="39"/>
  </w:num>
  <w:num w:numId="7">
    <w:abstractNumId w:val="20"/>
  </w:num>
  <w:num w:numId="8">
    <w:abstractNumId w:val="25"/>
  </w:num>
  <w:num w:numId="9">
    <w:abstractNumId w:val="16"/>
  </w:num>
  <w:num w:numId="10">
    <w:abstractNumId w:val="6"/>
  </w:num>
  <w:num w:numId="11">
    <w:abstractNumId w:val="46"/>
  </w:num>
  <w:num w:numId="12">
    <w:abstractNumId w:val="30"/>
  </w:num>
  <w:num w:numId="13">
    <w:abstractNumId w:val="2"/>
  </w:num>
  <w:num w:numId="14">
    <w:abstractNumId w:val="0"/>
  </w:num>
  <w:num w:numId="15">
    <w:abstractNumId w:val="33"/>
  </w:num>
  <w:num w:numId="16">
    <w:abstractNumId w:val="35"/>
  </w:num>
  <w:num w:numId="17">
    <w:abstractNumId w:val="12"/>
  </w:num>
  <w:num w:numId="18">
    <w:abstractNumId w:val="53"/>
  </w:num>
  <w:num w:numId="19">
    <w:abstractNumId w:val="37"/>
  </w:num>
  <w:num w:numId="20">
    <w:abstractNumId w:val="44"/>
  </w:num>
  <w:num w:numId="21">
    <w:abstractNumId w:val="17"/>
  </w:num>
  <w:num w:numId="22">
    <w:abstractNumId w:val="7"/>
  </w:num>
  <w:num w:numId="23">
    <w:abstractNumId w:val="54"/>
  </w:num>
  <w:num w:numId="24">
    <w:abstractNumId w:val="38"/>
  </w:num>
  <w:num w:numId="25">
    <w:abstractNumId w:val="8"/>
  </w:num>
  <w:num w:numId="26">
    <w:abstractNumId w:val="52"/>
  </w:num>
  <w:num w:numId="27">
    <w:abstractNumId w:val="31"/>
  </w:num>
  <w:num w:numId="28">
    <w:abstractNumId w:val="22"/>
  </w:num>
  <w:num w:numId="29">
    <w:abstractNumId w:val="58"/>
  </w:num>
  <w:num w:numId="30">
    <w:abstractNumId w:val="23"/>
  </w:num>
  <w:num w:numId="31">
    <w:abstractNumId w:val="19"/>
  </w:num>
  <w:num w:numId="32">
    <w:abstractNumId w:val="50"/>
  </w:num>
  <w:num w:numId="33">
    <w:abstractNumId w:val="47"/>
  </w:num>
  <w:num w:numId="34">
    <w:abstractNumId w:val="34"/>
  </w:num>
  <w:num w:numId="35">
    <w:abstractNumId w:val="43"/>
  </w:num>
  <w:num w:numId="36">
    <w:abstractNumId w:val="21"/>
  </w:num>
  <w:num w:numId="37">
    <w:abstractNumId w:val="4"/>
  </w:num>
  <w:num w:numId="38">
    <w:abstractNumId w:val="24"/>
  </w:num>
  <w:num w:numId="39">
    <w:abstractNumId w:val="28"/>
  </w:num>
  <w:num w:numId="40">
    <w:abstractNumId w:val="45"/>
  </w:num>
  <w:num w:numId="41">
    <w:abstractNumId w:val="48"/>
  </w:num>
  <w:num w:numId="42">
    <w:abstractNumId w:val="36"/>
  </w:num>
  <w:num w:numId="43">
    <w:abstractNumId w:val="42"/>
  </w:num>
  <w:num w:numId="44">
    <w:abstractNumId w:val="56"/>
  </w:num>
  <w:num w:numId="45">
    <w:abstractNumId w:val="26"/>
  </w:num>
  <w:num w:numId="46">
    <w:abstractNumId w:val="57"/>
  </w:num>
  <w:num w:numId="47">
    <w:abstractNumId w:val="14"/>
  </w:num>
  <w:num w:numId="48">
    <w:abstractNumId w:val="40"/>
  </w:num>
  <w:num w:numId="49">
    <w:abstractNumId w:val="5"/>
  </w:num>
  <w:num w:numId="50">
    <w:abstractNumId w:val="11"/>
  </w:num>
  <w:num w:numId="51">
    <w:abstractNumId w:val="1"/>
  </w:num>
  <w:num w:numId="52">
    <w:abstractNumId w:val="13"/>
  </w:num>
  <w:num w:numId="53">
    <w:abstractNumId w:val="51"/>
  </w:num>
  <w:num w:numId="54">
    <w:abstractNumId w:val="18"/>
  </w:num>
  <w:num w:numId="55">
    <w:abstractNumId w:val="9"/>
  </w:num>
  <w:num w:numId="56">
    <w:abstractNumId w:val="29"/>
  </w:num>
  <w:num w:numId="57">
    <w:abstractNumId w:val="3"/>
  </w:num>
  <w:num w:numId="58">
    <w:abstractNumId w:val="27"/>
  </w:num>
  <w:num w:numId="59">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052"/>
    <w:rsid w:val="000007F2"/>
    <w:rsid w:val="00000A72"/>
    <w:rsid w:val="000019BB"/>
    <w:rsid w:val="00001BA8"/>
    <w:rsid w:val="00001DB0"/>
    <w:rsid w:val="0000269A"/>
    <w:rsid w:val="00002A45"/>
    <w:rsid w:val="00003DA9"/>
    <w:rsid w:val="00003F6B"/>
    <w:rsid w:val="000043D0"/>
    <w:rsid w:val="00004DB3"/>
    <w:rsid w:val="00005697"/>
    <w:rsid w:val="000063EB"/>
    <w:rsid w:val="00006A5E"/>
    <w:rsid w:val="00007A13"/>
    <w:rsid w:val="00010941"/>
    <w:rsid w:val="00011999"/>
    <w:rsid w:val="00013BD6"/>
    <w:rsid w:val="00015168"/>
    <w:rsid w:val="00015FBC"/>
    <w:rsid w:val="0001644B"/>
    <w:rsid w:val="00020F6B"/>
    <w:rsid w:val="00022F92"/>
    <w:rsid w:val="00023DFC"/>
    <w:rsid w:val="00023F1A"/>
    <w:rsid w:val="00024F73"/>
    <w:rsid w:val="0002511D"/>
    <w:rsid w:val="0002532F"/>
    <w:rsid w:val="00025DE2"/>
    <w:rsid w:val="00026A71"/>
    <w:rsid w:val="000278B8"/>
    <w:rsid w:val="00027C47"/>
    <w:rsid w:val="00027FF0"/>
    <w:rsid w:val="00030D74"/>
    <w:rsid w:val="00031302"/>
    <w:rsid w:val="000331C2"/>
    <w:rsid w:val="000352A6"/>
    <w:rsid w:val="00035871"/>
    <w:rsid w:val="000378CC"/>
    <w:rsid w:val="000401BF"/>
    <w:rsid w:val="0004038F"/>
    <w:rsid w:val="00041668"/>
    <w:rsid w:val="000423A0"/>
    <w:rsid w:val="00043F76"/>
    <w:rsid w:val="00044834"/>
    <w:rsid w:val="00044CC9"/>
    <w:rsid w:val="00044E04"/>
    <w:rsid w:val="0004538F"/>
    <w:rsid w:val="00047E24"/>
    <w:rsid w:val="00054A73"/>
    <w:rsid w:val="000554A2"/>
    <w:rsid w:val="00057103"/>
    <w:rsid w:val="000609AF"/>
    <w:rsid w:val="000633CB"/>
    <w:rsid w:val="00063E2F"/>
    <w:rsid w:val="00064016"/>
    <w:rsid w:val="00066978"/>
    <w:rsid w:val="00066F03"/>
    <w:rsid w:val="0006735E"/>
    <w:rsid w:val="00067527"/>
    <w:rsid w:val="000712A2"/>
    <w:rsid w:val="00071AF9"/>
    <w:rsid w:val="000731A3"/>
    <w:rsid w:val="000731F3"/>
    <w:rsid w:val="000734C5"/>
    <w:rsid w:val="00073968"/>
    <w:rsid w:val="00074643"/>
    <w:rsid w:val="00074EDD"/>
    <w:rsid w:val="00076E0C"/>
    <w:rsid w:val="000809D5"/>
    <w:rsid w:val="00080F0A"/>
    <w:rsid w:val="000810E7"/>
    <w:rsid w:val="0008119B"/>
    <w:rsid w:val="0008336A"/>
    <w:rsid w:val="00084512"/>
    <w:rsid w:val="00086975"/>
    <w:rsid w:val="000869E0"/>
    <w:rsid w:val="00086EBE"/>
    <w:rsid w:val="00090A03"/>
    <w:rsid w:val="00091DEE"/>
    <w:rsid w:val="00092109"/>
    <w:rsid w:val="0009402F"/>
    <w:rsid w:val="00095824"/>
    <w:rsid w:val="00095FE6"/>
    <w:rsid w:val="000963F9"/>
    <w:rsid w:val="00097080"/>
    <w:rsid w:val="000976CA"/>
    <w:rsid w:val="000A0184"/>
    <w:rsid w:val="000A064F"/>
    <w:rsid w:val="000A06B7"/>
    <w:rsid w:val="000A1D28"/>
    <w:rsid w:val="000A293C"/>
    <w:rsid w:val="000A3AD4"/>
    <w:rsid w:val="000A4EB4"/>
    <w:rsid w:val="000A5D57"/>
    <w:rsid w:val="000A7DFF"/>
    <w:rsid w:val="000A7EF8"/>
    <w:rsid w:val="000B2410"/>
    <w:rsid w:val="000B2668"/>
    <w:rsid w:val="000B4244"/>
    <w:rsid w:val="000B4604"/>
    <w:rsid w:val="000B4B28"/>
    <w:rsid w:val="000B4D41"/>
    <w:rsid w:val="000B501A"/>
    <w:rsid w:val="000B705D"/>
    <w:rsid w:val="000B71FE"/>
    <w:rsid w:val="000B7BD1"/>
    <w:rsid w:val="000C25EE"/>
    <w:rsid w:val="000C28F4"/>
    <w:rsid w:val="000C4D53"/>
    <w:rsid w:val="000C605B"/>
    <w:rsid w:val="000C711B"/>
    <w:rsid w:val="000D0696"/>
    <w:rsid w:val="000D1D0A"/>
    <w:rsid w:val="000D2AB1"/>
    <w:rsid w:val="000D38BE"/>
    <w:rsid w:val="000D39BE"/>
    <w:rsid w:val="000D454B"/>
    <w:rsid w:val="000D72FC"/>
    <w:rsid w:val="000D741E"/>
    <w:rsid w:val="000D758D"/>
    <w:rsid w:val="000E3554"/>
    <w:rsid w:val="000E442B"/>
    <w:rsid w:val="000E516F"/>
    <w:rsid w:val="000E58DB"/>
    <w:rsid w:val="000E5B14"/>
    <w:rsid w:val="000E66CD"/>
    <w:rsid w:val="000E6F56"/>
    <w:rsid w:val="000E722A"/>
    <w:rsid w:val="000F032C"/>
    <w:rsid w:val="000F05E9"/>
    <w:rsid w:val="000F0EA8"/>
    <w:rsid w:val="000F0EFB"/>
    <w:rsid w:val="000F13F6"/>
    <w:rsid w:val="000F31BE"/>
    <w:rsid w:val="000F6165"/>
    <w:rsid w:val="001004C3"/>
    <w:rsid w:val="00100E27"/>
    <w:rsid w:val="00102F68"/>
    <w:rsid w:val="00105652"/>
    <w:rsid w:val="00105BEB"/>
    <w:rsid w:val="00105FE5"/>
    <w:rsid w:val="001072F2"/>
    <w:rsid w:val="00112640"/>
    <w:rsid w:val="001168B5"/>
    <w:rsid w:val="001176A0"/>
    <w:rsid w:val="00120B10"/>
    <w:rsid w:val="00123052"/>
    <w:rsid w:val="0012407C"/>
    <w:rsid w:val="001241CD"/>
    <w:rsid w:val="0012655F"/>
    <w:rsid w:val="00130934"/>
    <w:rsid w:val="0013095E"/>
    <w:rsid w:val="00130E05"/>
    <w:rsid w:val="00131AF8"/>
    <w:rsid w:val="00132259"/>
    <w:rsid w:val="00132CBD"/>
    <w:rsid w:val="00133FEA"/>
    <w:rsid w:val="00134D23"/>
    <w:rsid w:val="001360C6"/>
    <w:rsid w:val="00137ECE"/>
    <w:rsid w:val="00137F26"/>
    <w:rsid w:val="00140840"/>
    <w:rsid w:val="00140927"/>
    <w:rsid w:val="00143634"/>
    <w:rsid w:val="00145646"/>
    <w:rsid w:val="00147AED"/>
    <w:rsid w:val="00152FD0"/>
    <w:rsid w:val="001540CB"/>
    <w:rsid w:val="00154E3A"/>
    <w:rsid w:val="00160046"/>
    <w:rsid w:val="0016221A"/>
    <w:rsid w:val="00162285"/>
    <w:rsid w:val="00162524"/>
    <w:rsid w:val="001636D2"/>
    <w:rsid w:val="001643E3"/>
    <w:rsid w:val="00166B3D"/>
    <w:rsid w:val="001670B0"/>
    <w:rsid w:val="00170352"/>
    <w:rsid w:val="001704D0"/>
    <w:rsid w:val="00170572"/>
    <w:rsid w:val="00171043"/>
    <w:rsid w:val="001742A6"/>
    <w:rsid w:val="0017495B"/>
    <w:rsid w:val="0017575F"/>
    <w:rsid w:val="001759EF"/>
    <w:rsid w:val="0017791C"/>
    <w:rsid w:val="001839BE"/>
    <w:rsid w:val="00184CB3"/>
    <w:rsid w:val="00185895"/>
    <w:rsid w:val="0018595F"/>
    <w:rsid w:val="00186186"/>
    <w:rsid w:val="001874A8"/>
    <w:rsid w:val="00190676"/>
    <w:rsid w:val="00192427"/>
    <w:rsid w:val="001926DC"/>
    <w:rsid w:val="00192F04"/>
    <w:rsid w:val="00193607"/>
    <w:rsid w:val="00193C48"/>
    <w:rsid w:val="001941FE"/>
    <w:rsid w:val="00196251"/>
    <w:rsid w:val="0019697D"/>
    <w:rsid w:val="00196D3A"/>
    <w:rsid w:val="0019748C"/>
    <w:rsid w:val="001A4E38"/>
    <w:rsid w:val="001A7C1C"/>
    <w:rsid w:val="001B10A1"/>
    <w:rsid w:val="001B40A9"/>
    <w:rsid w:val="001B5EDE"/>
    <w:rsid w:val="001B60BF"/>
    <w:rsid w:val="001B60C6"/>
    <w:rsid w:val="001B6851"/>
    <w:rsid w:val="001C08E2"/>
    <w:rsid w:val="001C2596"/>
    <w:rsid w:val="001C3CB2"/>
    <w:rsid w:val="001C4916"/>
    <w:rsid w:val="001C5413"/>
    <w:rsid w:val="001C6726"/>
    <w:rsid w:val="001C7926"/>
    <w:rsid w:val="001D1A63"/>
    <w:rsid w:val="001D1D95"/>
    <w:rsid w:val="001D2325"/>
    <w:rsid w:val="001D3664"/>
    <w:rsid w:val="001D483F"/>
    <w:rsid w:val="001D62FE"/>
    <w:rsid w:val="001D65A3"/>
    <w:rsid w:val="001D78ED"/>
    <w:rsid w:val="001E09B4"/>
    <w:rsid w:val="001E1D9F"/>
    <w:rsid w:val="001E2B8C"/>
    <w:rsid w:val="001E32F4"/>
    <w:rsid w:val="001E489C"/>
    <w:rsid w:val="001F0662"/>
    <w:rsid w:val="001F075F"/>
    <w:rsid w:val="001F12B1"/>
    <w:rsid w:val="001F535E"/>
    <w:rsid w:val="001F58A8"/>
    <w:rsid w:val="001F5CB7"/>
    <w:rsid w:val="001F735B"/>
    <w:rsid w:val="001F75FB"/>
    <w:rsid w:val="0020344B"/>
    <w:rsid w:val="00203CE6"/>
    <w:rsid w:val="00205EEB"/>
    <w:rsid w:val="0020665D"/>
    <w:rsid w:val="0020680A"/>
    <w:rsid w:val="00211339"/>
    <w:rsid w:val="0021239C"/>
    <w:rsid w:val="00212AB7"/>
    <w:rsid w:val="002130FA"/>
    <w:rsid w:val="002136AC"/>
    <w:rsid w:val="00215966"/>
    <w:rsid w:val="00215F1B"/>
    <w:rsid w:val="00217BA7"/>
    <w:rsid w:val="00217F10"/>
    <w:rsid w:val="00221CF9"/>
    <w:rsid w:val="00221DA0"/>
    <w:rsid w:val="00224F77"/>
    <w:rsid w:val="00225240"/>
    <w:rsid w:val="0022532F"/>
    <w:rsid w:val="00226EF9"/>
    <w:rsid w:val="002270C9"/>
    <w:rsid w:val="002340AE"/>
    <w:rsid w:val="00235034"/>
    <w:rsid w:val="00235532"/>
    <w:rsid w:val="002379EB"/>
    <w:rsid w:val="0024141D"/>
    <w:rsid w:val="00242EBE"/>
    <w:rsid w:val="0024392E"/>
    <w:rsid w:val="00243BC2"/>
    <w:rsid w:val="00245249"/>
    <w:rsid w:val="00246106"/>
    <w:rsid w:val="0024622B"/>
    <w:rsid w:val="00246A8C"/>
    <w:rsid w:val="0024724F"/>
    <w:rsid w:val="00250786"/>
    <w:rsid w:val="00251A86"/>
    <w:rsid w:val="002526EA"/>
    <w:rsid w:val="00252B52"/>
    <w:rsid w:val="00252FFF"/>
    <w:rsid w:val="0025314B"/>
    <w:rsid w:val="00253B33"/>
    <w:rsid w:val="00255A04"/>
    <w:rsid w:val="0026055C"/>
    <w:rsid w:val="002620DC"/>
    <w:rsid w:val="00263ED2"/>
    <w:rsid w:val="00265973"/>
    <w:rsid w:val="00266C6D"/>
    <w:rsid w:val="00267EC4"/>
    <w:rsid w:val="00272326"/>
    <w:rsid w:val="00273B91"/>
    <w:rsid w:val="00274728"/>
    <w:rsid w:val="00276ACE"/>
    <w:rsid w:val="0028004A"/>
    <w:rsid w:val="00280CEA"/>
    <w:rsid w:val="00282A2B"/>
    <w:rsid w:val="00282D2A"/>
    <w:rsid w:val="002831A9"/>
    <w:rsid w:val="00283763"/>
    <w:rsid w:val="00283CD7"/>
    <w:rsid w:val="00284EF2"/>
    <w:rsid w:val="00285975"/>
    <w:rsid w:val="00285C0F"/>
    <w:rsid w:val="00285EC3"/>
    <w:rsid w:val="00285FC7"/>
    <w:rsid w:val="00286C65"/>
    <w:rsid w:val="0029052A"/>
    <w:rsid w:val="00291097"/>
    <w:rsid w:val="00291D6C"/>
    <w:rsid w:val="002963A4"/>
    <w:rsid w:val="0029695E"/>
    <w:rsid w:val="00296C26"/>
    <w:rsid w:val="002A0ED3"/>
    <w:rsid w:val="002A125C"/>
    <w:rsid w:val="002A154F"/>
    <w:rsid w:val="002A16CE"/>
    <w:rsid w:val="002A1921"/>
    <w:rsid w:val="002A408A"/>
    <w:rsid w:val="002A61C2"/>
    <w:rsid w:val="002A6B7C"/>
    <w:rsid w:val="002A7AB8"/>
    <w:rsid w:val="002B2C6B"/>
    <w:rsid w:val="002B4E2D"/>
    <w:rsid w:val="002B55C4"/>
    <w:rsid w:val="002B7369"/>
    <w:rsid w:val="002C0974"/>
    <w:rsid w:val="002C16A9"/>
    <w:rsid w:val="002C1ED5"/>
    <w:rsid w:val="002C2A51"/>
    <w:rsid w:val="002C3027"/>
    <w:rsid w:val="002C3D23"/>
    <w:rsid w:val="002C3E6E"/>
    <w:rsid w:val="002C5C37"/>
    <w:rsid w:val="002C6553"/>
    <w:rsid w:val="002C767A"/>
    <w:rsid w:val="002D0AAC"/>
    <w:rsid w:val="002D29AE"/>
    <w:rsid w:val="002D32ED"/>
    <w:rsid w:val="002D5634"/>
    <w:rsid w:val="002D6A7C"/>
    <w:rsid w:val="002D6EEB"/>
    <w:rsid w:val="002E04C7"/>
    <w:rsid w:val="002E204A"/>
    <w:rsid w:val="002E2DC1"/>
    <w:rsid w:val="002E3DD5"/>
    <w:rsid w:val="002E436D"/>
    <w:rsid w:val="002E4BE2"/>
    <w:rsid w:val="002E5588"/>
    <w:rsid w:val="002E79C6"/>
    <w:rsid w:val="002E7B1A"/>
    <w:rsid w:val="002F0167"/>
    <w:rsid w:val="002F0B17"/>
    <w:rsid w:val="002F16AC"/>
    <w:rsid w:val="002F1AAD"/>
    <w:rsid w:val="002F217F"/>
    <w:rsid w:val="002F24F2"/>
    <w:rsid w:val="002F3FD1"/>
    <w:rsid w:val="002F446C"/>
    <w:rsid w:val="002F7193"/>
    <w:rsid w:val="003000A4"/>
    <w:rsid w:val="00300685"/>
    <w:rsid w:val="00300952"/>
    <w:rsid w:val="0030343B"/>
    <w:rsid w:val="003039E6"/>
    <w:rsid w:val="003049A7"/>
    <w:rsid w:val="00304B9C"/>
    <w:rsid w:val="00304FF0"/>
    <w:rsid w:val="00305064"/>
    <w:rsid w:val="00306B38"/>
    <w:rsid w:val="00306FD5"/>
    <w:rsid w:val="00307D3F"/>
    <w:rsid w:val="003106DE"/>
    <w:rsid w:val="003117E0"/>
    <w:rsid w:val="00315DA9"/>
    <w:rsid w:val="00316337"/>
    <w:rsid w:val="00321299"/>
    <w:rsid w:val="00322013"/>
    <w:rsid w:val="0032335C"/>
    <w:rsid w:val="003242E5"/>
    <w:rsid w:val="00324937"/>
    <w:rsid w:val="00325936"/>
    <w:rsid w:val="00327689"/>
    <w:rsid w:val="003317D0"/>
    <w:rsid w:val="00331BDC"/>
    <w:rsid w:val="00331C80"/>
    <w:rsid w:val="003337B0"/>
    <w:rsid w:val="00333823"/>
    <w:rsid w:val="00334BFE"/>
    <w:rsid w:val="00335180"/>
    <w:rsid w:val="00335960"/>
    <w:rsid w:val="003400EB"/>
    <w:rsid w:val="00340366"/>
    <w:rsid w:val="0034135C"/>
    <w:rsid w:val="00342951"/>
    <w:rsid w:val="00345079"/>
    <w:rsid w:val="00346F69"/>
    <w:rsid w:val="00350BC8"/>
    <w:rsid w:val="0035114C"/>
    <w:rsid w:val="003516CF"/>
    <w:rsid w:val="003517C4"/>
    <w:rsid w:val="003532A2"/>
    <w:rsid w:val="00356914"/>
    <w:rsid w:val="003569F2"/>
    <w:rsid w:val="003601F9"/>
    <w:rsid w:val="003609F4"/>
    <w:rsid w:val="00361822"/>
    <w:rsid w:val="003622CF"/>
    <w:rsid w:val="00363877"/>
    <w:rsid w:val="0036514C"/>
    <w:rsid w:val="003657A5"/>
    <w:rsid w:val="003657A9"/>
    <w:rsid w:val="0036643C"/>
    <w:rsid w:val="00366C25"/>
    <w:rsid w:val="00367D29"/>
    <w:rsid w:val="0037560D"/>
    <w:rsid w:val="00375A97"/>
    <w:rsid w:val="003826E2"/>
    <w:rsid w:val="00383CD2"/>
    <w:rsid w:val="0038449A"/>
    <w:rsid w:val="00387BFF"/>
    <w:rsid w:val="00391448"/>
    <w:rsid w:val="00392F23"/>
    <w:rsid w:val="00394756"/>
    <w:rsid w:val="00394C4F"/>
    <w:rsid w:val="003953A8"/>
    <w:rsid w:val="00397F65"/>
    <w:rsid w:val="00397FF3"/>
    <w:rsid w:val="003A1263"/>
    <w:rsid w:val="003A2111"/>
    <w:rsid w:val="003A230D"/>
    <w:rsid w:val="003A2F2F"/>
    <w:rsid w:val="003A540C"/>
    <w:rsid w:val="003A633E"/>
    <w:rsid w:val="003A6F52"/>
    <w:rsid w:val="003B3A82"/>
    <w:rsid w:val="003B660E"/>
    <w:rsid w:val="003B727F"/>
    <w:rsid w:val="003B7B8D"/>
    <w:rsid w:val="003C0968"/>
    <w:rsid w:val="003C4416"/>
    <w:rsid w:val="003C45D1"/>
    <w:rsid w:val="003C47B6"/>
    <w:rsid w:val="003C5DF2"/>
    <w:rsid w:val="003C5F54"/>
    <w:rsid w:val="003C70EE"/>
    <w:rsid w:val="003D0394"/>
    <w:rsid w:val="003D0680"/>
    <w:rsid w:val="003D187F"/>
    <w:rsid w:val="003D2915"/>
    <w:rsid w:val="003D3815"/>
    <w:rsid w:val="003D70CC"/>
    <w:rsid w:val="003E125C"/>
    <w:rsid w:val="003E3A8F"/>
    <w:rsid w:val="003E4493"/>
    <w:rsid w:val="003E55B0"/>
    <w:rsid w:val="003E5CCA"/>
    <w:rsid w:val="003E6B0F"/>
    <w:rsid w:val="003E6F9E"/>
    <w:rsid w:val="003E7D65"/>
    <w:rsid w:val="003F14CB"/>
    <w:rsid w:val="003F260E"/>
    <w:rsid w:val="003F312A"/>
    <w:rsid w:val="003F33E3"/>
    <w:rsid w:val="003F3A61"/>
    <w:rsid w:val="003F3DDC"/>
    <w:rsid w:val="003F50ED"/>
    <w:rsid w:val="003F658E"/>
    <w:rsid w:val="003F7553"/>
    <w:rsid w:val="00400960"/>
    <w:rsid w:val="00401A81"/>
    <w:rsid w:val="00401DF3"/>
    <w:rsid w:val="0040296B"/>
    <w:rsid w:val="00407487"/>
    <w:rsid w:val="00410BFA"/>
    <w:rsid w:val="00410EA1"/>
    <w:rsid w:val="004126E5"/>
    <w:rsid w:val="004128BF"/>
    <w:rsid w:val="00412EB0"/>
    <w:rsid w:val="004140F3"/>
    <w:rsid w:val="00414631"/>
    <w:rsid w:val="00414BA6"/>
    <w:rsid w:val="00415184"/>
    <w:rsid w:val="004227F6"/>
    <w:rsid w:val="00423313"/>
    <w:rsid w:val="004238D2"/>
    <w:rsid w:val="0042517C"/>
    <w:rsid w:val="004253AD"/>
    <w:rsid w:val="00425BDE"/>
    <w:rsid w:val="00425D1D"/>
    <w:rsid w:val="00427D25"/>
    <w:rsid w:val="00431F00"/>
    <w:rsid w:val="004326C5"/>
    <w:rsid w:val="00433001"/>
    <w:rsid w:val="0043315D"/>
    <w:rsid w:val="00434F28"/>
    <w:rsid w:val="004350EF"/>
    <w:rsid w:val="004356C5"/>
    <w:rsid w:val="00436665"/>
    <w:rsid w:val="00436C32"/>
    <w:rsid w:val="00436ED7"/>
    <w:rsid w:val="00436F83"/>
    <w:rsid w:val="004373CE"/>
    <w:rsid w:val="0044012F"/>
    <w:rsid w:val="00441100"/>
    <w:rsid w:val="00442A98"/>
    <w:rsid w:val="00442CBF"/>
    <w:rsid w:val="00442FAA"/>
    <w:rsid w:val="004449B0"/>
    <w:rsid w:val="00445E93"/>
    <w:rsid w:val="004474D8"/>
    <w:rsid w:val="00452C5D"/>
    <w:rsid w:val="00452CD2"/>
    <w:rsid w:val="00453331"/>
    <w:rsid w:val="00460280"/>
    <w:rsid w:val="004619EF"/>
    <w:rsid w:val="00461CDE"/>
    <w:rsid w:val="00463550"/>
    <w:rsid w:val="00465BB8"/>
    <w:rsid w:val="00467EE7"/>
    <w:rsid w:val="00471DCF"/>
    <w:rsid w:val="004739FE"/>
    <w:rsid w:val="00473DBC"/>
    <w:rsid w:val="00474A9A"/>
    <w:rsid w:val="004826DC"/>
    <w:rsid w:val="00483DE9"/>
    <w:rsid w:val="0048598C"/>
    <w:rsid w:val="00485F86"/>
    <w:rsid w:val="00487DC5"/>
    <w:rsid w:val="004907F1"/>
    <w:rsid w:val="00492B76"/>
    <w:rsid w:val="00493CDA"/>
    <w:rsid w:val="00493F27"/>
    <w:rsid w:val="0049440C"/>
    <w:rsid w:val="00494E4E"/>
    <w:rsid w:val="004973CB"/>
    <w:rsid w:val="004A1BCA"/>
    <w:rsid w:val="004A2048"/>
    <w:rsid w:val="004A2214"/>
    <w:rsid w:val="004A6187"/>
    <w:rsid w:val="004A6CBE"/>
    <w:rsid w:val="004B224F"/>
    <w:rsid w:val="004B6574"/>
    <w:rsid w:val="004B795C"/>
    <w:rsid w:val="004C012D"/>
    <w:rsid w:val="004C25BA"/>
    <w:rsid w:val="004C2E51"/>
    <w:rsid w:val="004C33BB"/>
    <w:rsid w:val="004C4C6D"/>
    <w:rsid w:val="004C6F1D"/>
    <w:rsid w:val="004C7777"/>
    <w:rsid w:val="004D26A1"/>
    <w:rsid w:val="004D3B8A"/>
    <w:rsid w:val="004D4CC1"/>
    <w:rsid w:val="004D5D84"/>
    <w:rsid w:val="004D613C"/>
    <w:rsid w:val="004D721D"/>
    <w:rsid w:val="004D7709"/>
    <w:rsid w:val="004E06DA"/>
    <w:rsid w:val="004E2127"/>
    <w:rsid w:val="004E2B3D"/>
    <w:rsid w:val="004E399A"/>
    <w:rsid w:val="004E662F"/>
    <w:rsid w:val="004E6C3F"/>
    <w:rsid w:val="004F00E2"/>
    <w:rsid w:val="004F2382"/>
    <w:rsid w:val="004F2E69"/>
    <w:rsid w:val="004F2F89"/>
    <w:rsid w:val="004F3AEE"/>
    <w:rsid w:val="004F4299"/>
    <w:rsid w:val="004F4949"/>
    <w:rsid w:val="004F5F82"/>
    <w:rsid w:val="004F6D62"/>
    <w:rsid w:val="005003F9"/>
    <w:rsid w:val="00503A83"/>
    <w:rsid w:val="005049C9"/>
    <w:rsid w:val="005106DD"/>
    <w:rsid w:val="005114A1"/>
    <w:rsid w:val="005115CD"/>
    <w:rsid w:val="005119F7"/>
    <w:rsid w:val="00512241"/>
    <w:rsid w:val="005126F1"/>
    <w:rsid w:val="005139A9"/>
    <w:rsid w:val="00513B81"/>
    <w:rsid w:val="00514553"/>
    <w:rsid w:val="005160EB"/>
    <w:rsid w:val="0051686E"/>
    <w:rsid w:val="00517972"/>
    <w:rsid w:val="00520EE1"/>
    <w:rsid w:val="005258C3"/>
    <w:rsid w:val="00525CE6"/>
    <w:rsid w:val="0052625C"/>
    <w:rsid w:val="00527CFF"/>
    <w:rsid w:val="00527F03"/>
    <w:rsid w:val="00530238"/>
    <w:rsid w:val="0053094D"/>
    <w:rsid w:val="00531BB3"/>
    <w:rsid w:val="005321B3"/>
    <w:rsid w:val="00532A2E"/>
    <w:rsid w:val="005337CE"/>
    <w:rsid w:val="00534374"/>
    <w:rsid w:val="005375FF"/>
    <w:rsid w:val="00537926"/>
    <w:rsid w:val="00537A96"/>
    <w:rsid w:val="005411C7"/>
    <w:rsid w:val="00541F42"/>
    <w:rsid w:val="005423A1"/>
    <w:rsid w:val="005450CD"/>
    <w:rsid w:val="0055083C"/>
    <w:rsid w:val="00551088"/>
    <w:rsid w:val="00551424"/>
    <w:rsid w:val="0055386E"/>
    <w:rsid w:val="00556C2D"/>
    <w:rsid w:val="005579E7"/>
    <w:rsid w:val="00557A3E"/>
    <w:rsid w:val="00557B1F"/>
    <w:rsid w:val="00557E1B"/>
    <w:rsid w:val="005625D5"/>
    <w:rsid w:val="00562A22"/>
    <w:rsid w:val="00563F51"/>
    <w:rsid w:val="005654AA"/>
    <w:rsid w:val="00570A5C"/>
    <w:rsid w:val="005735FA"/>
    <w:rsid w:val="00573A05"/>
    <w:rsid w:val="00573C04"/>
    <w:rsid w:val="00573DC7"/>
    <w:rsid w:val="00574010"/>
    <w:rsid w:val="005767D5"/>
    <w:rsid w:val="00577F00"/>
    <w:rsid w:val="0058083F"/>
    <w:rsid w:val="005812E6"/>
    <w:rsid w:val="00581319"/>
    <w:rsid w:val="00581532"/>
    <w:rsid w:val="005832C9"/>
    <w:rsid w:val="0058333C"/>
    <w:rsid w:val="00583D44"/>
    <w:rsid w:val="00584634"/>
    <w:rsid w:val="0058569D"/>
    <w:rsid w:val="00585790"/>
    <w:rsid w:val="00586706"/>
    <w:rsid w:val="0058757C"/>
    <w:rsid w:val="005902CC"/>
    <w:rsid w:val="005905D7"/>
    <w:rsid w:val="005916E9"/>
    <w:rsid w:val="005922F6"/>
    <w:rsid w:val="00592A57"/>
    <w:rsid w:val="00593A55"/>
    <w:rsid w:val="00593BD1"/>
    <w:rsid w:val="0059607E"/>
    <w:rsid w:val="00596618"/>
    <w:rsid w:val="0059683B"/>
    <w:rsid w:val="00596CFA"/>
    <w:rsid w:val="005A06BB"/>
    <w:rsid w:val="005A1307"/>
    <w:rsid w:val="005A13F8"/>
    <w:rsid w:val="005A20CD"/>
    <w:rsid w:val="005A27C7"/>
    <w:rsid w:val="005A4A2D"/>
    <w:rsid w:val="005A55BD"/>
    <w:rsid w:val="005A563A"/>
    <w:rsid w:val="005B0284"/>
    <w:rsid w:val="005B1022"/>
    <w:rsid w:val="005B1F42"/>
    <w:rsid w:val="005B1F82"/>
    <w:rsid w:val="005B3824"/>
    <w:rsid w:val="005B62C1"/>
    <w:rsid w:val="005B7017"/>
    <w:rsid w:val="005B74CC"/>
    <w:rsid w:val="005C019D"/>
    <w:rsid w:val="005C1C0B"/>
    <w:rsid w:val="005C1F58"/>
    <w:rsid w:val="005C29E9"/>
    <w:rsid w:val="005C2F30"/>
    <w:rsid w:val="005C37D9"/>
    <w:rsid w:val="005C3CDE"/>
    <w:rsid w:val="005D03A2"/>
    <w:rsid w:val="005D2CA2"/>
    <w:rsid w:val="005D2DBF"/>
    <w:rsid w:val="005D4F63"/>
    <w:rsid w:val="005D5AF2"/>
    <w:rsid w:val="005D640A"/>
    <w:rsid w:val="005D667E"/>
    <w:rsid w:val="005D6C9A"/>
    <w:rsid w:val="005E148A"/>
    <w:rsid w:val="005E1A5D"/>
    <w:rsid w:val="005E38CE"/>
    <w:rsid w:val="005E404A"/>
    <w:rsid w:val="005E5453"/>
    <w:rsid w:val="005E645C"/>
    <w:rsid w:val="005E6ECE"/>
    <w:rsid w:val="005E7177"/>
    <w:rsid w:val="005E7590"/>
    <w:rsid w:val="005F1573"/>
    <w:rsid w:val="005F2481"/>
    <w:rsid w:val="005F2816"/>
    <w:rsid w:val="005F3A4A"/>
    <w:rsid w:val="005F3AB0"/>
    <w:rsid w:val="005F3F54"/>
    <w:rsid w:val="005F4702"/>
    <w:rsid w:val="005F4CC5"/>
    <w:rsid w:val="005F531A"/>
    <w:rsid w:val="005F5E80"/>
    <w:rsid w:val="00600386"/>
    <w:rsid w:val="00603B01"/>
    <w:rsid w:val="006042C5"/>
    <w:rsid w:val="0060564F"/>
    <w:rsid w:val="00606129"/>
    <w:rsid w:val="00610787"/>
    <w:rsid w:val="00612C25"/>
    <w:rsid w:val="00612DB6"/>
    <w:rsid w:val="00614901"/>
    <w:rsid w:val="00614D77"/>
    <w:rsid w:val="00620191"/>
    <w:rsid w:val="006207CA"/>
    <w:rsid w:val="006217AC"/>
    <w:rsid w:val="006225CD"/>
    <w:rsid w:val="006241B2"/>
    <w:rsid w:val="0062533C"/>
    <w:rsid w:val="0062684B"/>
    <w:rsid w:val="00626E24"/>
    <w:rsid w:val="00627D2B"/>
    <w:rsid w:val="00630393"/>
    <w:rsid w:val="006323BB"/>
    <w:rsid w:val="00632596"/>
    <w:rsid w:val="00632D73"/>
    <w:rsid w:val="00633ED2"/>
    <w:rsid w:val="006355CF"/>
    <w:rsid w:val="00636254"/>
    <w:rsid w:val="00636A51"/>
    <w:rsid w:val="0064093C"/>
    <w:rsid w:val="006421F5"/>
    <w:rsid w:val="00643DB7"/>
    <w:rsid w:val="00644823"/>
    <w:rsid w:val="00645706"/>
    <w:rsid w:val="006463D2"/>
    <w:rsid w:val="00650416"/>
    <w:rsid w:val="00650510"/>
    <w:rsid w:val="0065181B"/>
    <w:rsid w:val="00652B08"/>
    <w:rsid w:val="006536FB"/>
    <w:rsid w:val="00653CE4"/>
    <w:rsid w:val="00653DC1"/>
    <w:rsid w:val="006540FD"/>
    <w:rsid w:val="0065430D"/>
    <w:rsid w:val="006579DE"/>
    <w:rsid w:val="00657C95"/>
    <w:rsid w:val="00660C64"/>
    <w:rsid w:val="0066214B"/>
    <w:rsid w:val="0066268D"/>
    <w:rsid w:val="00662C7F"/>
    <w:rsid w:val="00670C63"/>
    <w:rsid w:val="00672122"/>
    <w:rsid w:val="00672A9F"/>
    <w:rsid w:val="00672B06"/>
    <w:rsid w:val="006748CF"/>
    <w:rsid w:val="00674A63"/>
    <w:rsid w:val="00674CB5"/>
    <w:rsid w:val="006752B7"/>
    <w:rsid w:val="006802D7"/>
    <w:rsid w:val="00680805"/>
    <w:rsid w:val="006826F1"/>
    <w:rsid w:val="00682877"/>
    <w:rsid w:val="00682A57"/>
    <w:rsid w:val="00683817"/>
    <w:rsid w:val="0068390E"/>
    <w:rsid w:val="00683E6C"/>
    <w:rsid w:val="006852A2"/>
    <w:rsid w:val="0068543F"/>
    <w:rsid w:val="0068598E"/>
    <w:rsid w:val="00686421"/>
    <w:rsid w:val="006867B5"/>
    <w:rsid w:val="006876DE"/>
    <w:rsid w:val="00691ED4"/>
    <w:rsid w:val="00693A88"/>
    <w:rsid w:val="00695A57"/>
    <w:rsid w:val="00696F37"/>
    <w:rsid w:val="006A3408"/>
    <w:rsid w:val="006A46EA"/>
    <w:rsid w:val="006A63EF"/>
    <w:rsid w:val="006A7150"/>
    <w:rsid w:val="006A7C7E"/>
    <w:rsid w:val="006B0F9F"/>
    <w:rsid w:val="006B3FBE"/>
    <w:rsid w:val="006B42B7"/>
    <w:rsid w:val="006B4534"/>
    <w:rsid w:val="006B4825"/>
    <w:rsid w:val="006B5250"/>
    <w:rsid w:val="006B6074"/>
    <w:rsid w:val="006B68A0"/>
    <w:rsid w:val="006C04ED"/>
    <w:rsid w:val="006C125C"/>
    <w:rsid w:val="006C2366"/>
    <w:rsid w:val="006C27A3"/>
    <w:rsid w:val="006C30E1"/>
    <w:rsid w:val="006C3403"/>
    <w:rsid w:val="006D03CE"/>
    <w:rsid w:val="006D05CD"/>
    <w:rsid w:val="006D112E"/>
    <w:rsid w:val="006D3EBF"/>
    <w:rsid w:val="006D4A5E"/>
    <w:rsid w:val="006D5C3E"/>
    <w:rsid w:val="006E06C6"/>
    <w:rsid w:val="006E0A6E"/>
    <w:rsid w:val="006E1111"/>
    <w:rsid w:val="006E1313"/>
    <w:rsid w:val="006E1A44"/>
    <w:rsid w:val="006E35E7"/>
    <w:rsid w:val="006E37CC"/>
    <w:rsid w:val="006E4986"/>
    <w:rsid w:val="006E4BDB"/>
    <w:rsid w:val="006E4D9F"/>
    <w:rsid w:val="006E4DB5"/>
    <w:rsid w:val="006E690C"/>
    <w:rsid w:val="006E7403"/>
    <w:rsid w:val="006F0764"/>
    <w:rsid w:val="006F1876"/>
    <w:rsid w:val="006F1D4F"/>
    <w:rsid w:val="006F1D9E"/>
    <w:rsid w:val="006F2D47"/>
    <w:rsid w:val="006F3196"/>
    <w:rsid w:val="006F4518"/>
    <w:rsid w:val="00700033"/>
    <w:rsid w:val="0070111D"/>
    <w:rsid w:val="00702AFF"/>
    <w:rsid w:val="00703884"/>
    <w:rsid w:val="00705034"/>
    <w:rsid w:val="00705639"/>
    <w:rsid w:val="00705D6C"/>
    <w:rsid w:val="007062AC"/>
    <w:rsid w:val="00706922"/>
    <w:rsid w:val="00711E25"/>
    <w:rsid w:val="0071405D"/>
    <w:rsid w:val="00714B66"/>
    <w:rsid w:val="007155A8"/>
    <w:rsid w:val="007162EE"/>
    <w:rsid w:val="00720927"/>
    <w:rsid w:val="00720F3F"/>
    <w:rsid w:val="00720FF3"/>
    <w:rsid w:val="00721232"/>
    <w:rsid w:val="00722F5D"/>
    <w:rsid w:val="0072306E"/>
    <w:rsid w:val="007230D1"/>
    <w:rsid w:val="00724374"/>
    <w:rsid w:val="00727A8E"/>
    <w:rsid w:val="007331F4"/>
    <w:rsid w:val="007349E9"/>
    <w:rsid w:val="00735F47"/>
    <w:rsid w:val="00737A73"/>
    <w:rsid w:val="00740357"/>
    <w:rsid w:val="00740785"/>
    <w:rsid w:val="00740DBF"/>
    <w:rsid w:val="00741E3E"/>
    <w:rsid w:val="0074206C"/>
    <w:rsid w:val="0074343D"/>
    <w:rsid w:val="00743972"/>
    <w:rsid w:val="00744CA9"/>
    <w:rsid w:val="007456FC"/>
    <w:rsid w:val="00750383"/>
    <w:rsid w:val="00750B57"/>
    <w:rsid w:val="00750D35"/>
    <w:rsid w:val="007512B9"/>
    <w:rsid w:val="00751851"/>
    <w:rsid w:val="00754723"/>
    <w:rsid w:val="007572CB"/>
    <w:rsid w:val="00765E92"/>
    <w:rsid w:val="007722FD"/>
    <w:rsid w:val="00772CAE"/>
    <w:rsid w:val="00775C7D"/>
    <w:rsid w:val="007769B9"/>
    <w:rsid w:val="00776C6F"/>
    <w:rsid w:val="00780BC8"/>
    <w:rsid w:val="00780F74"/>
    <w:rsid w:val="00781AD7"/>
    <w:rsid w:val="00784140"/>
    <w:rsid w:val="00785060"/>
    <w:rsid w:val="007859A0"/>
    <w:rsid w:val="0078676C"/>
    <w:rsid w:val="00786D19"/>
    <w:rsid w:val="00787BED"/>
    <w:rsid w:val="0079047B"/>
    <w:rsid w:val="007907D0"/>
    <w:rsid w:val="00790C17"/>
    <w:rsid w:val="0079402A"/>
    <w:rsid w:val="007942EB"/>
    <w:rsid w:val="00795A0B"/>
    <w:rsid w:val="00796199"/>
    <w:rsid w:val="00796A28"/>
    <w:rsid w:val="0079759D"/>
    <w:rsid w:val="007A031A"/>
    <w:rsid w:val="007A1ECA"/>
    <w:rsid w:val="007A244D"/>
    <w:rsid w:val="007A3B07"/>
    <w:rsid w:val="007A4868"/>
    <w:rsid w:val="007A653D"/>
    <w:rsid w:val="007A7115"/>
    <w:rsid w:val="007A7E1D"/>
    <w:rsid w:val="007B0339"/>
    <w:rsid w:val="007B13F6"/>
    <w:rsid w:val="007B18F2"/>
    <w:rsid w:val="007B5A2D"/>
    <w:rsid w:val="007B6345"/>
    <w:rsid w:val="007C08FB"/>
    <w:rsid w:val="007C1DBF"/>
    <w:rsid w:val="007C2B85"/>
    <w:rsid w:val="007C3DCD"/>
    <w:rsid w:val="007C6586"/>
    <w:rsid w:val="007C6B4B"/>
    <w:rsid w:val="007C6BFF"/>
    <w:rsid w:val="007C7324"/>
    <w:rsid w:val="007D02A3"/>
    <w:rsid w:val="007D1EFC"/>
    <w:rsid w:val="007D3951"/>
    <w:rsid w:val="007E06DD"/>
    <w:rsid w:val="007E15A5"/>
    <w:rsid w:val="007E4E7A"/>
    <w:rsid w:val="007E5965"/>
    <w:rsid w:val="007E795E"/>
    <w:rsid w:val="007F078E"/>
    <w:rsid w:val="007F23F4"/>
    <w:rsid w:val="007F35DC"/>
    <w:rsid w:val="007F3CA3"/>
    <w:rsid w:val="007F461C"/>
    <w:rsid w:val="007F4AB5"/>
    <w:rsid w:val="007F4E5E"/>
    <w:rsid w:val="007F543B"/>
    <w:rsid w:val="008004B7"/>
    <w:rsid w:val="0080107B"/>
    <w:rsid w:val="00801C7D"/>
    <w:rsid w:val="00803AE7"/>
    <w:rsid w:val="00803CC5"/>
    <w:rsid w:val="00804D75"/>
    <w:rsid w:val="0080587C"/>
    <w:rsid w:val="00806B06"/>
    <w:rsid w:val="00810489"/>
    <w:rsid w:val="00811DE2"/>
    <w:rsid w:val="00813A6A"/>
    <w:rsid w:val="008153FC"/>
    <w:rsid w:val="008158BC"/>
    <w:rsid w:val="00817192"/>
    <w:rsid w:val="0081728F"/>
    <w:rsid w:val="0082009C"/>
    <w:rsid w:val="00822A9D"/>
    <w:rsid w:val="0082350C"/>
    <w:rsid w:val="00824563"/>
    <w:rsid w:val="00825800"/>
    <w:rsid w:val="00825AAE"/>
    <w:rsid w:val="008273A6"/>
    <w:rsid w:val="008274F3"/>
    <w:rsid w:val="008314B7"/>
    <w:rsid w:val="00834028"/>
    <w:rsid w:val="00836DE7"/>
    <w:rsid w:val="00836F0E"/>
    <w:rsid w:val="00840F63"/>
    <w:rsid w:val="00846F45"/>
    <w:rsid w:val="00850847"/>
    <w:rsid w:val="008524CA"/>
    <w:rsid w:val="0085327D"/>
    <w:rsid w:val="008546BD"/>
    <w:rsid w:val="00855396"/>
    <w:rsid w:val="0085554E"/>
    <w:rsid w:val="0085678C"/>
    <w:rsid w:val="00856FB4"/>
    <w:rsid w:val="0085744A"/>
    <w:rsid w:val="00860199"/>
    <w:rsid w:val="00860BF2"/>
    <w:rsid w:val="008612D6"/>
    <w:rsid w:val="00862010"/>
    <w:rsid w:val="00863BBA"/>
    <w:rsid w:val="00863C39"/>
    <w:rsid w:val="008640D8"/>
    <w:rsid w:val="00865545"/>
    <w:rsid w:val="00871FF1"/>
    <w:rsid w:val="008720C2"/>
    <w:rsid w:val="008732C0"/>
    <w:rsid w:val="008733AF"/>
    <w:rsid w:val="00873AD3"/>
    <w:rsid w:val="008746BB"/>
    <w:rsid w:val="008762BD"/>
    <w:rsid w:val="008771E4"/>
    <w:rsid w:val="00877EE5"/>
    <w:rsid w:val="00881802"/>
    <w:rsid w:val="00881D92"/>
    <w:rsid w:val="00881F6E"/>
    <w:rsid w:val="00882602"/>
    <w:rsid w:val="00882CCD"/>
    <w:rsid w:val="0088420F"/>
    <w:rsid w:val="00884DB9"/>
    <w:rsid w:val="008870D4"/>
    <w:rsid w:val="0088722E"/>
    <w:rsid w:val="008915AA"/>
    <w:rsid w:val="0089176B"/>
    <w:rsid w:val="0089253B"/>
    <w:rsid w:val="00892B1F"/>
    <w:rsid w:val="00895957"/>
    <w:rsid w:val="00896C2D"/>
    <w:rsid w:val="00897406"/>
    <w:rsid w:val="008A1B2C"/>
    <w:rsid w:val="008A33BD"/>
    <w:rsid w:val="008B013D"/>
    <w:rsid w:val="008B020A"/>
    <w:rsid w:val="008B09D2"/>
    <w:rsid w:val="008B102E"/>
    <w:rsid w:val="008B12B1"/>
    <w:rsid w:val="008B205B"/>
    <w:rsid w:val="008B2695"/>
    <w:rsid w:val="008B3F22"/>
    <w:rsid w:val="008B40C8"/>
    <w:rsid w:val="008B4C9A"/>
    <w:rsid w:val="008B6622"/>
    <w:rsid w:val="008B67DC"/>
    <w:rsid w:val="008C1041"/>
    <w:rsid w:val="008C1A08"/>
    <w:rsid w:val="008C1ED6"/>
    <w:rsid w:val="008C35AC"/>
    <w:rsid w:val="008C4EAF"/>
    <w:rsid w:val="008C5315"/>
    <w:rsid w:val="008C64AA"/>
    <w:rsid w:val="008C65B7"/>
    <w:rsid w:val="008D1EA4"/>
    <w:rsid w:val="008D261C"/>
    <w:rsid w:val="008D32D7"/>
    <w:rsid w:val="008D5681"/>
    <w:rsid w:val="008D79A6"/>
    <w:rsid w:val="008D7B95"/>
    <w:rsid w:val="008E0351"/>
    <w:rsid w:val="008E0B50"/>
    <w:rsid w:val="008E3A05"/>
    <w:rsid w:val="008E4902"/>
    <w:rsid w:val="008E4DEC"/>
    <w:rsid w:val="008E4EF8"/>
    <w:rsid w:val="008E5716"/>
    <w:rsid w:val="008E5EE9"/>
    <w:rsid w:val="008E6A58"/>
    <w:rsid w:val="008F0832"/>
    <w:rsid w:val="008F0AB8"/>
    <w:rsid w:val="008F17E3"/>
    <w:rsid w:val="008F2700"/>
    <w:rsid w:val="008F2D7B"/>
    <w:rsid w:val="008F41B6"/>
    <w:rsid w:val="008F4A3D"/>
    <w:rsid w:val="008F4D3B"/>
    <w:rsid w:val="008F639C"/>
    <w:rsid w:val="008F651B"/>
    <w:rsid w:val="008F6E70"/>
    <w:rsid w:val="008F7779"/>
    <w:rsid w:val="00901586"/>
    <w:rsid w:val="0090235C"/>
    <w:rsid w:val="00902E35"/>
    <w:rsid w:val="00903C62"/>
    <w:rsid w:val="009046CA"/>
    <w:rsid w:val="009050D6"/>
    <w:rsid w:val="00905A78"/>
    <w:rsid w:val="00907917"/>
    <w:rsid w:val="00907C14"/>
    <w:rsid w:val="0091067A"/>
    <w:rsid w:val="00911D39"/>
    <w:rsid w:val="00913C41"/>
    <w:rsid w:val="0091411A"/>
    <w:rsid w:val="0091456F"/>
    <w:rsid w:val="00916C0D"/>
    <w:rsid w:val="00917029"/>
    <w:rsid w:val="009208F8"/>
    <w:rsid w:val="00920E9E"/>
    <w:rsid w:val="00922750"/>
    <w:rsid w:val="00923B2E"/>
    <w:rsid w:val="00923F38"/>
    <w:rsid w:val="0092433D"/>
    <w:rsid w:val="00924590"/>
    <w:rsid w:val="00927476"/>
    <w:rsid w:val="0092761F"/>
    <w:rsid w:val="00927DD5"/>
    <w:rsid w:val="00927E15"/>
    <w:rsid w:val="00931999"/>
    <w:rsid w:val="00940371"/>
    <w:rsid w:val="00941E5E"/>
    <w:rsid w:val="00942B24"/>
    <w:rsid w:val="0094729E"/>
    <w:rsid w:val="00947E64"/>
    <w:rsid w:val="0095092E"/>
    <w:rsid w:val="00950BB0"/>
    <w:rsid w:val="00950CC4"/>
    <w:rsid w:val="0095175D"/>
    <w:rsid w:val="009526A3"/>
    <w:rsid w:val="009542C0"/>
    <w:rsid w:val="00954C42"/>
    <w:rsid w:val="009579A6"/>
    <w:rsid w:val="009601B9"/>
    <w:rsid w:val="0096084D"/>
    <w:rsid w:val="00960CE5"/>
    <w:rsid w:val="00961101"/>
    <w:rsid w:val="0096217C"/>
    <w:rsid w:val="009630D2"/>
    <w:rsid w:val="00964ABC"/>
    <w:rsid w:val="00967037"/>
    <w:rsid w:val="00967743"/>
    <w:rsid w:val="00967BD8"/>
    <w:rsid w:val="00971DF1"/>
    <w:rsid w:val="009721BB"/>
    <w:rsid w:val="00972A44"/>
    <w:rsid w:val="009737AF"/>
    <w:rsid w:val="00973D9C"/>
    <w:rsid w:val="00980B29"/>
    <w:rsid w:val="00982F51"/>
    <w:rsid w:val="00985F2D"/>
    <w:rsid w:val="00990981"/>
    <w:rsid w:val="009940F3"/>
    <w:rsid w:val="00995C86"/>
    <w:rsid w:val="0099651B"/>
    <w:rsid w:val="009A0D7E"/>
    <w:rsid w:val="009A19FF"/>
    <w:rsid w:val="009A318F"/>
    <w:rsid w:val="009A3A06"/>
    <w:rsid w:val="009A3B0F"/>
    <w:rsid w:val="009A52C9"/>
    <w:rsid w:val="009A6684"/>
    <w:rsid w:val="009A67D6"/>
    <w:rsid w:val="009A6A0C"/>
    <w:rsid w:val="009B32DF"/>
    <w:rsid w:val="009B4282"/>
    <w:rsid w:val="009B54F6"/>
    <w:rsid w:val="009B6624"/>
    <w:rsid w:val="009C105E"/>
    <w:rsid w:val="009C13A8"/>
    <w:rsid w:val="009C1EE3"/>
    <w:rsid w:val="009C4DCB"/>
    <w:rsid w:val="009C68B5"/>
    <w:rsid w:val="009D0839"/>
    <w:rsid w:val="009D0C4A"/>
    <w:rsid w:val="009D22DB"/>
    <w:rsid w:val="009D3356"/>
    <w:rsid w:val="009D6EA9"/>
    <w:rsid w:val="009D7C22"/>
    <w:rsid w:val="009E12FC"/>
    <w:rsid w:val="009E2D9C"/>
    <w:rsid w:val="009E469B"/>
    <w:rsid w:val="009E66D0"/>
    <w:rsid w:val="009F072F"/>
    <w:rsid w:val="009F0E0E"/>
    <w:rsid w:val="009F128A"/>
    <w:rsid w:val="009F2980"/>
    <w:rsid w:val="009F43A5"/>
    <w:rsid w:val="009F6876"/>
    <w:rsid w:val="009F738D"/>
    <w:rsid w:val="00A00234"/>
    <w:rsid w:val="00A009DD"/>
    <w:rsid w:val="00A00E1F"/>
    <w:rsid w:val="00A00E76"/>
    <w:rsid w:val="00A00FB3"/>
    <w:rsid w:val="00A02C84"/>
    <w:rsid w:val="00A031C0"/>
    <w:rsid w:val="00A04C86"/>
    <w:rsid w:val="00A0609C"/>
    <w:rsid w:val="00A06465"/>
    <w:rsid w:val="00A06611"/>
    <w:rsid w:val="00A12CD2"/>
    <w:rsid w:val="00A139AA"/>
    <w:rsid w:val="00A15AD5"/>
    <w:rsid w:val="00A175BD"/>
    <w:rsid w:val="00A207DC"/>
    <w:rsid w:val="00A20A70"/>
    <w:rsid w:val="00A2114D"/>
    <w:rsid w:val="00A21860"/>
    <w:rsid w:val="00A228AA"/>
    <w:rsid w:val="00A2600E"/>
    <w:rsid w:val="00A26285"/>
    <w:rsid w:val="00A270A5"/>
    <w:rsid w:val="00A27305"/>
    <w:rsid w:val="00A33816"/>
    <w:rsid w:val="00A33B86"/>
    <w:rsid w:val="00A34848"/>
    <w:rsid w:val="00A351BD"/>
    <w:rsid w:val="00A36924"/>
    <w:rsid w:val="00A37823"/>
    <w:rsid w:val="00A40686"/>
    <w:rsid w:val="00A40F78"/>
    <w:rsid w:val="00A42067"/>
    <w:rsid w:val="00A42EC4"/>
    <w:rsid w:val="00A4405C"/>
    <w:rsid w:val="00A466E8"/>
    <w:rsid w:val="00A467A0"/>
    <w:rsid w:val="00A503EC"/>
    <w:rsid w:val="00A51460"/>
    <w:rsid w:val="00A51DDA"/>
    <w:rsid w:val="00A53068"/>
    <w:rsid w:val="00A538D1"/>
    <w:rsid w:val="00A54673"/>
    <w:rsid w:val="00A54C9C"/>
    <w:rsid w:val="00A55008"/>
    <w:rsid w:val="00A571A8"/>
    <w:rsid w:val="00A574D3"/>
    <w:rsid w:val="00A6011F"/>
    <w:rsid w:val="00A605EF"/>
    <w:rsid w:val="00A612F7"/>
    <w:rsid w:val="00A62053"/>
    <w:rsid w:val="00A626C6"/>
    <w:rsid w:val="00A626DA"/>
    <w:rsid w:val="00A6338A"/>
    <w:rsid w:val="00A63469"/>
    <w:rsid w:val="00A6370B"/>
    <w:rsid w:val="00A65293"/>
    <w:rsid w:val="00A70DA5"/>
    <w:rsid w:val="00A7264D"/>
    <w:rsid w:val="00A72A1E"/>
    <w:rsid w:val="00A72E99"/>
    <w:rsid w:val="00A74081"/>
    <w:rsid w:val="00A74BFD"/>
    <w:rsid w:val="00A74EB9"/>
    <w:rsid w:val="00A75865"/>
    <w:rsid w:val="00A7702E"/>
    <w:rsid w:val="00A80531"/>
    <w:rsid w:val="00A80DF4"/>
    <w:rsid w:val="00A823E8"/>
    <w:rsid w:val="00A829A0"/>
    <w:rsid w:val="00A8452E"/>
    <w:rsid w:val="00A84B1B"/>
    <w:rsid w:val="00A853DE"/>
    <w:rsid w:val="00A855C2"/>
    <w:rsid w:val="00A879A6"/>
    <w:rsid w:val="00A92BBC"/>
    <w:rsid w:val="00A92C5E"/>
    <w:rsid w:val="00A9398F"/>
    <w:rsid w:val="00A94B05"/>
    <w:rsid w:val="00A94C4E"/>
    <w:rsid w:val="00A94F35"/>
    <w:rsid w:val="00A94FB9"/>
    <w:rsid w:val="00A97462"/>
    <w:rsid w:val="00AA32CF"/>
    <w:rsid w:val="00AA3EF6"/>
    <w:rsid w:val="00AA4C32"/>
    <w:rsid w:val="00AA56CA"/>
    <w:rsid w:val="00AA58F6"/>
    <w:rsid w:val="00AA69A3"/>
    <w:rsid w:val="00AA6D4A"/>
    <w:rsid w:val="00AB11B2"/>
    <w:rsid w:val="00AB1AA3"/>
    <w:rsid w:val="00AB3DBE"/>
    <w:rsid w:val="00AB5D38"/>
    <w:rsid w:val="00AB5F3E"/>
    <w:rsid w:val="00AB6674"/>
    <w:rsid w:val="00AB7602"/>
    <w:rsid w:val="00AC0E93"/>
    <w:rsid w:val="00AC3D57"/>
    <w:rsid w:val="00AC563D"/>
    <w:rsid w:val="00AC58DB"/>
    <w:rsid w:val="00AD1B3C"/>
    <w:rsid w:val="00AD26E3"/>
    <w:rsid w:val="00AD4105"/>
    <w:rsid w:val="00AD4436"/>
    <w:rsid w:val="00AD4868"/>
    <w:rsid w:val="00AD5E66"/>
    <w:rsid w:val="00AD76EC"/>
    <w:rsid w:val="00AD7872"/>
    <w:rsid w:val="00AE0A37"/>
    <w:rsid w:val="00AE1CD9"/>
    <w:rsid w:val="00AE1F24"/>
    <w:rsid w:val="00AE1FF8"/>
    <w:rsid w:val="00AE321A"/>
    <w:rsid w:val="00AE3FC5"/>
    <w:rsid w:val="00AE5B2D"/>
    <w:rsid w:val="00AE758A"/>
    <w:rsid w:val="00AE7C5A"/>
    <w:rsid w:val="00AE7F15"/>
    <w:rsid w:val="00AF20FA"/>
    <w:rsid w:val="00AF2C1C"/>
    <w:rsid w:val="00AF37FA"/>
    <w:rsid w:val="00AF60C0"/>
    <w:rsid w:val="00AF67CA"/>
    <w:rsid w:val="00B046AB"/>
    <w:rsid w:val="00B0496F"/>
    <w:rsid w:val="00B04F9E"/>
    <w:rsid w:val="00B0665E"/>
    <w:rsid w:val="00B11995"/>
    <w:rsid w:val="00B11DD9"/>
    <w:rsid w:val="00B125C1"/>
    <w:rsid w:val="00B142F8"/>
    <w:rsid w:val="00B14DB3"/>
    <w:rsid w:val="00B1655C"/>
    <w:rsid w:val="00B1757E"/>
    <w:rsid w:val="00B17FB6"/>
    <w:rsid w:val="00B22600"/>
    <w:rsid w:val="00B2425C"/>
    <w:rsid w:val="00B267D1"/>
    <w:rsid w:val="00B276B4"/>
    <w:rsid w:val="00B27D91"/>
    <w:rsid w:val="00B3193F"/>
    <w:rsid w:val="00B34DDC"/>
    <w:rsid w:val="00B35761"/>
    <w:rsid w:val="00B35AE7"/>
    <w:rsid w:val="00B37220"/>
    <w:rsid w:val="00B40212"/>
    <w:rsid w:val="00B405D6"/>
    <w:rsid w:val="00B41E2C"/>
    <w:rsid w:val="00B5096D"/>
    <w:rsid w:val="00B53041"/>
    <w:rsid w:val="00B5321B"/>
    <w:rsid w:val="00B53D6B"/>
    <w:rsid w:val="00B54063"/>
    <w:rsid w:val="00B54FE5"/>
    <w:rsid w:val="00B56004"/>
    <w:rsid w:val="00B563ED"/>
    <w:rsid w:val="00B566FA"/>
    <w:rsid w:val="00B57568"/>
    <w:rsid w:val="00B57994"/>
    <w:rsid w:val="00B57C60"/>
    <w:rsid w:val="00B60906"/>
    <w:rsid w:val="00B60FFA"/>
    <w:rsid w:val="00B63339"/>
    <w:rsid w:val="00B633C7"/>
    <w:rsid w:val="00B6464B"/>
    <w:rsid w:val="00B6597F"/>
    <w:rsid w:val="00B65ADB"/>
    <w:rsid w:val="00B66A5B"/>
    <w:rsid w:val="00B704A5"/>
    <w:rsid w:val="00B70588"/>
    <w:rsid w:val="00B70A7D"/>
    <w:rsid w:val="00B72A5C"/>
    <w:rsid w:val="00B7318A"/>
    <w:rsid w:val="00B75EC9"/>
    <w:rsid w:val="00B76150"/>
    <w:rsid w:val="00B8013B"/>
    <w:rsid w:val="00B81502"/>
    <w:rsid w:val="00B823BE"/>
    <w:rsid w:val="00B832EF"/>
    <w:rsid w:val="00B8476F"/>
    <w:rsid w:val="00B84975"/>
    <w:rsid w:val="00B87D26"/>
    <w:rsid w:val="00B87F84"/>
    <w:rsid w:val="00B91B11"/>
    <w:rsid w:val="00B91F48"/>
    <w:rsid w:val="00B91FA6"/>
    <w:rsid w:val="00B9549E"/>
    <w:rsid w:val="00B961D7"/>
    <w:rsid w:val="00B97690"/>
    <w:rsid w:val="00B979BD"/>
    <w:rsid w:val="00BA0096"/>
    <w:rsid w:val="00BA0798"/>
    <w:rsid w:val="00BA0E59"/>
    <w:rsid w:val="00BA0EF6"/>
    <w:rsid w:val="00BA18C9"/>
    <w:rsid w:val="00BA44C5"/>
    <w:rsid w:val="00BA7D6A"/>
    <w:rsid w:val="00BB2A23"/>
    <w:rsid w:val="00BB2E8C"/>
    <w:rsid w:val="00BB6408"/>
    <w:rsid w:val="00BB645E"/>
    <w:rsid w:val="00BC12D8"/>
    <w:rsid w:val="00BC1534"/>
    <w:rsid w:val="00BC2017"/>
    <w:rsid w:val="00BC2B1C"/>
    <w:rsid w:val="00BC5212"/>
    <w:rsid w:val="00BC67DA"/>
    <w:rsid w:val="00BC7A69"/>
    <w:rsid w:val="00BD27CF"/>
    <w:rsid w:val="00BD2FAC"/>
    <w:rsid w:val="00BD54F3"/>
    <w:rsid w:val="00BD5C84"/>
    <w:rsid w:val="00BD5D28"/>
    <w:rsid w:val="00BD7796"/>
    <w:rsid w:val="00BE020C"/>
    <w:rsid w:val="00BE16A8"/>
    <w:rsid w:val="00BE2C51"/>
    <w:rsid w:val="00BE300C"/>
    <w:rsid w:val="00BE34E9"/>
    <w:rsid w:val="00BE40C1"/>
    <w:rsid w:val="00BE4EF5"/>
    <w:rsid w:val="00BE56BC"/>
    <w:rsid w:val="00BE6DF6"/>
    <w:rsid w:val="00BF0A1F"/>
    <w:rsid w:val="00BF0C39"/>
    <w:rsid w:val="00BF2FF8"/>
    <w:rsid w:val="00BF3059"/>
    <w:rsid w:val="00BF3CCF"/>
    <w:rsid w:val="00BF6049"/>
    <w:rsid w:val="00BF604A"/>
    <w:rsid w:val="00C00E75"/>
    <w:rsid w:val="00C019BF"/>
    <w:rsid w:val="00C01E99"/>
    <w:rsid w:val="00C03850"/>
    <w:rsid w:val="00C05168"/>
    <w:rsid w:val="00C0550C"/>
    <w:rsid w:val="00C11350"/>
    <w:rsid w:val="00C125E5"/>
    <w:rsid w:val="00C1310E"/>
    <w:rsid w:val="00C14DAB"/>
    <w:rsid w:val="00C16259"/>
    <w:rsid w:val="00C1727E"/>
    <w:rsid w:val="00C20ED2"/>
    <w:rsid w:val="00C22AB4"/>
    <w:rsid w:val="00C2347B"/>
    <w:rsid w:val="00C242AB"/>
    <w:rsid w:val="00C24BF8"/>
    <w:rsid w:val="00C24F12"/>
    <w:rsid w:val="00C26081"/>
    <w:rsid w:val="00C2623F"/>
    <w:rsid w:val="00C273CE"/>
    <w:rsid w:val="00C30FD8"/>
    <w:rsid w:val="00C3109C"/>
    <w:rsid w:val="00C31F4A"/>
    <w:rsid w:val="00C3248D"/>
    <w:rsid w:val="00C33B43"/>
    <w:rsid w:val="00C34DE3"/>
    <w:rsid w:val="00C359A9"/>
    <w:rsid w:val="00C36CCD"/>
    <w:rsid w:val="00C404A6"/>
    <w:rsid w:val="00C41804"/>
    <w:rsid w:val="00C4204A"/>
    <w:rsid w:val="00C430F6"/>
    <w:rsid w:val="00C443E1"/>
    <w:rsid w:val="00C448E8"/>
    <w:rsid w:val="00C47479"/>
    <w:rsid w:val="00C51400"/>
    <w:rsid w:val="00C51BB9"/>
    <w:rsid w:val="00C5229A"/>
    <w:rsid w:val="00C52C5F"/>
    <w:rsid w:val="00C54B1D"/>
    <w:rsid w:val="00C56F20"/>
    <w:rsid w:val="00C571D7"/>
    <w:rsid w:val="00C60847"/>
    <w:rsid w:val="00C60C93"/>
    <w:rsid w:val="00C62634"/>
    <w:rsid w:val="00C63DD8"/>
    <w:rsid w:val="00C6470F"/>
    <w:rsid w:val="00C64DC4"/>
    <w:rsid w:val="00C65FBE"/>
    <w:rsid w:val="00C709B5"/>
    <w:rsid w:val="00C713B3"/>
    <w:rsid w:val="00C73BBB"/>
    <w:rsid w:val="00C74283"/>
    <w:rsid w:val="00C74A24"/>
    <w:rsid w:val="00C751B7"/>
    <w:rsid w:val="00C761C9"/>
    <w:rsid w:val="00C76245"/>
    <w:rsid w:val="00C77D32"/>
    <w:rsid w:val="00C80E12"/>
    <w:rsid w:val="00C80F08"/>
    <w:rsid w:val="00C811BC"/>
    <w:rsid w:val="00C81FA0"/>
    <w:rsid w:val="00C842AE"/>
    <w:rsid w:val="00C852C1"/>
    <w:rsid w:val="00C857BE"/>
    <w:rsid w:val="00C869CC"/>
    <w:rsid w:val="00C87E93"/>
    <w:rsid w:val="00C91398"/>
    <w:rsid w:val="00C9260E"/>
    <w:rsid w:val="00C92694"/>
    <w:rsid w:val="00C93395"/>
    <w:rsid w:val="00C93919"/>
    <w:rsid w:val="00C93D8E"/>
    <w:rsid w:val="00C94275"/>
    <w:rsid w:val="00C9552F"/>
    <w:rsid w:val="00C95BB7"/>
    <w:rsid w:val="00C97775"/>
    <w:rsid w:val="00CB008C"/>
    <w:rsid w:val="00CB08BA"/>
    <w:rsid w:val="00CB265A"/>
    <w:rsid w:val="00CB2D09"/>
    <w:rsid w:val="00CB4FD2"/>
    <w:rsid w:val="00CB650E"/>
    <w:rsid w:val="00CB6544"/>
    <w:rsid w:val="00CB6784"/>
    <w:rsid w:val="00CC194B"/>
    <w:rsid w:val="00CC1A0F"/>
    <w:rsid w:val="00CC1F3D"/>
    <w:rsid w:val="00CC3C75"/>
    <w:rsid w:val="00CC4F01"/>
    <w:rsid w:val="00CC4FC1"/>
    <w:rsid w:val="00CC5163"/>
    <w:rsid w:val="00CC6E48"/>
    <w:rsid w:val="00CD0809"/>
    <w:rsid w:val="00CD1494"/>
    <w:rsid w:val="00CD298A"/>
    <w:rsid w:val="00CD4018"/>
    <w:rsid w:val="00CD41BE"/>
    <w:rsid w:val="00CD4659"/>
    <w:rsid w:val="00CD4C40"/>
    <w:rsid w:val="00CD513C"/>
    <w:rsid w:val="00CD5DC9"/>
    <w:rsid w:val="00CD6070"/>
    <w:rsid w:val="00CD64DE"/>
    <w:rsid w:val="00CD6B2E"/>
    <w:rsid w:val="00CE24E4"/>
    <w:rsid w:val="00CE2E80"/>
    <w:rsid w:val="00CE2FE9"/>
    <w:rsid w:val="00CE48E5"/>
    <w:rsid w:val="00CE5707"/>
    <w:rsid w:val="00CE6E1D"/>
    <w:rsid w:val="00CE77C3"/>
    <w:rsid w:val="00CF16AD"/>
    <w:rsid w:val="00CF21EC"/>
    <w:rsid w:val="00CF2218"/>
    <w:rsid w:val="00CF277A"/>
    <w:rsid w:val="00CF5880"/>
    <w:rsid w:val="00CF7C1E"/>
    <w:rsid w:val="00D0219B"/>
    <w:rsid w:val="00D02631"/>
    <w:rsid w:val="00D028BC"/>
    <w:rsid w:val="00D029F2"/>
    <w:rsid w:val="00D0363B"/>
    <w:rsid w:val="00D03A64"/>
    <w:rsid w:val="00D0542E"/>
    <w:rsid w:val="00D05AC5"/>
    <w:rsid w:val="00D07AB1"/>
    <w:rsid w:val="00D1042C"/>
    <w:rsid w:val="00D11FF9"/>
    <w:rsid w:val="00D1346D"/>
    <w:rsid w:val="00D17233"/>
    <w:rsid w:val="00D20A91"/>
    <w:rsid w:val="00D228AD"/>
    <w:rsid w:val="00D241A9"/>
    <w:rsid w:val="00D2463A"/>
    <w:rsid w:val="00D2496C"/>
    <w:rsid w:val="00D24AD8"/>
    <w:rsid w:val="00D25646"/>
    <w:rsid w:val="00D25A1A"/>
    <w:rsid w:val="00D268B7"/>
    <w:rsid w:val="00D27B01"/>
    <w:rsid w:val="00D303CF"/>
    <w:rsid w:val="00D320F1"/>
    <w:rsid w:val="00D32707"/>
    <w:rsid w:val="00D32CA4"/>
    <w:rsid w:val="00D35F9C"/>
    <w:rsid w:val="00D408AB"/>
    <w:rsid w:val="00D415E9"/>
    <w:rsid w:val="00D42EBE"/>
    <w:rsid w:val="00D433AC"/>
    <w:rsid w:val="00D453F3"/>
    <w:rsid w:val="00D47779"/>
    <w:rsid w:val="00D47820"/>
    <w:rsid w:val="00D50F3F"/>
    <w:rsid w:val="00D519F7"/>
    <w:rsid w:val="00D5201C"/>
    <w:rsid w:val="00D53FB9"/>
    <w:rsid w:val="00D54172"/>
    <w:rsid w:val="00D54662"/>
    <w:rsid w:val="00D558E4"/>
    <w:rsid w:val="00D55ED2"/>
    <w:rsid w:val="00D60311"/>
    <w:rsid w:val="00D61393"/>
    <w:rsid w:val="00D6254A"/>
    <w:rsid w:val="00D625FB"/>
    <w:rsid w:val="00D62A0D"/>
    <w:rsid w:val="00D63652"/>
    <w:rsid w:val="00D65179"/>
    <w:rsid w:val="00D6648E"/>
    <w:rsid w:val="00D66CE8"/>
    <w:rsid w:val="00D67CE7"/>
    <w:rsid w:val="00D71607"/>
    <w:rsid w:val="00D71D06"/>
    <w:rsid w:val="00D7215E"/>
    <w:rsid w:val="00D723AD"/>
    <w:rsid w:val="00D73125"/>
    <w:rsid w:val="00D7340C"/>
    <w:rsid w:val="00D755D3"/>
    <w:rsid w:val="00D763D8"/>
    <w:rsid w:val="00D76B14"/>
    <w:rsid w:val="00D82BDB"/>
    <w:rsid w:val="00D8303F"/>
    <w:rsid w:val="00D83825"/>
    <w:rsid w:val="00D84858"/>
    <w:rsid w:val="00D85A9B"/>
    <w:rsid w:val="00D87A3C"/>
    <w:rsid w:val="00D87CA4"/>
    <w:rsid w:val="00D90B5A"/>
    <w:rsid w:val="00D933E7"/>
    <w:rsid w:val="00D936FA"/>
    <w:rsid w:val="00D94AD9"/>
    <w:rsid w:val="00D965AD"/>
    <w:rsid w:val="00D968AC"/>
    <w:rsid w:val="00DA2381"/>
    <w:rsid w:val="00DA5CF6"/>
    <w:rsid w:val="00DA75F3"/>
    <w:rsid w:val="00DB0A99"/>
    <w:rsid w:val="00DB1568"/>
    <w:rsid w:val="00DB1F3D"/>
    <w:rsid w:val="00DB360C"/>
    <w:rsid w:val="00DB3FBF"/>
    <w:rsid w:val="00DB525A"/>
    <w:rsid w:val="00DB642A"/>
    <w:rsid w:val="00DB6F53"/>
    <w:rsid w:val="00DC024E"/>
    <w:rsid w:val="00DC1074"/>
    <w:rsid w:val="00DC22CD"/>
    <w:rsid w:val="00DC45AC"/>
    <w:rsid w:val="00DC5470"/>
    <w:rsid w:val="00DC73A5"/>
    <w:rsid w:val="00DD1CE3"/>
    <w:rsid w:val="00DD434D"/>
    <w:rsid w:val="00DD68FD"/>
    <w:rsid w:val="00DE0972"/>
    <w:rsid w:val="00DE1232"/>
    <w:rsid w:val="00DE32F9"/>
    <w:rsid w:val="00DE7B55"/>
    <w:rsid w:val="00DF2FA5"/>
    <w:rsid w:val="00DF377A"/>
    <w:rsid w:val="00DF6162"/>
    <w:rsid w:val="00E001F0"/>
    <w:rsid w:val="00E01AC2"/>
    <w:rsid w:val="00E02DF0"/>
    <w:rsid w:val="00E02F3B"/>
    <w:rsid w:val="00E03082"/>
    <w:rsid w:val="00E03624"/>
    <w:rsid w:val="00E03B60"/>
    <w:rsid w:val="00E044BD"/>
    <w:rsid w:val="00E06DC6"/>
    <w:rsid w:val="00E07441"/>
    <w:rsid w:val="00E075BC"/>
    <w:rsid w:val="00E102EE"/>
    <w:rsid w:val="00E10966"/>
    <w:rsid w:val="00E11135"/>
    <w:rsid w:val="00E123A1"/>
    <w:rsid w:val="00E12F04"/>
    <w:rsid w:val="00E15784"/>
    <w:rsid w:val="00E15BA3"/>
    <w:rsid w:val="00E1606C"/>
    <w:rsid w:val="00E16468"/>
    <w:rsid w:val="00E17571"/>
    <w:rsid w:val="00E206EA"/>
    <w:rsid w:val="00E2185C"/>
    <w:rsid w:val="00E238C7"/>
    <w:rsid w:val="00E2520F"/>
    <w:rsid w:val="00E271F9"/>
    <w:rsid w:val="00E30140"/>
    <w:rsid w:val="00E3162E"/>
    <w:rsid w:val="00E328F5"/>
    <w:rsid w:val="00E32E07"/>
    <w:rsid w:val="00E33677"/>
    <w:rsid w:val="00E33742"/>
    <w:rsid w:val="00E36CF6"/>
    <w:rsid w:val="00E406AF"/>
    <w:rsid w:val="00E40795"/>
    <w:rsid w:val="00E40C58"/>
    <w:rsid w:val="00E41D36"/>
    <w:rsid w:val="00E422B5"/>
    <w:rsid w:val="00E42C30"/>
    <w:rsid w:val="00E4311F"/>
    <w:rsid w:val="00E43540"/>
    <w:rsid w:val="00E470C5"/>
    <w:rsid w:val="00E47187"/>
    <w:rsid w:val="00E520B5"/>
    <w:rsid w:val="00E5217C"/>
    <w:rsid w:val="00E525B3"/>
    <w:rsid w:val="00E52BB9"/>
    <w:rsid w:val="00E534E5"/>
    <w:rsid w:val="00E5386A"/>
    <w:rsid w:val="00E53E17"/>
    <w:rsid w:val="00E558E4"/>
    <w:rsid w:val="00E559C9"/>
    <w:rsid w:val="00E63015"/>
    <w:rsid w:val="00E636A8"/>
    <w:rsid w:val="00E6375D"/>
    <w:rsid w:val="00E63A7B"/>
    <w:rsid w:val="00E67513"/>
    <w:rsid w:val="00E678F8"/>
    <w:rsid w:val="00E70C75"/>
    <w:rsid w:val="00E71142"/>
    <w:rsid w:val="00E71373"/>
    <w:rsid w:val="00E715F6"/>
    <w:rsid w:val="00E7218A"/>
    <w:rsid w:val="00E73258"/>
    <w:rsid w:val="00E75078"/>
    <w:rsid w:val="00E75AB3"/>
    <w:rsid w:val="00E75E99"/>
    <w:rsid w:val="00E76A8F"/>
    <w:rsid w:val="00E801AE"/>
    <w:rsid w:val="00E8027F"/>
    <w:rsid w:val="00E80E17"/>
    <w:rsid w:val="00E81F95"/>
    <w:rsid w:val="00E82623"/>
    <w:rsid w:val="00E83777"/>
    <w:rsid w:val="00E83A8A"/>
    <w:rsid w:val="00E84E99"/>
    <w:rsid w:val="00E852EA"/>
    <w:rsid w:val="00E853DC"/>
    <w:rsid w:val="00E857ED"/>
    <w:rsid w:val="00E86243"/>
    <w:rsid w:val="00E87483"/>
    <w:rsid w:val="00E87974"/>
    <w:rsid w:val="00E87E35"/>
    <w:rsid w:val="00E90EB2"/>
    <w:rsid w:val="00E9139D"/>
    <w:rsid w:val="00E914B7"/>
    <w:rsid w:val="00E9182B"/>
    <w:rsid w:val="00E922F9"/>
    <w:rsid w:val="00E92A0C"/>
    <w:rsid w:val="00E92C1F"/>
    <w:rsid w:val="00E9533F"/>
    <w:rsid w:val="00E963ED"/>
    <w:rsid w:val="00EA0AD2"/>
    <w:rsid w:val="00EA2CD0"/>
    <w:rsid w:val="00EB1015"/>
    <w:rsid w:val="00EB1742"/>
    <w:rsid w:val="00EB36FE"/>
    <w:rsid w:val="00EB472E"/>
    <w:rsid w:val="00EB4836"/>
    <w:rsid w:val="00EB4DA5"/>
    <w:rsid w:val="00EB558B"/>
    <w:rsid w:val="00EB5BC1"/>
    <w:rsid w:val="00EB7552"/>
    <w:rsid w:val="00EC0755"/>
    <w:rsid w:val="00EC0A79"/>
    <w:rsid w:val="00EC0E3A"/>
    <w:rsid w:val="00EC128A"/>
    <w:rsid w:val="00EC2EBB"/>
    <w:rsid w:val="00EC6721"/>
    <w:rsid w:val="00EC7389"/>
    <w:rsid w:val="00EC7E5A"/>
    <w:rsid w:val="00ED0116"/>
    <w:rsid w:val="00ED166B"/>
    <w:rsid w:val="00ED199D"/>
    <w:rsid w:val="00ED4321"/>
    <w:rsid w:val="00ED4369"/>
    <w:rsid w:val="00ED4837"/>
    <w:rsid w:val="00ED4F0A"/>
    <w:rsid w:val="00ED543C"/>
    <w:rsid w:val="00ED62A5"/>
    <w:rsid w:val="00ED7AB3"/>
    <w:rsid w:val="00ED7FE9"/>
    <w:rsid w:val="00EE0417"/>
    <w:rsid w:val="00EE08D7"/>
    <w:rsid w:val="00EE2301"/>
    <w:rsid w:val="00EE27A4"/>
    <w:rsid w:val="00EE3019"/>
    <w:rsid w:val="00EE545C"/>
    <w:rsid w:val="00EE67AF"/>
    <w:rsid w:val="00EE795C"/>
    <w:rsid w:val="00EF0D80"/>
    <w:rsid w:val="00EF1956"/>
    <w:rsid w:val="00EF2DEA"/>
    <w:rsid w:val="00EF44B9"/>
    <w:rsid w:val="00EF6948"/>
    <w:rsid w:val="00EF7730"/>
    <w:rsid w:val="00F05142"/>
    <w:rsid w:val="00F057D8"/>
    <w:rsid w:val="00F1157C"/>
    <w:rsid w:val="00F14D3B"/>
    <w:rsid w:val="00F178CC"/>
    <w:rsid w:val="00F20758"/>
    <w:rsid w:val="00F21189"/>
    <w:rsid w:val="00F23374"/>
    <w:rsid w:val="00F24821"/>
    <w:rsid w:val="00F26F4A"/>
    <w:rsid w:val="00F31786"/>
    <w:rsid w:val="00F33E3A"/>
    <w:rsid w:val="00F34061"/>
    <w:rsid w:val="00F3429C"/>
    <w:rsid w:val="00F34480"/>
    <w:rsid w:val="00F34E20"/>
    <w:rsid w:val="00F3519F"/>
    <w:rsid w:val="00F36DC2"/>
    <w:rsid w:val="00F421E4"/>
    <w:rsid w:val="00F43A90"/>
    <w:rsid w:val="00F43B4A"/>
    <w:rsid w:val="00F45CEE"/>
    <w:rsid w:val="00F46333"/>
    <w:rsid w:val="00F51BD3"/>
    <w:rsid w:val="00F525B2"/>
    <w:rsid w:val="00F525EE"/>
    <w:rsid w:val="00F52A26"/>
    <w:rsid w:val="00F53B5A"/>
    <w:rsid w:val="00F57856"/>
    <w:rsid w:val="00F57D21"/>
    <w:rsid w:val="00F62D4D"/>
    <w:rsid w:val="00F64BDA"/>
    <w:rsid w:val="00F659EC"/>
    <w:rsid w:val="00F66841"/>
    <w:rsid w:val="00F67B70"/>
    <w:rsid w:val="00F700CD"/>
    <w:rsid w:val="00F70CCA"/>
    <w:rsid w:val="00F7144C"/>
    <w:rsid w:val="00F717B6"/>
    <w:rsid w:val="00F729F9"/>
    <w:rsid w:val="00F73747"/>
    <w:rsid w:val="00F737D7"/>
    <w:rsid w:val="00F752CC"/>
    <w:rsid w:val="00F754AA"/>
    <w:rsid w:val="00F754BC"/>
    <w:rsid w:val="00F75E53"/>
    <w:rsid w:val="00F76556"/>
    <w:rsid w:val="00F81B43"/>
    <w:rsid w:val="00F81D30"/>
    <w:rsid w:val="00F82178"/>
    <w:rsid w:val="00F83FA0"/>
    <w:rsid w:val="00F844A0"/>
    <w:rsid w:val="00F851F6"/>
    <w:rsid w:val="00F85E26"/>
    <w:rsid w:val="00F91A47"/>
    <w:rsid w:val="00F923C2"/>
    <w:rsid w:val="00F926CB"/>
    <w:rsid w:val="00F93AC8"/>
    <w:rsid w:val="00F941AE"/>
    <w:rsid w:val="00F942A9"/>
    <w:rsid w:val="00F94443"/>
    <w:rsid w:val="00F94B6D"/>
    <w:rsid w:val="00F95B9A"/>
    <w:rsid w:val="00F975BD"/>
    <w:rsid w:val="00F97A4C"/>
    <w:rsid w:val="00FA2EA3"/>
    <w:rsid w:val="00FA3AB0"/>
    <w:rsid w:val="00FB07B8"/>
    <w:rsid w:val="00FB1582"/>
    <w:rsid w:val="00FB2D9D"/>
    <w:rsid w:val="00FB2DD8"/>
    <w:rsid w:val="00FB6E57"/>
    <w:rsid w:val="00FB701E"/>
    <w:rsid w:val="00FB7715"/>
    <w:rsid w:val="00FC333B"/>
    <w:rsid w:val="00FC399A"/>
    <w:rsid w:val="00FC40D0"/>
    <w:rsid w:val="00FC4759"/>
    <w:rsid w:val="00FC51E4"/>
    <w:rsid w:val="00FC7567"/>
    <w:rsid w:val="00FC7B1C"/>
    <w:rsid w:val="00FC7F63"/>
    <w:rsid w:val="00FD1806"/>
    <w:rsid w:val="00FD2501"/>
    <w:rsid w:val="00FD5E2E"/>
    <w:rsid w:val="00FD6555"/>
    <w:rsid w:val="00FD71F6"/>
    <w:rsid w:val="00FD793D"/>
    <w:rsid w:val="00FE3613"/>
    <w:rsid w:val="00FE46F8"/>
    <w:rsid w:val="00FE60D9"/>
    <w:rsid w:val="00FF14AA"/>
    <w:rsid w:val="00FF208D"/>
    <w:rsid w:val="00FF2B71"/>
    <w:rsid w:val="00FF3783"/>
    <w:rsid w:val="00FF4458"/>
    <w:rsid w:val="00FF5191"/>
    <w:rsid w:val="00FF640C"/>
    <w:rsid w:val="00FF67FD"/>
    <w:rsid w:val="00FF7920"/>
    <w:rsid w:val="00FF7B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E47EEF"/>
  <w15:docId w15:val="{8047BEB7-24F3-4A8B-92AD-4C6EF617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19D"/>
  </w:style>
  <w:style w:type="paragraph" w:styleId="1">
    <w:name w:val="heading 1"/>
    <w:basedOn w:val="a"/>
    <w:next w:val="a"/>
    <w:link w:val="10"/>
    <w:uiPriority w:val="9"/>
    <w:qFormat/>
    <w:rsid w:val="00D408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67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408AB"/>
    <w:rPr>
      <w:color w:val="0000FF" w:themeColor="hyperlink"/>
      <w:u w:val="single"/>
    </w:rPr>
  </w:style>
  <w:style w:type="character" w:customStyle="1" w:styleId="10">
    <w:name w:val="Заголовок 1 Знак"/>
    <w:basedOn w:val="a0"/>
    <w:link w:val="1"/>
    <w:uiPriority w:val="9"/>
    <w:rsid w:val="00D408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6726"/>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1C67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C67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6726"/>
    <w:rPr>
      <w:rFonts w:ascii="Tahoma" w:hAnsi="Tahoma" w:cs="Tahoma"/>
      <w:sz w:val="16"/>
      <w:szCs w:val="16"/>
    </w:rPr>
  </w:style>
  <w:style w:type="paragraph" w:styleId="a7">
    <w:name w:val="No Spacing"/>
    <w:link w:val="a8"/>
    <w:uiPriority w:val="1"/>
    <w:qFormat/>
    <w:rsid w:val="0079402A"/>
    <w:pPr>
      <w:spacing w:after="0" w:line="240" w:lineRule="auto"/>
    </w:pPr>
    <w:rPr>
      <w:rFonts w:ascii="Calibri" w:eastAsia="Calibri" w:hAnsi="Calibri" w:cs="Times New Roman"/>
    </w:rPr>
  </w:style>
  <w:style w:type="table" w:styleId="a9">
    <w:name w:val="Table Grid"/>
    <w:basedOn w:val="a1"/>
    <w:uiPriority w:val="39"/>
    <w:rsid w:val="00BD5C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semiHidden/>
    <w:unhideWhenUsed/>
    <w:rsid w:val="00573A0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73A05"/>
  </w:style>
  <w:style w:type="paragraph" w:styleId="ac">
    <w:name w:val="footer"/>
    <w:basedOn w:val="a"/>
    <w:link w:val="ad"/>
    <w:uiPriority w:val="99"/>
    <w:unhideWhenUsed/>
    <w:rsid w:val="00573A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3A05"/>
  </w:style>
  <w:style w:type="paragraph" w:styleId="ae">
    <w:name w:val="List Paragraph"/>
    <w:basedOn w:val="a"/>
    <w:uiPriority w:val="34"/>
    <w:qFormat/>
    <w:rsid w:val="00871FF1"/>
    <w:pPr>
      <w:ind w:left="720"/>
      <w:contextualSpacing/>
    </w:pPr>
  </w:style>
  <w:style w:type="paragraph" w:customStyle="1" w:styleId="j13">
    <w:name w:val="j13"/>
    <w:basedOn w:val="a"/>
    <w:rsid w:val="00E53E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53E17"/>
  </w:style>
  <w:style w:type="paragraph" w:customStyle="1" w:styleId="j16">
    <w:name w:val="j16"/>
    <w:basedOn w:val="a"/>
    <w:rsid w:val="00E53E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E53E17"/>
  </w:style>
  <w:style w:type="character" w:styleId="af">
    <w:name w:val="Strong"/>
    <w:basedOn w:val="a0"/>
    <w:uiPriority w:val="22"/>
    <w:qFormat/>
    <w:rsid w:val="008F17E3"/>
    <w:rPr>
      <w:b/>
      <w:bCs/>
    </w:rPr>
  </w:style>
  <w:style w:type="character" w:customStyle="1" w:styleId="a8">
    <w:name w:val="Без интервала Знак"/>
    <w:basedOn w:val="a0"/>
    <w:link w:val="a7"/>
    <w:uiPriority w:val="1"/>
    <w:rsid w:val="00D65179"/>
    <w:rPr>
      <w:rFonts w:ascii="Calibri" w:eastAsia="Calibri" w:hAnsi="Calibri" w:cs="Times New Roman"/>
    </w:rPr>
  </w:style>
  <w:style w:type="paragraph" w:customStyle="1" w:styleId="Pa21">
    <w:name w:val="Pa21"/>
    <w:basedOn w:val="a"/>
    <w:next w:val="a"/>
    <w:uiPriority w:val="99"/>
    <w:rsid w:val="003569F2"/>
    <w:pPr>
      <w:autoSpaceDE w:val="0"/>
      <w:autoSpaceDN w:val="0"/>
      <w:adjustRightInd w:val="0"/>
      <w:spacing w:after="0" w:line="221" w:lineRule="atLeast"/>
    </w:pPr>
    <w:rPr>
      <w:rFonts w:ascii="Times New Roman" w:hAnsi="Times New Roman" w:cs="Times New Roman"/>
      <w:sz w:val="24"/>
      <w:szCs w:val="24"/>
    </w:rPr>
  </w:style>
  <w:style w:type="paragraph" w:customStyle="1" w:styleId="Default">
    <w:name w:val="Default"/>
    <w:rsid w:val="003569F2"/>
    <w:pPr>
      <w:autoSpaceDE w:val="0"/>
      <w:autoSpaceDN w:val="0"/>
      <w:adjustRightInd w:val="0"/>
      <w:spacing w:after="0" w:line="240" w:lineRule="auto"/>
    </w:pPr>
    <w:rPr>
      <w:rFonts w:ascii="Arial" w:hAnsi="Arial" w:cs="Arial"/>
      <w:color w:val="000000"/>
      <w:sz w:val="24"/>
      <w:szCs w:val="24"/>
    </w:rPr>
  </w:style>
  <w:style w:type="character" w:styleId="af0">
    <w:name w:val="Emphasis"/>
    <w:basedOn w:val="a0"/>
    <w:uiPriority w:val="20"/>
    <w:qFormat/>
    <w:rsid w:val="003569F2"/>
    <w:rPr>
      <w:i/>
      <w:iCs/>
    </w:rPr>
  </w:style>
  <w:style w:type="paragraph" w:styleId="af1">
    <w:name w:val="TOC Heading"/>
    <w:basedOn w:val="1"/>
    <w:next w:val="a"/>
    <w:uiPriority w:val="39"/>
    <w:semiHidden/>
    <w:unhideWhenUsed/>
    <w:qFormat/>
    <w:rsid w:val="00AE0A37"/>
    <w:pPr>
      <w:outlineLvl w:val="9"/>
    </w:pPr>
  </w:style>
  <w:style w:type="paragraph" w:styleId="21">
    <w:name w:val="toc 2"/>
    <w:basedOn w:val="a"/>
    <w:next w:val="a"/>
    <w:autoRedefine/>
    <w:uiPriority w:val="39"/>
    <w:unhideWhenUsed/>
    <w:qFormat/>
    <w:rsid w:val="00AE0A37"/>
    <w:pPr>
      <w:spacing w:after="100"/>
      <w:ind w:left="220"/>
    </w:pPr>
    <w:rPr>
      <w:rFonts w:eastAsiaTheme="minorEastAsia"/>
    </w:rPr>
  </w:style>
  <w:style w:type="paragraph" w:styleId="11">
    <w:name w:val="toc 1"/>
    <w:basedOn w:val="a"/>
    <w:next w:val="a"/>
    <w:autoRedefine/>
    <w:uiPriority w:val="39"/>
    <w:semiHidden/>
    <w:unhideWhenUsed/>
    <w:qFormat/>
    <w:rsid w:val="00AE0A37"/>
    <w:pPr>
      <w:spacing w:after="100"/>
    </w:pPr>
    <w:rPr>
      <w:rFonts w:eastAsiaTheme="minorEastAsia"/>
    </w:rPr>
  </w:style>
  <w:style w:type="paragraph" w:styleId="3">
    <w:name w:val="toc 3"/>
    <w:basedOn w:val="a"/>
    <w:next w:val="a"/>
    <w:autoRedefine/>
    <w:uiPriority w:val="39"/>
    <w:semiHidden/>
    <w:unhideWhenUsed/>
    <w:qFormat/>
    <w:rsid w:val="00AE0A37"/>
    <w:pPr>
      <w:spacing w:after="100"/>
      <w:ind w:left="440"/>
    </w:pPr>
    <w:rPr>
      <w:rFonts w:eastAsiaTheme="minorEastAsia"/>
    </w:rPr>
  </w:style>
  <w:style w:type="character" w:customStyle="1" w:styleId="12">
    <w:name w:val="Неразрешенное упоминание1"/>
    <w:basedOn w:val="a0"/>
    <w:uiPriority w:val="99"/>
    <w:semiHidden/>
    <w:unhideWhenUsed/>
    <w:rsid w:val="00250786"/>
    <w:rPr>
      <w:color w:val="605E5C"/>
      <w:shd w:val="clear" w:color="auto" w:fill="E1DFDD"/>
    </w:rPr>
  </w:style>
  <w:style w:type="character" w:styleId="af2">
    <w:name w:val="FollowedHyperlink"/>
    <w:basedOn w:val="a0"/>
    <w:uiPriority w:val="99"/>
    <w:semiHidden/>
    <w:unhideWhenUsed/>
    <w:rsid w:val="00250786"/>
    <w:rPr>
      <w:color w:val="800080" w:themeColor="followedHyperlink"/>
      <w:u w:val="single"/>
    </w:rPr>
  </w:style>
  <w:style w:type="paragraph" w:styleId="af3">
    <w:name w:val="Body Text"/>
    <w:basedOn w:val="a"/>
    <w:link w:val="af4"/>
    <w:uiPriority w:val="1"/>
    <w:qFormat/>
    <w:rsid w:val="005B1022"/>
    <w:pPr>
      <w:widowControl w:val="0"/>
      <w:autoSpaceDE w:val="0"/>
      <w:autoSpaceDN w:val="0"/>
      <w:spacing w:after="0" w:line="240" w:lineRule="auto"/>
      <w:ind w:left="718"/>
      <w:jc w:val="both"/>
    </w:pPr>
    <w:rPr>
      <w:rFonts w:ascii="Times New Roman" w:eastAsia="Times New Roman" w:hAnsi="Times New Roman" w:cs="Times New Roman"/>
      <w:sz w:val="20"/>
      <w:szCs w:val="20"/>
      <w:lang w:eastAsia="ru-RU" w:bidi="ru-RU"/>
    </w:rPr>
  </w:style>
  <w:style w:type="character" w:customStyle="1" w:styleId="af4">
    <w:name w:val="Основной текст Знак"/>
    <w:basedOn w:val="a0"/>
    <w:link w:val="af3"/>
    <w:uiPriority w:val="1"/>
    <w:rsid w:val="005B1022"/>
    <w:rPr>
      <w:rFonts w:ascii="Times New Roman" w:eastAsia="Times New Roman" w:hAnsi="Times New Roman" w:cs="Times New Roman"/>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1429">
      <w:bodyDiv w:val="1"/>
      <w:marLeft w:val="0"/>
      <w:marRight w:val="0"/>
      <w:marTop w:val="0"/>
      <w:marBottom w:val="0"/>
      <w:divBdr>
        <w:top w:val="none" w:sz="0" w:space="0" w:color="auto"/>
        <w:left w:val="none" w:sz="0" w:space="0" w:color="auto"/>
        <w:bottom w:val="none" w:sz="0" w:space="0" w:color="auto"/>
        <w:right w:val="none" w:sz="0" w:space="0" w:color="auto"/>
      </w:divBdr>
    </w:div>
    <w:div w:id="43144015">
      <w:bodyDiv w:val="1"/>
      <w:marLeft w:val="0"/>
      <w:marRight w:val="0"/>
      <w:marTop w:val="0"/>
      <w:marBottom w:val="0"/>
      <w:divBdr>
        <w:top w:val="none" w:sz="0" w:space="0" w:color="auto"/>
        <w:left w:val="none" w:sz="0" w:space="0" w:color="auto"/>
        <w:bottom w:val="none" w:sz="0" w:space="0" w:color="auto"/>
        <w:right w:val="none" w:sz="0" w:space="0" w:color="auto"/>
      </w:divBdr>
    </w:div>
    <w:div w:id="96103465">
      <w:bodyDiv w:val="1"/>
      <w:marLeft w:val="0"/>
      <w:marRight w:val="0"/>
      <w:marTop w:val="0"/>
      <w:marBottom w:val="0"/>
      <w:divBdr>
        <w:top w:val="none" w:sz="0" w:space="0" w:color="auto"/>
        <w:left w:val="none" w:sz="0" w:space="0" w:color="auto"/>
        <w:bottom w:val="none" w:sz="0" w:space="0" w:color="auto"/>
        <w:right w:val="none" w:sz="0" w:space="0" w:color="auto"/>
      </w:divBdr>
      <w:divsChild>
        <w:div w:id="275675305">
          <w:marLeft w:val="0"/>
          <w:marRight w:val="0"/>
          <w:marTop w:val="0"/>
          <w:marBottom w:val="0"/>
          <w:divBdr>
            <w:top w:val="none" w:sz="0" w:space="0" w:color="auto"/>
            <w:left w:val="none" w:sz="0" w:space="0" w:color="auto"/>
            <w:bottom w:val="none" w:sz="0" w:space="0" w:color="auto"/>
            <w:right w:val="none" w:sz="0" w:space="0" w:color="auto"/>
          </w:divBdr>
        </w:div>
      </w:divsChild>
    </w:div>
    <w:div w:id="141167522">
      <w:bodyDiv w:val="1"/>
      <w:marLeft w:val="0"/>
      <w:marRight w:val="0"/>
      <w:marTop w:val="0"/>
      <w:marBottom w:val="0"/>
      <w:divBdr>
        <w:top w:val="none" w:sz="0" w:space="0" w:color="auto"/>
        <w:left w:val="none" w:sz="0" w:space="0" w:color="auto"/>
        <w:bottom w:val="none" w:sz="0" w:space="0" w:color="auto"/>
        <w:right w:val="none" w:sz="0" w:space="0" w:color="auto"/>
      </w:divBdr>
      <w:divsChild>
        <w:div w:id="1846895910">
          <w:marLeft w:val="547"/>
          <w:marRight w:val="0"/>
          <w:marTop w:val="0"/>
          <w:marBottom w:val="0"/>
          <w:divBdr>
            <w:top w:val="none" w:sz="0" w:space="0" w:color="auto"/>
            <w:left w:val="none" w:sz="0" w:space="0" w:color="auto"/>
            <w:bottom w:val="none" w:sz="0" w:space="0" w:color="auto"/>
            <w:right w:val="none" w:sz="0" w:space="0" w:color="auto"/>
          </w:divBdr>
        </w:div>
        <w:div w:id="591356561">
          <w:marLeft w:val="547"/>
          <w:marRight w:val="0"/>
          <w:marTop w:val="0"/>
          <w:marBottom w:val="0"/>
          <w:divBdr>
            <w:top w:val="none" w:sz="0" w:space="0" w:color="auto"/>
            <w:left w:val="none" w:sz="0" w:space="0" w:color="auto"/>
            <w:bottom w:val="none" w:sz="0" w:space="0" w:color="auto"/>
            <w:right w:val="none" w:sz="0" w:space="0" w:color="auto"/>
          </w:divBdr>
        </w:div>
        <w:div w:id="1648783671">
          <w:marLeft w:val="547"/>
          <w:marRight w:val="0"/>
          <w:marTop w:val="0"/>
          <w:marBottom w:val="0"/>
          <w:divBdr>
            <w:top w:val="none" w:sz="0" w:space="0" w:color="auto"/>
            <w:left w:val="none" w:sz="0" w:space="0" w:color="auto"/>
            <w:bottom w:val="none" w:sz="0" w:space="0" w:color="auto"/>
            <w:right w:val="none" w:sz="0" w:space="0" w:color="auto"/>
          </w:divBdr>
        </w:div>
        <w:div w:id="235475469">
          <w:marLeft w:val="547"/>
          <w:marRight w:val="0"/>
          <w:marTop w:val="0"/>
          <w:marBottom w:val="0"/>
          <w:divBdr>
            <w:top w:val="none" w:sz="0" w:space="0" w:color="auto"/>
            <w:left w:val="none" w:sz="0" w:space="0" w:color="auto"/>
            <w:bottom w:val="none" w:sz="0" w:space="0" w:color="auto"/>
            <w:right w:val="none" w:sz="0" w:space="0" w:color="auto"/>
          </w:divBdr>
        </w:div>
        <w:div w:id="141235773">
          <w:marLeft w:val="547"/>
          <w:marRight w:val="0"/>
          <w:marTop w:val="0"/>
          <w:marBottom w:val="0"/>
          <w:divBdr>
            <w:top w:val="none" w:sz="0" w:space="0" w:color="auto"/>
            <w:left w:val="none" w:sz="0" w:space="0" w:color="auto"/>
            <w:bottom w:val="none" w:sz="0" w:space="0" w:color="auto"/>
            <w:right w:val="none" w:sz="0" w:space="0" w:color="auto"/>
          </w:divBdr>
        </w:div>
        <w:div w:id="1414275476">
          <w:marLeft w:val="547"/>
          <w:marRight w:val="0"/>
          <w:marTop w:val="0"/>
          <w:marBottom w:val="0"/>
          <w:divBdr>
            <w:top w:val="none" w:sz="0" w:space="0" w:color="auto"/>
            <w:left w:val="none" w:sz="0" w:space="0" w:color="auto"/>
            <w:bottom w:val="none" w:sz="0" w:space="0" w:color="auto"/>
            <w:right w:val="none" w:sz="0" w:space="0" w:color="auto"/>
          </w:divBdr>
        </w:div>
        <w:div w:id="183369801">
          <w:marLeft w:val="547"/>
          <w:marRight w:val="0"/>
          <w:marTop w:val="0"/>
          <w:marBottom w:val="0"/>
          <w:divBdr>
            <w:top w:val="none" w:sz="0" w:space="0" w:color="auto"/>
            <w:left w:val="none" w:sz="0" w:space="0" w:color="auto"/>
            <w:bottom w:val="none" w:sz="0" w:space="0" w:color="auto"/>
            <w:right w:val="none" w:sz="0" w:space="0" w:color="auto"/>
          </w:divBdr>
        </w:div>
      </w:divsChild>
    </w:div>
    <w:div w:id="205264262">
      <w:bodyDiv w:val="1"/>
      <w:marLeft w:val="0"/>
      <w:marRight w:val="0"/>
      <w:marTop w:val="0"/>
      <w:marBottom w:val="0"/>
      <w:divBdr>
        <w:top w:val="none" w:sz="0" w:space="0" w:color="auto"/>
        <w:left w:val="none" w:sz="0" w:space="0" w:color="auto"/>
        <w:bottom w:val="none" w:sz="0" w:space="0" w:color="auto"/>
        <w:right w:val="none" w:sz="0" w:space="0" w:color="auto"/>
      </w:divBdr>
    </w:div>
    <w:div w:id="239414157">
      <w:bodyDiv w:val="1"/>
      <w:marLeft w:val="0"/>
      <w:marRight w:val="0"/>
      <w:marTop w:val="0"/>
      <w:marBottom w:val="0"/>
      <w:divBdr>
        <w:top w:val="none" w:sz="0" w:space="0" w:color="auto"/>
        <w:left w:val="none" w:sz="0" w:space="0" w:color="auto"/>
        <w:bottom w:val="none" w:sz="0" w:space="0" w:color="auto"/>
        <w:right w:val="none" w:sz="0" w:space="0" w:color="auto"/>
      </w:divBdr>
    </w:div>
    <w:div w:id="277756288">
      <w:bodyDiv w:val="1"/>
      <w:marLeft w:val="0"/>
      <w:marRight w:val="0"/>
      <w:marTop w:val="0"/>
      <w:marBottom w:val="0"/>
      <w:divBdr>
        <w:top w:val="none" w:sz="0" w:space="0" w:color="auto"/>
        <w:left w:val="none" w:sz="0" w:space="0" w:color="auto"/>
        <w:bottom w:val="none" w:sz="0" w:space="0" w:color="auto"/>
        <w:right w:val="none" w:sz="0" w:space="0" w:color="auto"/>
      </w:divBdr>
    </w:div>
    <w:div w:id="432669624">
      <w:bodyDiv w:val="1"/>
      <w:marLeft w:val="0"/>
      <w:marRight w:val="0"/>
      <w:marTop w:val="0"/>
      <w:marBottom w:val="0"/>
      <w:divBdr>
        <w:top w:val="none" w:sz="0" w:space="0" w:color="auto"/>
        <w:left w:val="none" w:sz="0" w:space="0" w:color="auto"/>
        <w:bottom w:val="none" w:sz="0" w:space="0" w:color="auto"/>
        <w:right w:val="none" w:sz="0" w:space="0" w:color="auto"/>
      </w:divBdr>
    </w:div>
    <w:div w:id="457604689">
      <w:bodyDiv w:val="1"/>
      <w:marLeft w:val="0"/>
      <w:marRight w:val="0"/>
      <w:marTop w:val="0"/>
      <w:marBottom w:val="0"/>
      <w:divBdr>
        <w:top w:val="none" w:sz="0" w:space="0" w:color="auto"/>
        <w:left w:val="none" w:sz="0" w:space="0" w:color="auto"/>
        <w:bottom w:val="none" w:sz="0" w:space="0" w:color="auto"/>
        <w:right w:val="none" w:sz="0" w:space="0" w:color="auto"/>
      </w:divBdr>
    </w:div>
    <w:div w:id="464201669">
      <w:bodyDiv w:val="1"/>
      <w:marLeft w:val="0"/>
      <w:marRight w:val="0"/>
      <w:marTop w:val="0"/>
      <w:marBottom w:val="0"/>
      <w:divBdr>
        <w:top w:val="none" w:sz="0" w:space="0" w:color="auto"/>
        <w:left w:val="none" w:sz="0" w:space="0" w:color="auto"/>
        <w:bottom w:val="none" w:sz="0" w:space="0" w:color="auto"/>
        <w:right w:val="none" w:sz="0" w:space="0" w:color="auto"/>
      </w:divBdr>
    </w:div>
    <w:div w:id="496113711">
      <w:bodyDiv w:val="1"/>
      <w:marLeft w:val="0"/>
      <w:marRight w:val="0"/>
      <w:marTop w:val="0"/>
      <w:marBottom w:val="0"/>
      <w:divBdr>
        <w:top w:val="none" w:sz="0" w:space="0" w:color="auto"/>
        <w:left w:val="none" w:sz="0" w:space="0" w:color="auto"/>
        <w:bottom w:val="none" w:sz="0" w:space="0" w:color="auto"/>
        <w:right w:val="none" w:sz="0" w:space="0" w:color="auto"/>
      </w:divBdr>
    </w:div>
    <w:div w:id="523322660">
      <w:bodyDiv w:val="1"/>
      <w:marLeft w:val="0"/>
      <w:marRight w:val="0"/>
      <w:marTop w:val="0"/>
      <w:marBottom w:val="0"/>
      <w:divBdr>
        <w:top w:val="none" w:sz="0" w:space="0" w:color="auto"/>
        <w:left w:val="none" w:sz="0" w:space="0" w:color="auto"/>
        <w:bottom w:val="none" w:sz="0" w:space="0" w:color="auto"/>
        <w:right w:val="none" w:sz="0" w:space="0" w:color="auto"/>
      </w:divBdr>
    </w:div>
    <w:div w:id="577331193">
      <w:bodyDiv w:val="1"/>
      <w:marLeft w:val="0"/>
      <w:marRight w:val="0"/>
      <w:marTop w:val="0"/>
      <w:marBottom w:val="0"/>
      <w:divBdr>
        <w:top w:val="none" w:sz="0" w:space="0" w:color="auto"/>
        <w:left w:val="none" w:sz="0" w:space="0" w:color="auto"/>
        <w:bottom w:val="none" w:sz="0" w:space="0" w:color="auto"/>
        <w:right w:val="none" w:sz="0" w:space="0" w:color="auto"/>
      </w:divBdr>
    </w:div>
    <w:div w:id="627128361">
      <w:bodyDiv w:val="1"/>
      <w:marLeft w:val="0"/>
      <w:marRight w:val="0"/>
      <w:marTop w:val="0"/>
      <w:marBottom w:val="0"/>
      <w:divBdr>
        <w:top w:val="none" w:sz="0" w:space="0" w:color="auto"/>
        <w:left w:val="none" w:sz="0" w:space="0" w:color="auto"/>
        <w:bottom w:val="none" w:sz="0" w:space="0" w:color="auto"/>
        <w:right w:val="none" w:sz="0" w:space="0" w:color="auto"/>
      </w:divBdr>
      <w:divsChild>
        <w:div w:id="2051105559">
          <w:marLeft w:val="547"/>
          <w:marRight w:val="0"/>
          <w:marTop w:val="0"/>
          <w:marBottom w:val="0"/>
          <w:divBdr>
            <w:top w:val="none" w:sz="0" w:space="0" w:color="auto"/>
            <w:left w:val="none" w:sz="0" w:space="0" w:color="auto"/>
            <w:bottom w:val="none" w:sz="0" w:space="0" w:color="auto"/>
            <w:right w:val="none" w:sz="0" w:space="0" w:color="auto"/>
          </w:divBdr>
        </w:div>
        <w:div w:id="580872170">
          <w:marLeft w:val="547"/>
          <w:marRight w:val="0"/>
          <w:marTop w:val="0"/>
          <w:marBottom w:val="0"/>
          <w:divBdr>
            <w:top w:val="none" w:sz="0" w:space="0" w:color="auto"/>
            <w:left w:val="none" w:sz="0" w:space="0" w:color="auto"/>
            <w:bottom w:val="none" w:sz="0" w:space="0" w:color="auto"/>
            <w:right w:val="none" w:sz="0" w:space="0" w:color="auto"/>
          </w:divBdr>
        </w:div>
        <w:div w:id="1393120291">
          <w:marLeft w:val="547"/>
          <w:marRight w:val="0"/>
          <w:marTop w:val="0"/>
          <w:marBottom w:val="0"/>
          <w:divBdr>
            <w:top w:val="none" w:sz="0" w:space="0" w:color="auto"/>
            <w:left w:val="none" w:sz="0" w:space="0" w:color="auto"/>
            <w:bottom w:val="none" w:sz="0" w:space="0" w:color="auto"/>
            <w:right w:val="none" w:sz="0" w:space="0" w:color="auto"/>
          </w:divBdr>
        </w:div>
        <w:div w:id="1009672429">
          <w:marLeft w:val="547"/>
          <w:marRight w:val="0"/>
          <w:marTop w:val="0"/>
          <w:marBottom w:val="0"/>
          <w:divBdr>
            <w:top w:val="none" w:sz="0" w:space="0" w:color="auto"/>
            <w:left w:val="none" w:sz="0" w:space="0" w:color="auto"/>
            <w:bottom w:val="none" w:sz="0" w:space="0" w:color="auto"/>
            <w:right w:val="none" w:sz="0" w:space="0" w:color="auto"/>
          </w:divBdr>
        </w:div>
        <w:div w:id="481044899">
          <w:marLeft w:val="547"/>
          <w:marRight w:val="0"/>
          <w:marTop w:val="0"/>
          <w:marBottom w:val="0"/>
          <w:divBdr>
            <w:top w:val="none" w:sz="0" w:space="0" w:color="auto"/>
            <w:left w:val="none" w:sz="0" w:space="0" w:color="auto"/>
            <w:bottom w:val="none" w:sz="0" w:space="0" w:color="auto"/>
            <w:right w:val="none" w:sz="0" w:space="0" w:color="auto"/>
          </w:divBdr>
        </w:div>
        <w:div w:id="1792672794">
          <w:marLeft w:val="547"/>
          <w:marRight w:val="0"/>
          <w:marTop w:val="0"/>
          <w:marBottom w:val="0"/>
          <w:divBdr>
            <w:top w:val="none" w:sz="0" w:space="0" w:color="auto"/>
            <w:left w:val="none" w:sz="0" w:space="0" w:color="auto"/>
            <w:bottom w:val="none" w:sz="0" w:space="0" w:color="auto"/>
            <w:right w:val="none" w:sz="0" w:space="0" w:color="auto"/>
          </w:divBdr>
        </w:div>
        <w:div w:id="1108163935">
          <w:marLeft w:val="547"/>
          <w:marRight w:val="0"/>
          <w:marTop w:val="0"/>
          <w:marBottom w:val="0"/>
          <w:divBdr>
            <w:top w:val="none" w:sz="0" w:space="0" w:color="auto"/>
            <w:left w:val="none" w:sz="0" w:space="0" w:color="auto"/>
            <w:bottom w:val="none" w:sz="0" w:space="0" w:color="auto"/>
            <w:right w:val="none" w:sz="0" w:space="0" w:color="auto"/>
          </w:divBdr>
        </w:div>
        <w:div w:id="1724480692">
          <w:marLeft w:val="547"/>
          <w:marRight w:val="0"/>
          <w:marTop w:val="0"/>
          <w:marBottom w:val="0"/>
          <w:divBdr>
            <w:top w:val="none" w:sz="0" w:space="0" w:color="auto"/>
            <w:left w:val="none" w:sz="0" w:space="0" w:color="auto"/>
            <w:bottom w:val="none" w:sz="0" w:space="0" w:color="auto"/>
            <w:right w:val="none" w:sz="0" w:space="0" w:color="auto"/>
          </w:divBdr>
        </w:div>
        <w:div w:id="885532008">
          <w:marLeft w:val="547"/>
          <w:marRight w:val="0"/>
          <w:marTop w:val="0"/>
          <w:marBottom w:val="0"/>
          <w:divBdr>
            <w:top w:val="none" w:sz="0" w:space="0" w:color="auto"/>
            <w:left w:val="none" w:sz="0" w:space="0" w:color="auto"/>
            <w:bottom w:val="none" w:sz="0" w:space="0" w:color="auto"/>
            <w:right w:val="none" w:sz="0" w:space="0" w:color="auto"/>
          </w:divBdr>
        </w:div>
      </w:divsChild>
    </w:div>
    <w:div w:id="645940077">
      <w:bodyDiv w:val="1"/>
      <w:marLeft w:val="0"/>
      <w:marRight w:val="0"/>
      <w:marTop w:val="0"/>
      <w:marBottom w:val="0"/>
      <w:divBdr>
        <w:top w:val="none" w:sz="0" w:space="0" w:color="auto"/>
        <w:left w:val="none" w:sz="0" w:space="0" w:color="auto"/>
        <w:bottom w:val="none" w:sz="0" w:space="0" w:color="auto"/>
        <w:right w:val="none" w:sz="0" w:space="0" w:color="auto"/>
      </w:divBdr>
    </w:div>
    <w:div w:id="654529508">
      <w:bodyDiv w:val="1"/>
      <w:marLeft w:val="0"/>
      <w:marRight w:val="0"/>
      <w:marTop w:val="0"/>
      <w:marBottom w:val="0"/>
      <w:divBdr>
        <w:top w:val="none" w:sz="0" w:space="0" w:color="auto"/>
        <w:left w:val="none" w:sz="0" w:space="0" w:color="auto"/>
        <w:bottom w:val="none" w:sz="0" w:space="0" w:color="auto"/>
        <w:right w:val="none" w:sz="0" w:space="0" w:color="auto"/>
      </w:divBdr>
    </w:div>
    <w:div w:id="680662160">
      <w:bodyDiv w:val="1"/>
      <w:marLeft w:val="0"/>
      <w:marRight w:val="0"/>
      <w:marTop w:val="0"/>
      <w:marBottom w:val="0"/>
      <w:divBdr>
        <w:top w:val="none" w:sz="0" w:space="0" w:color="auto"/>
        <w:left w:val="none" w:sz="0" w:space="0" w:color="auto"/>
        <w:bottom w:val="none" w:sz="0" w:space="0" w:color="auto"/>
        <w:right w:val="none" w:sz="0" w:space="0" w:color="auto"/>
      </w:divBdr>
    </w:div>
    <w:div w:id="686830333">
      <w:bodyDiv w:val="1"/>
      <w:marLeft w:val="0"/>
      <w:marRight w:val="0"/>
      <w:marTop w:val="0"/>
      <w:marBottom w:val="0"/>
      <w:divBdr>
        <w:top w:val="none" w:sz="0" w:space="0" w:color="auto"/>
        <w:left w:val="none" w:sz="0" w:space="0" w:color="auto"/>
        <w:bottom w:val="none" w:sz="0" w:space="0" w:color="auto"/>
        <w:right w:val="none" w:sz="0" w:space="0" w:color="auto"/>
      </w:divBdr>
    </w:div>
    <w:div w:id="723258654">
      <w:bodyDiv w:val="1"/>
      <w:marLeft w:val="0"/>
      <w:marRight w:val="0"/>
      <w:marTop w:val="0"/>
      <w:marBottom w:val="0"/>
      <w:divBdr>
        <w:top w:val="none" w:sz="0" w:space="0" w:color="auto"/>
        <w:left w:val="none" w:sz="0" w:space="0" w:color="auto"/>
        <w:bottom w:val="none" w:sz="0" w:space="0" w:color="auto"/>
        <w:right w:val="none" w:sz="0" w:space="0" w:color="auto"/>
      </w:divBdr>
    </w:div>
    <w:div w:id="729353899">
      <w:bodyDiv w:val="1"/>
      <w:marLeft w:val="0"/>
      <w:marRight w:val="0"/>
      <w:marTop w:val="0"/>
      <w:marBottom w:val="0"/>
      <w:divBdr>
        <w:top w:val="none" w:sz="0" w:space="0" w:color="auto"/>
        <w:left w:val="none" w:sz="0" w:space="0" w:color="auto"/>
        <w:bottom w:val="none" w:sz="0" w:space="0" w:color="auto"/>
        <w:right w:val="none" w:sz="0" w:space="0" w:color="auto"/>
      </w:divBdr>
    </w:div>
    <w:div w:id="746848654">
      <w:bodyDiv w:val="1"/>
      <w:marLeft w:val="0"/>
      <w:marRight w:val="0"/>
      <w:marTop w:val="0"/>
      <w:marBottom w:val="0"/>
      <w:divBdr>
        <w:top w:val="none" w:sz="0" w:space="0" w:color="auto"/>
        <w:left w:val="none" w:sz="0" w:space="0" w:color="auto"/>
        <w:bottom w:val="none" w:sz="0" w:space="0" w:color="auto"/>
        <w:right w:val="none" w:sz="0" w:space="0" w:color="auto"/>
      </w:divBdr>
    </w:div>
    <w:div w:id="952401186">
      <w:bodyDiv w:val="1"/>
      <w:marLeft w:val="0"/>
      <w:marRight w:val="0"/>
      <w:marTop w:val="0"/>
      <w:marBottom w:val="0"/>
      <w:divBdr>
        <w:top w:val="none" w:sz="0" w:space="0" w:color="auto"/>
        <w:left w:val="none" w:sz="0" w:space="0" w:color="auto"/>
        <w:bottom w:val="none" w:sz="0" w:space="0" w:color="auto"/>
        <w:right w:val="none" w:sz="0" w:space="0" w:color="auto"/>
      </w:divBdr>
    </w:div>
    <w:div w:id="975841451">
      <w:bodyDiv w:val="1"/>
      <w:marLeft w:val="0"/>
      <w:marRight w:val="0"/>
      <w:marTop w:val="0"/>
      <w:marBottom w:val="0"/>
      <w:divBdr>
        <w:top w:val="none" w:sz="0" w:space="0" w:color="auto"/>
        <w:left w:val="none" w:sz="0" w:space="0" w:color="auto"/>
        <w:bottom w:val="none" w:sz="0" w:space="0" w:color="auto"/>
        <w:right w:val="none" w:sz="0" w:space="0" w:color="auto"/>
      </w:divBdr>
    </w:div>
    <w:div w:id="1031345937">
      <w:bodyDiv w:val="1"/>
      <w:marLeft w:val="0"/>
      <w:marRight w:val="0"/>
      <w:marTop w:val="0"/>
      <w:marBottom w:val="0"/>
      <w:divBdr>
        <w:top w:val="none" w:sz="0" w:space="0" w:color="auto"/>
        <w:left w:val="none" w:sz="0" w:space="0" w:color="auto"/>
        <w:bottom w:val="none" w:sz="0" w:space="0" w:color="auto"/>
        <w:right w:val="none" w:sz="0" w:space="0" w:color="auto"/>
      </w:divBdr>
    </w:div>
    <w:div w:id="1209339478">
      <w:bodyDiv w:val="1"/>
      <w:marLeft w:val="0"/>
      <w:marRight w:val="0"/>
      <w:marTop w:val="0"/>
      <w:marBottom w:val="0"/>
      <w:divBdr>
        <w:top w:val="none" w:sz="0" w:space="0" w:color="auto"/>
        <w:left w:val="none" w:sz="0" w:space="0" w:color="auto"/>
        <w:bottom w:val="none" w:sz="0" w:space="0" w:color="auto"/>
        <w:right w:val="none" w:sz="0" w:space="0" w:color="auto"/>
      </w:divBdr>
    </w:div>
    <w:div w:id="1322003977">
      <w:bodyDiv w:val="1"/>
      <w:marLeft w:val="0"/>
      <w:marRight w:val="0"/>
      <w:marTop w:val="0"/>
      <w:marBottom w:val="0"/>
      <w:divBdr>
        <w:top w:val="none" w:sz="0" w:space="0" w:color="auto"/>
        <w:left w:val="none" w:sz="0" w:space="0" w:color="auto"/>
        <w:bottom w:val="none" w:sz="0" w:space="0" w:color="auto"/>
        <w:right w:val="none" w:sz="0" w:space="0" w:color="auto"/>
      </w:divBdr>
    </w:div>
    <w:div w:id="1335524246">
      <w:bodyDiv w:val="1"/>
      <w:marLeft w:val="0"/>
      <w:marRight w:val="0"/>
      <w:marTop w:val="0"/>
      <w:marBottom w:val="0"/>
      <w:divBdr>
        <w:top w:val="none" w:sz="0" w:space="0" w:color="auto"/>
        <w:left w:val="none" w:sz="0" w:space="0" w:color="auto"/>
        <w:bottom w:val="none" w:sz="0" w:space="0" w:color="auto"/>
        <w:right w:val="none" w:sz="0" w:space="0" w:color="auto"/>
      </w:divBdr>
    </w:div>
    <w:div w:id="1359434181">
      <w:bodyDiv w:val="1"/>
      <w:marLeft w:val="0"/>
      <w:marRight w:val="0"/>
      <w:marTop w:val="0"/>
      <w:marBottom w:val="0"/>
      <w:divBdr>
        <w:top w:val="none" w:sz="0" w:space="0" w:color="auto"/>
        <w:left w:val="none" w:sz="0" w:space="0" w:color="auto"/>
        <w:bottom w:val="none" w:sz="0" w:space="0" w:color="auto"/>
        <w:right w:val="none" w:sz="0" w:space="0" w:color="auto"/>
      </w:divBdr>
    </w:div>
    <w:div w:id="1372337950">
      <w:bodyDiv w:val="1"/>
      <w:marLeft w:val="0"/>
      <w:marRight w:val="0"/>
      <w:marTop w:val="0"/>
      <w:marBottom w:val="0"/>
      <w:divBdr>
        <w:top w:val="none" w:sz="0" w:space="0" w:color="auto"/>
        <w:left w:val="none" w:sz="0" w:space="0" w:color="auto"/>
        <w:bottom w:val="none" w:sz="0" w:space="0" w:color="auto"/>
        <w:right w:val="none" w:sz="0" w:space="0" w:color="auto"/>
      </w:divBdr>
    </w:div>
    <w:div w:id="1394619131">
      <w:bodyDiv w:val="1"/>
      <w:marLeft w:val="0"/>
      <w:marRight w:val="0"/>
      <w:marTop w:val="0"/>
      <w:marBottom w:val="0"/>
      <w:divBdr>
        <w:top w:val="none" w:sz="0" w:space="0" w:color="auto"/>
        <w:left w:val="none" w:sz="0" w:space="0" w:color="auto"/>
        <w:bottom w:val="none" w:sz="0" w:space="0" w:color="auto"/>
        <w:right w:val="none" w:sz="0" w:space="0" w:color="auto"/>
      </w:divBdr>
    </w:div>
    <w:div w:id="1403716178">
      <w:bodyDiv w:val="1"/>
      <w:marLeft w:val="0"/>
      <w:marRight w:val="0"/>
      <w:marTop w:val="0"/>
      <w:marBottom w:val="0"/>
      <w:divBdr>
        <w:top w:val="none" w:sz="0" w:space="0" w:color="auto"/>
        <w:left w:val="none" w:sz="0" w:space="0" w:color="auto"/>
        <w:bottom w:val="none" w:sz="0" w:space="0" w:color="auto"/>
        <w:right w:val="none" w:sz="0" w:space="0" w:color="auto"/>
      </w:divBdr>
    </w:div>
    <w:div w:id="1403798062">
      <w:bodyDiv w:val="1"/>
      <w:marLeft w:val="0"/>
      <w:marRight w:val="0"/>
      <w:marTop w:val="0"/>
      <w:marBottom w:val="0"/>
      <w:divBdr>
        <w:top w:val="none" w:sz="0" w:space="0" w:color="auto"/>
        <w:left w:val="none" w:sz="0" w:space="0" w:color="auto"/>
        <w:bottom w:val="none" w:sz="0" w:space="0" w:color="auto"/>
        <w:right w:val="none" w:sz="0" w:space="0" w:color="auto"/>
      </w:divBdr>
    </w:div>
    <w:div w:id="1409690888">
      <w:bodyDiv w:val="1"/>
      <w:marLeft w:val="0"/>
      <w:marRight w:val="0"/>
      <w:marTop w:val="0"/>
      <w:marBottom w:val="0"/>
      <w:divBdr>
        <w:top w:val="none" w:sz="0" w:space="0" w:color="auto"/>
        <w:left w:val="none" w:sz="0" w:space="0" w:color="auto"/>
        <w:bottom w:val="none" w:sz="0" w:space="0" w:color="auto"/>
        <w:right w:val="none" w:sz="0" w:space="0" w:color="auto"/>
      </w:divBdr>
    </w:div>
    <w:div w:id="1414737396">
      <w:bodyDiv w:val="1"/>
      <w:marLeft w:val="0"/>
      <w:marRight w:val="0"/>
      <w:marTop w:val="0"/>
      <w:marBottom w:val="0"/>
      <w:divBdr>
        <w:top w:val="none" w:sz="0" w:space="0" w:color="auto"/>
        <w:left w:val="none" w:sz="0" w:space="0" w:color="auto"/>
        <w:bottom w:val="none" w:sz="0" w:space="0" w:color="auto"/>
        <w:right w:val="none" w:sz="0" w:space="0" w:color="auto"/>
      </w:divBdr>
    </w:div>
    <w:div w:id="1422603914">
      <w:bodyDiv w:val="1"/>
      <w:marLeft w:val="0"/>
      <w:marRight w:val="0"/>
      <w:marTop w:val="0"/>
      <w:marBottom w:val="0"/>
      <w:divBdr>
        <w:top w:val="none" w:sz="0" w:space="0" w:color="auto"/>
        <w:left w:val="none" w:sz="0" w:space="0" w:color="auto"/>
        <w:bottom w:val="none" w:sz="0" w:space="0" w:color="auto"/>
        <w:right w:val="none" w:sz="0" w:space="0" w:color="auto"/>
      </w:divBdr>
    </w:div>
    <w:div w:id="1457144480">
      <w:bodyDiv w:val="1"/>
      <w:marLeft w:val="0"/>
      <w:marRight w:val="0"/>
      <w:marTop w:val="0"/>
      <w:marBottom w:val="0"/>
      <w:divBdr>
        <w:top w:val="none" w:sz="0" w:space="0" w:color="auto"/>
        <w:left w:val="none" w:sz="0" w:space="0" w:color="auto"/>
        <w:bottom w:val="none" w:sz="0" w:space="0" w:color="auto"/>
        <w:right w:val="none" w:sz="0" w:space="0" w:color="auto"/>
      </w:divBdr>
    </w:div>
    <w:div w:id="1486631918">
      <w:bodyDiv w:val="1"/>
      <w:marLeft w:val="0"/>
      <w:marRight w:val="0"/>
      <w:marTop w:val="0"/>
      <w:marBottom w:val="0"/>
      <w:divBdr>
        <w:top w:val="none" w:sz="0" w:space="0" w:color="auto"/>
        <w:left w:val="none" w:sz="0" w:space="0" w:color="auto"/>
        <w:bottom w:val="none" w:sz="0" w:space="0" w:color="auto"/>
        <w:right w:val="none" w:sz="0" w:space="0" w:color="auto"/>
      </w:divBdr>
    </w:div>
    <w:div w:id="1582329512">
      <w:bodyDiv w:val="1"/>
      <w:marLeft w:val="0"/>
      <w:marRight w:val="0"/>
      <w:marTop w:val="0"/>
      <w:marBottom w:val="0"/>
      <w:divBdr>
        <w:top w:val="none" w:sz="0" w:space="0" w:color="auto"/>
        <w:left w:val="none" w:sz="0" w:space="0" w:color="auto"/>
        <w:bottom w:val="none" w:sz="0" w:space="0" w:color="auto"/>
        <w:right w:val="none" w:sz="0" w:space="0" w:color="auto"/>
      </w:divBdr>
    </w:div>
    <w:div w:id="1621180788">
      <w:bodyDiv w:val="1"/>
      <w:marLeft w:val="0"/>
      <w:marRight w:val="0"/>
      <w:marTop w:val="0"/>
      <w:marBottom w:val="0"/>
      <w:divBdr>
        <w:top w:val="none" w:sz="0" w:space="0" w:color="auto"/>
        <w:left w:val="none" w:sz="0" w:space="0" w:color="auto"/>
        <w:bottom w:val="none" w:sz="0" w:space="0" w:color="auto"/>
        <w:right w:val="none" w:sz="0" w:space="0" w:color="auto"/>
      </w:divBdr>
    </w:div>
    <w:div w:id="1642540839">
      <w:bodyDiv w:val="1"/>
      <w:marLeft w:val="0"/>
      <w:marRight w:val="0"/>
      <w:marTop w:val="0"/>
      <w:marBottom w:val="0"/>
      <w:divBdr>
        <w:top w:val="none" w:sz="0" w:space="0" w:color="auto"/>
        <w:left w:val="none" w:sz="0" w:space="0" w:color="auto"/>
        <w:bottom w:val="none" w:sz="0" w:space="0" w:color="auto"/>
        <w:right w:val="none" w:sz="0" w:space="0" w:color="auto"/>
      </w:divBdr>
      <w:divsChild>
        <w:div w:id="1057319947">
          <w:marLeft w:val="0"/>
          <w:marRight w:val="0"/>
          <w:marTop w:val="0"/>
          <w:marBottom w:val="0"/>
          <w:divBdr>
            <w:top w:val="none" w:sz="0" w:space="0" w:color="auto"/>
            <w:left w:val="none" w:sz="0" w:space="0" w:color="auto"/>
            <w:bottom w:val="none" w:sz="0" w:space="0" w:color="auto"/>
            <w:right w:val="none" w:sz="0" w:space="0" w:color="auto"/>
          </w:divBdr>
        </w:div>
        <w:div w:id="242031947">
          <w:marLeft w:val="0"/>
          <w:marRight w:val="0"/>
          <w:marTop w:val="0"/>
          <w:marBottom w:val="0"/>
          <w:divBdr>
            <w:top w:val="none" w:sz="0" w:space="0" w:color="auto"/>
            <w:left w:val="none" w:sz="0" w:space="0" w:color="auto"/>
            <w:bottom w:val="none" w:sz="0" w:space="0" w:color="auto"/>
            <w:right w:val="none" w:sz="0" w:space="0" w:color="auto"/>
          </w:divBdr>
        </w:div>
      </w:divsChild>
    </w:div>
    <w:div w:id="1644701500">
      <w:bodyDiv w:val="1"/>
      <w:marLeft w:val="0"/>
      <w:marRight w:val="0"/>
      <w:marTop w:val="0"/>
      <w:marBottom w:val="0"/>
      <w:divBdr>
        <w:top w:val="none" w:sz="0" w:space="0" w:color="auto"/>
        <w:left w:val="none" w:sz="0" w:space="0" w:color="auto"/>
        <w:bottom w:val="none" w:sz="0" w:space="0" w:color="auto"/>
        <w:right w:val="none" w:sz="0" w:space="0" w:color="auto"/>
      </w:divBdr>
    </w:div>
    <w:div w:id="1707560300">
      <w:bodyDiv w:val="1"/>
      <w:marLeft w:val="0"/>
      <w:marRight w:val="0"/>
      <w:marTop w:val="0"/>
      <w:marBottom w:val="0"/>
      <w:divBdr>
        <w:top w:val="none" w:sz="0" w:space="0" w:color="auto"/>
        <w:left w:val="none" w:sz="0" w:space="0" w:color="auto"/>
        <w:bottom w:val="none" w:sz="0" w:space="0" w:color="auto"/>
        <w:right w:val="none" w:sz="0" w:space="0" w:color="auto"/>
      </w:divBdr>
    </w:div>
    <w:div w:id="1715037389">
      <w:bodyDiv w:val="1"/>
      <w:marLeft w:val="0"/>
      <w:marRight w:val="0"/>
      <w:marTop w:val="0"/>
      <w:marBottom w:val="0"/>
      <w:divBdr>
        <w:top w:val="none" w:sz="0" w:space="0" w:color="auto"/>
        <w:left w:val="none" w:sz="0" w:space="0" w:color="auto"/>
        <w:bottom w:val="none" w:sz="0" w:space="0" w:color="auto"/>
        <w:right w:val="none" w:sz="0" w:space="0" w:color="auto"/>
      </w:divBdr>
    </w:div>
    <w:div w:id="1775176116">
      <w:bodyDiv w:val="1"/>
      <w:marLeft w:val="0"/>
      <w:marRight w:val="0"/>
      <w:marTop w:val="0"/>
      <w:marBottom w:val="0"/>
      <w:divBdr>
        <w:top w:val="none" w:sz="0" w:space="0" w:color="auto"/>
        <w:left w:val="none" w:sz="0" w:space="0" w:color="auto"/>
        <w:bottom w:val="none" w:sz="0" w:space="0" w:color="auto"/>
        <w:right w:val="none" w:sz="0" w:space="0" w:color="auto"/>
      </w:divBdr>
    </w:div>
    <w:div w:id="1799685925">
      <w:bodyDiv w:val="1"/>
      <w:marLeft w:val="0"/>
      <w:marRight w:val="0"/>
      <w:marTop w:val="0"/>
      <w:marBottom w:val="0"/>
      <w:divBdr>
        <w:top w:val="none" w:sz="0" w:space="0" w:color="auto"/>
        <w:left w:val="none" w:sz="0" w:space="0" w:color="auto"/>
        <w:bottom w:val="none" w:sz="0" w:space="0" w:color="auto"/>
        <w:right w:val="none" w:sz="0" w:space="0" w:color="auto"/>
      </w:divBdr>
    </w:div>
    <w:div w:id="1829983042">
      <w:bodyDiv w:val="1"/>
      <w:marLeft w:val="0"/>
      <w:marRight w:val="0"/>
      <w:marTop w:val="0"/>
      <w:marBottom w:val="0"/>
      <w:divBdr>
        <w:top w:val="none" w:sz="0" w:space="0" w:color="auto"/>
        <w:left w:val="none" w:sz="0" w:space="0" w:color="auto"/>
        <w:bottom w:val="none" w:sz="0" w:space="0" w:color="auto"/>
        <w:right w:val="none" w:sz="0" w:space="0" w:color="auto"/>
      </w:divBdr>
    </w:div>
    <w:div w:id="1839222679">
      <w:bodyDiv w:val="1"/>
      <w:marLeft w:val="0"/>
      <w:marRight w:val="0"/>
      <w:marTop w:val="0"/>
      <w:marBottom w:val="0"/>
      <w:divBdr>
        <w:top w:val="none" w:sz="0" w:space="0" w:color="auto"/>
        <w:left w:val="none" w:sz="0" w:space="0" w:color="auto"/>
        <w:bottom w:val="none" w:sz="0" w:space="0" w:color="auto"/>
        <w:right w:val="none" w:sz="0" w:space="0" w:color="auto"/>
      </w:divBdr>
    </w:div>
    <w:div w:id="1842502979">
      <w:bodyDiv w:val="1"/>
      <w:marLeft w:val="0"/>
      <w:marRight w:val="0"/>
      <w:marTop w:val="0"/>
      <w:marBottom w:val="0"/>
      <w:divBdr>
        <w:top w:val="none" w:sz="0" w:space="0" w:color="auto"/>
        <w:left w:val="none" w:sz="0" w:space="0" w:color="auto"/>
        <w:bottom w:val="none" w:sz="0" w:space="0" w:color="auto"/>
        <w:right w:val="none" w:sz="0" w:space="0" w:color="auto"/>
      </w:divBdr>
    </w:div>
    <w:div w:id="1845896875">
      <w:bodyDiv w:val="1"/>
      <w:marLeft w:val="0"/>
      <w:marRight w:val="0"/>
      <w:marTop w:val="0"/>
      <w:marBottom w:val="0"/>
      <w:divBdr>
        <w:top w:val="none" w:sz="0" w:space="0" w:color="auto"/>
        <w:left w:val="none" w:sz="0" w:space="0" w:color="auto"/>
        <w:bottom w:val="none" w:sz="0" w:space="0" w:color="auto"/>
        <w:right w:val="none" w:sz="0" w:space="0" w:color="auto"/>
      </w:divBdr>
      <w:divsChild>
        <w:div w:id="251818575">
          <w:marLeft w:val="720"/>
          <w:marRight w:val="0"/>
          <w:marTop w:val="0"/>
          <w:marBottom w:val="200"/>
          <w:divBdr>
            <w:top w:val="none" w:sz="0" w:space="0" w:color="auto"/>
            <w:left w:val="none" w:sz="0" w:space="0" w:color="auto"/>
            <w:bottom w:val="none" w:sz="0" w:space="0" w:color="auto"/>
            <w:right w:val="none" w:sz="0" w:space="0" w:color="auto"/>
          </w:divBdr>
        </w:div>
        <w:div w:id="223957524">
          <w:marLeft w:val="720"/>
          <w:marRight w:val="0"/>
          <w:marTop w:val="0"/>
          <w:marBottom w:val="200"/>
          <w:divBdr>
            <w:top w:val="none" w:sz="0" w:space="0" w:color="auto"/>
            <w:left w:val="none" w:sz="0" w:space="0" w:color="auto"/>
            <w:bottom w:val="none" w:sz="0" w:space="0" w:color="auto"/>
            <w:right w:val="none" w:sz="0" w:space="0" w:color="auto"/>
          </w:divBdr>
        </w:div>
      </w:divsChild>
    </w:div>
    <w:div w:id="1973632306">
      <w:bodyDiv w:val="1"/>
      <w:marLeft w:val="0"/>
      <w:marRight w:val="0"/>
      <w:marTop w:val="0"/>
      <w:marBottom w:val="0"/>
      <w:divBdr>
        <w:top w:val="none" w:sz="0" w:space="0" w:color="auto"/>
        <w:left w:val="none" w:sz="0" w:space="0" w:color="auto"/>
        <w:bottom w:val="none" w:sz="0" w:space="0" w:color="auto"/>
        <w:right w:val="none" w:sz="0" w:space="0" w:color="auto"/>
      </w:divBdr>
      <w:divsChild>
        <w:div w:id="1561742615">
          <w:marLeft w:val="0"/>
          <w:marRight w:val="0"/>
          <w:marTop w:val="0"/>
          <w:marBottom w:val="0"/>
          <w:divBdr>
            <w:top w:val="none" w:sz="0" w:space="0" w:color="auto"/>
            <w:left w:val="none" w:sz="0" w:space="0" w:color="auto"/>
            <w:bottom w:val="none" w:sz="0" w:space="0" w:color="auto"/>
            <w:right w:val="none" w:sz="0" w:space="0" w:color="auto"/>
          </w:divBdr>
        </w:div>
        <w:div w:id="2094469304">
          <w:marLeft w:val="0"/>
          <w:marRight w:val="0"/>
          <w:marTop w:val="0"/>
          <w:marBottom w:val="0"/>
          <w:divBdr>
            <w:top w:val="none" w:sz="0" w:space="0" w:color="auto"/>
            <w:left w:val="none" w:sz="0" w:space="0" w:color="auto"/>
            <w:bottom w:val="none" w:sz="0" w:space="0" w:color="auto"/>
            <w:right w:val="none" w:sz="0" w:space="0" w:color="auto"/>
          </w:divBdr>
        </w:div>
        <w:div w:id="1932273357">
          <w:marLeft w:val="0"/>
          <w:marRight w:val="0"/>
          <w:marTop w:val="0"/>
          <w:marBottom w:val="0"/>
          <w:divBdr>
            <w:top w:val="none" w:sz="0" w:space="0" w:color="auto"/>
            <w:left w:val="none" w:sz="0" w:space="0" w:color="auto"/>
            <w:bottom w:val="none" w:sz="0" w:space="0" w:color="auto"/>
            <w:right w:val="none" w:sz="0" w:space="0" w:color="auto"/>
          </w:divBdr>
        </w:div>
        <w:div w:id="212348538">
          <w:marLeft w:val="0"/>
          <w:marRight w:val="0"/>
          <w:marTop w:val="0"/>
          <w:marBottom w:val="0"/>
          <w:divBdr>
            <w:top w:val="none" w:sz="0" w:space="0" w:color="auto"/>
            <w:left w:val="none" w:sz="0" w:space="0" w:color="auto"/>
            <w:bottom w:val="none" w:sz="0" w:space="0" w:color="auto"/>
            <w:right w:val="none" w:sz="0" w:space="0" w:color="auto"/>
          </w:divBdr>
        </w:div>
        <w:div w:id="369115142">
          <w:marLeft w:val="0"/>
          <w:marRight w:val="0"/>
          <w:marTop w:val="0"/>
          <w:marBottom w:val="0"/>
          <w:divBdr>
            <w:top w:val="none" w:sz="0" w:space="0" w:color="auto"/>
            <w:left w:val="none" w:sz="0" w:space="0" w:color="auto"/>
            <w:bottom w:val="none" w:sz="0" w:space="0" w:color="auto"/>
            <w:right w:val="none" w:sz="0" w:space="0" w:color="auto"/>
          </w:divBdr>
        </w:div>
        <w:div w:id="864904141">
          <w:marLeft w:val="0"/>
          <w:marRight w:val="0"/>
          <w:marTop w:val="0"/>
          <w:marBottom w:val="0"/>
          <w:divBdr>
            <w:top w:val="none" w:sz="0" w:space="0" w:color="auto"/>
            <w:left w:val="none" w:sz="0" w:space="0" w:color="auto"/>
            <w:bottom w:val="none" w:sz="0" w:space="0" w:color="auto"/>
            <w:right w:val="none" w:sz="0" w:space="0" w:color="auto"/>
          </w:divBdr>
        </w:div>
        <w:div w:id="1626765724">
          <w:marLeft w:val="0"/>
          <w:marRight w:val="0"/>
          <w:marTop w:val="0"/>
          <w:marBottom w:val="0"/>
          <w:divBdr>
            <w:top w:val="none" w:sz="0" w:space="0" w:color="auto"/>
            <w:left w:val="none" w:sz="0" w:space="0" w:color="auto"/>
            <w:bottom w:val="none" w:sz="0" w:space="0" w:color="auto"/>
            <w:right w:val="none" w:sz="0" w:space="0" w:color="auto"/>
          </w:divBdr>
        </w:div>
        <w:div w:id="227887867">
          <w:marLeft w:val="0"/>
          <w:marRight w:val="0"/>
          <w:marTop w:val="0"/>
          <w:marBottom w:val="0"/>
          <w:divBdr>
            <w:top w:val="none" w:sz="0" w:space="0" w:color="auto"/>
            <w:left w:val="none" w:sz="0" w:space="0" w:color="auto"/>
            <w:bottom w:val="none" w:sz="0" w:space="0" w:color="auto"/>
            <w:right w:val="none" w:sz="0" w:space="0" w:color="auto"/>
          </w:divBdr>
        </w:div>
        <w:div w:id="371928405">
          <w:marLeft w:val="0"/>
          <w:marRight w:val="0"/>
          <w:marTop w:val="0"/>
          <w:marBottom w:val="0"/>
          <w:divBdr>
            <w:top w:val="none" w:sz="0" w:space="0" w:color="auto"/>
            <w:left w:val="none" w:sz="0" w:space="0" w:color="auto"/>
            <w:bottom w:val="none" w:sz="0" w:space="0" w:color="auto"/>
            <w:right w:val="none" w:sz="0" w:space="0" w:color="auto"/>
          </w:divBdr>
        </w:div>
        <w:div w:id="460268128">
          <w:marLeft w:val="0"/>
          <w:marRight w:val="0"/>
          <w:marTop w:val="0"/>
          <w:marBottom w:val="0"/>
          <w:divBdr>
            <w:top w:val="none" w:sz="0" w:space="0" w:color="auto"/>
            <w:left w:val="none" w:sz="0" w:space="0" w:color="auto"/>
            <w:bottom w:val="none" w:sz="0" w:space="0" w:color="auto"/>
            <w:right w:val="none" w:sz="0" w:space="0" w:color="auto"/>
          </w:divBdr>
        </w:div>
        <w:div w:id="1571843120">
          <w:marLeft w:val="0"/>
          <w:marRight w:val="0"/>
          <w:marTop w:val="0"/>
          <w:marBottom w:val="0"/>
          <w:divBdr>
            <w:top w:val="none" w:sz="0" w:space="0" w:color="auto"/>
            <w:left w:val="none" w:sz="0" w:space="0" w:color="auto"/>
            <w:bottom w:val="none" w:sz="0" w:space="0" w:color="auto"/>
            <w:right w:val="none" w:sz="0" w:space="0" w:color="auto"/>
          </w:divBdr>
        </w:div>
        <w:div w:id="197859543">
          <w:marLeft w:val="0"/>
          <w:marRight w:val="0"/>
          <w:marTop w:val="0"/>
          <w:marBottom w:val="0"/>
          <w:divBdr>
            <w:top w:val="none" w:sz="0" w:space="0" w:color="auto"/>
            <w:left w:val="none" w:sz="0" w:space="0" w:color="auto"/>
            <w:bottom w:val="none" w:sz="0" w:space="0" w:color="auto"/>
            <w:right w:val="none" w:sz="0" w:space="0" w:color="auto"/>
          </w:divBdr>
        </w:div>
      </w:divsChild>
    </w:div>
    <w:div w:id="2000889475">
      <w:bodyDiv w:val="1"/>
      <w:marLeft w:val="0"/>
      <w:marRight w:val="0"/>
      <w:marTop w:val="0"/>
      <w:marBottom w:val="0"/>
      <w:divBdr>
        <w:top w:val="none" w:sz="0" w:space="0" w:color="auto"/>
        <w:left w:val="none" w:sz="0" w:space="0" w:color="auto"/>
        <w:bottom w:val="none" w:sz="0" w:space="0" w:color="auto"/>
        <w:right w:val="none" w:sz="0" w:space="0" w:color="auto"/>
      </w:divBdr>
    </w:div>
    <w:div w:id="2074115039">
      <w:bodyDiv w:val="1"/>
      <w:marLeft w:val="0"/>
      <w:marRight w:val="0"/>
      <w:marTop w:val="0"/>
      <w:marBottom w:val="0"/>
      <w:divBdr>
        <w:top w:val="none" w:sz="0" w:space="0" w:color="auto"/>
        <w:left w:val="none" w:sz="0" w:space="0" w:color="auto"/>
        <w:bottom w:val="none" w:sz="0" w:space="0" w:color="auto"/>
        <w:right w:val="none" w:sz="0" w:space="0" w:color="auto"/>
      </w:divBdr>
    </w:div>
    <w:div w:id="2101565927">
      <w:bodyDiv w:val="1"/>
      <w:marLeft w:val="0"/>
      <w:marRight w:val="0"/>
      <w:marTop w:val="0"/>
      <w:marBottom w:val="0"/>
      <w:divBdr>
        <w:top w:val="none" w:sz="0" w:space="0" w:color="auto"/>
        <w:left w:val="none" w:sz="0" w:space="0" w:color="auto"/>
        <w:bottom w:val="none" w:sz="0" w:space="0" w:color="auto"/>
        <w:right w:val="none" w:sz="0" w:space="0" w:color="auto"/>
      </w:divBdr>
    </w:div>
    <w:div w:id="214408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www.consultant.ru/document/cons_doc_LAW_126013%20/" TargetMode="External"/><Relationship Id="rId26" Type="http://schemas.openxmlformats.org/officeDocument/2006/relationships/image" Target="media/image4.jpeg"/><Relationship Id="rId39" Type="http://schemas.openxmlformats.org/officeDocument/2006/relationships/image" Target="media/image16.png"/><Relationship Id="rId21" Type="http://schemas.openxmlformats.org/officeDocument/2006/relationships/hyperlink" Target="http://altynsarincrb.kz/ru/kompleksnaya-meditsinskaya-informatsionnaya-sistema.html"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footer" Target="footer1.xm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chart" Target="charts/chart3.xml"/><Relationship Id="rId19" Type="http://schemas.openxmlformats.org/officeDocument/2006/relationships/hyperlink" Target="http://www.consultant.ru/document/cons_doc_LAW_126013%20/" TargetMode="External"/><Relationship Id="rId31" Type="http://schemas.openxmlformats.org/officeDocument/2006/relationships/image" Target="media/image9.jpe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mailto:araiek1993@mail.ru"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footer" Target="footer2.xml"/><Relationship Id="rId20" Type="http://schemas.openxmlformats.org/officeDocument/2006/relationships/hyperlink" Target="https://krg.dmed.kz/Authentication/Authentication/SignIn?ReturnUrl=%2F" TargetMode="External"/><Relationship Id="rId4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544167801497517E-2"/>
          <c:y val="3.9418576003941858E-2"/>
          <c:w val="0.91788391720496021"/>
          <c:h val="0.71878105037313844"/>
        </c:manualLayout>
      </c:layout>
      <c:barChart>
        <c:barDir val="col"/>
        <c:grouping val="clustered"/>
        <c:varyColors val="0"/>
        <c:ser>
          <c:idx val="0"/>
          <c:order val="0"/>
          <c:tx>
            <c:strRef>
              <c:f>Лист1!$B$1</c:f>
              <c:strCache>
                <c:ptCount val="1"/>
                <c:pt idx="0">
                  <c:v>Стаж</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1 года</c:v>
                </c:pt>
                <c:pt idx="1">
                  <c:v>1-5 лет</c:v>
                </c:pt>
                <c:pt idx="2">
                  <c:v>5-10 лет</c:v>
                </c:pt>
                <c:pt idx="3">
                  <c:v>от 10 лет и выше</c:v>
                </c:pt>
              </c:strCache>
            </c:strRef>
          </c:cat>
          <c:val>
            <c:numRef>
              <c:f>Лист1!$B$2:$B$5</c:f>
              <c:numCache>
                <c:formatCode>General</c:formatCode>
                <c:ptCount val="4"/>
                <c:pt idx="0">
                  <c:v>20.9</c:v>
                </c:pt>
                <c:pt idx="1">
                  <c:v>52.5</c:v>
                </c:pt>
                <c:pt idx="2">
                  <c:v>15.8</c:v>
                </c:pt>
                <c:pt idx="3">
                  <c:v>10.8</c:v>
                </c:pt>
              </c:numCache>
            </c:numRef>
          </c:val>
          <c:extLst>
            <c:ext xmlns:c16="http://schemas.microsoft.com/office/drawing/2014/chart" uri="{C3380CC4-5D6E-409C-BE32-E72D297353CC}">
              <c16:uniqueId val="{00000000-5E58-4D3E-9CD0-A120060BFA31}"/>
            </c:ext>
          </c:extLst>
        </c:ser>
        <c:dLbls>
          <c:showLegendKey val="0"/>
          <c:showVal val="0"/>
          <c:showCatName val="0"/>
          <c:showSerName val="0"/>
          <c:showPercent val="0"/>
          <c:showBubbleSize val="0"/>
        </c:dLbls>
        <c:gapWidth val="100"/>
        <c:overlap val="-24"/>
        <c:axId val="365732984"/>
        <c:axId val="364795552"/>
      </c:barChart>
      <c:catAx>
        <c:axId val="365732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4795552"/>
        <c:crosses val="autoZero"/>
        <c:auto val="1"/>
        <c:lblAlgn val="ctr"/>
        <c:lblOffset val="100"/>
        <c:noMultiLvlLbl val="0"/>
      </c:catAx>
      <c:valAx>
        <c:axId val="36479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73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ru-RU" sz="1100"/>
              <a:t> </a:t>
            </a:r>
          </a:p>
        </c:rich>
      </c:tx>
      <c:overlay val="0"/>
      <c:spPr>
        <a:noFill/>
        <a:ln>
          <a:noFill/>
        </a:ln>
        <a:effectLst/>
      </c:spPr>
    </c:title>
    <c:autoTitleDeleted val="0"/>
    <c:plotArea>
      <c:layout>
        <c:manualLayout>
          <c:layoutTarget val="inner"/>
          <c:xMode val="edge"/>
          <c:yMode val="edge"/>
          <c:x val="0.34298605544118976"/>
          <c:y val="0.13413767460477849"/>
          <c:w val="0.3234873221549685"/>
          <c:h val="0.68171748902680451"/>
        </c:manualLayout>
      </c:layout>
      <c:pieChart>
        <c:varyColors val="1"/>
        <c:ser>
          <c:idx val="0"/>
          <c:order val="0"/>
          <c:tx>
            <c:strRef>
              <c:f>Лист1!$B$1</c:f>
              <c:strCache>
                <c:ptCount val="1"/>
                <c:pt idx="0">
                  <c:v> Удобно ли было бы Вам работать в КМИС, если был бы внедрен отдельный модуль для эпидемиолога?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97A-4043-9182-845C83AE7C6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97A-4043-9182-845C83AE7C6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97A-4043-9182-845C83AE7C65}"/>
              </c:ext>
            </c:extLst>
          </c:dPt>
          <c:dLbls>
            <c:dLbl>
              <c:idx val="0"/>
              <c:layout>
                <c:manualLayout>
                  <c:x val="-9.3750000000000066E-3"/>
                  <c:y val="0.1031249936561889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A-4043-9182-845C83AE7C65}"/>
                </c:ext>
              </c:extLst>
            </c:dLbl>
            <c:dLbl>
              <c:idx val="1"/>
              <c:layout>
                <c:manualLayout>
                  <c:x val="-1.7187500000000123E-2"/>
                  <c:y val="-0.1593749901959283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A-4043-9182-845C83AE7C65}"/>
                </c:ext>
              </c:extLst>
            </c:dLbl>
            <c:dLbl>
              <c:idx val="2"/>
              <c:layout>
                <c:manualLayout>
                  <c:x val="3.9062499999999944E-2"/>
                  <c:y val="0.1265624922144137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A-4043-9182-845C83AE7C6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Нет</c:v>
                </c:pt>
                <c:pt idx="1">
                  <c:v>Да</c:v>
                </c:pt>
                <c:pt idx="2">
                  <c:v>Затрудняюсь ответить</c:v>
                </c:pt>
              </c:strCache>
            </c:strRef>
          </c:cat>
          <c:val>
            <c:numRef>
              <c:f>Лист1!$B$2:$B$4</c:f>
              <c:numCache>
                <c:formatCode>General</c:formatCode>
                <c:ptCount val="3"/>
                <c:pt idx="0">
                  <c:v>5</c:v>
                </c:pt>
                <c:pt idx="1">
                  <c:v>83.4</c:v>
                </c:pt>
                <c:pt idx="2">
                  <c:v>11.6</c:v>
                </c:pt>
              </c:numCache>
            </c:numRef>
          </c:val>
          <c:extLst>
            <c:ext xmlns:c16="http://schemas.microsoft.com/office/drawing/2014/chart" uri="{C3380CC4-5D6E-409C-BE32-E72D297353CC}">
              <c16:uniqueId val="{00000006-497A-4043-9182-845C83AE7C6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52912146464235"/>
          <c:y val="8.8816234748486447E-2"/>
          <c:w val="0.29086904712320588"/>
          <c:h val="0.52948003387786957"/>
        </c:manualLayout>
      </c:layout>
      <c:pieChart>
        <c:varyColors val="1"/>
        <c:ser>
          <c:idx val="0"/>
          <c:order val="0"/>
          <c:tx>
            <c:strRef>
              <c:f>Лист1!$B$1</c:f>
              <c:strCache>
                <c:ptCount val="1"/>
                <c:pt idx="0">
                  <c:v>Оцените Ваше участие в обучении медицинского персонала по работе с КМИС.</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C0-49AE-AA63-DAEB2727009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C0-49AE-AA63-DAEB2727009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C0-49AE-AA63-DAEB2727009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C0-49AE-AA63-DAEB27270092}"/>
              </c:ext>
            </c:extLst>
          </c:dPt>
          <c:dLbls>
            <c:dLbl>
              <c:idx val="0"/>
              <c:layout>
                <c:manualLayout>
                  <c:x val="-3.8077179779698232E-2"/>
                  <c:y val="0.10774419989422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C0-49AE-AA63-DAEB27270092}"/>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 участвовала</c:v>
                </c:pt>
                <c:pt idx="1">
                  <c:v>Обучение для эпидемиологов не проводилось</c:v>
                </c:pt>
                <c:pt idx="2">
                  <c:v>Участвовала</c:v>
                </c:pt>
                <c:pt idx="3">
                  <c:v>Затрудняюсь ответить</c:v>
                </c:pt>
              </c:strCache>
            </c:strRef>
          </c:cat>
          <c:val>
            <c:numRef>
              <c:f>Лист1!$B$2:$B$5</c:f>
              <c:numCache>
                <c:formatCode>General</c:formatCode>
                <c:ptCount val="4"/>
                <c:pt idx="0">
                  <c:v>10.7</c:v>
                </c:pt>
                <c:pt idx="1">
                  <c:v>62.5</c:v>
                </c:pt>
                <c:pt idx="2">
                  <c:v>21.7</c:v>
                </c:pt>
                <c:pt idx="3">
                  <c:v>6</c:v>
                </c:pt>
              </c:numCache>
            </c:numRef>
          </c:val>
          <c:extLst>
            <c:ext xmlns:c16="http://schemas.microsoft.com/office/drawing/2014/chart" uri="{C3380CC4-5D6E-409C-BE32-E72D297353CC}">
              <c16:uniqueId val="{00000008-FBC0-49AE-AA63-DAEB272700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Хороший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Персональные данные пациента</c:v>
                </c:pt>
                <c:pt idx="1">
                  <c:v>Привививочный статус пациента</c:v>
                </c:pt>
                <c:pt idx="2">
                  <c:v>Контактный с больным (Covid-19, вирусный гепатит, туберкулез, корь и т.д.</c:v>
                </c:pt>
                <c:pt idx="3">
                  <c:v>Сведения о больном Covid 19</c:v>
                </c:pt>
                <c:pt idx="4">
                  <c:v>Сведения о проведении противоэпидемических мероприятий в истории болезни пациента</c:v>
                </c:pt>
              </c:strCache>
            </c:strRef>
          </c:cat>
          <c:val>
            <c:numRef>
              <c:f>Лист1!$B$2:$B$6</c:f>
              <c:numCache>
                <c:formatCode>General</c:formatCode>
                <c:ptCount val="5"/>
                <c:pt idx="0">
                  <c:v>43</c:v>
                </c:pt>
                <c:pt idx="1">
                  <c:v>26</c:v>
                </c:pt>
                <c:pt idx="2">
                  <c:v>26</c:v>
                </c:pt>
                <c:pt idx="3">
                  <c:v>20</c:v>
                </c:pt>
                <c:pt idx="4">
                  <c:v>15</c:v>
                </c:pt>
              </c:numCache>
            </c:numRef>
          </c:val>
          <c:extLst>
            <c:ext xmlns:c16="http://schemas.microsoft.com/office/drawing/2014/chart" uri="{C3380CC4-5D6E-409C-BE32-E72D297353CC}">
              <c16:uniqueId val="{00000000-6CF6-4C6C-86DA-BB90EA8499C5}"/>
            </c:ext>
          </c:extLst>
        </c:ser>
        <c:ser>
          <c:idx val="1"/>
          <c:order val="1"/>
          <c:tx>
            <c:strRef>
              <c:f>Лист1!$C$1</c:f>
              <c:strCache>
                <c:ptCount val="1"/>
                <c:pt idx="0">
                  <c:v>Удовлетворительный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Персональные данные пациента</c:v>
                </c:pt>
                <c:pt idx="1">
                  <c:v>Привививочный статус пациента</c:v>
                </c:pt>
                <c:pt idx="2">
                  <c:v>Контактный с больным (Covid-19, вирусный гепатит, туберкулез, корь и т.д.</c:v>
                </c:pt>
                <c:pt idx="3">
                  <c:v>Сведения о больном Covid 19</c:v>
                </c:pt>
                <c:pt idx="4">
                  <c:v>Сведения о проведении противоэпидемических мероприятий в истории болезни пациента</c:v>
                </c:pt>
              </c:strCache>
            </c:strRef>
          </c:cat>
          <c:val>
            <c:numRef>
              <c:f>Лист1!$C$2:$C$6</c:f>
              <c:numCache>
                <c:formatCode>General</c:formatCode>
                <c:ptCount val="5"/>
                <c:pt idx="0">
                  <c:v>61</c:v>
                </c:pt>
                <c:pt idx="1">
                  <c:v>63</c:v>
                </c:pt>
                <c:pt idx="2">
                  <c:v>53</c:v>
                </c:pt>
                <c:pt idx="3">
                  <c:v>51</c:v>
                </c:pt>
                <c:pt idx="4">
                  <c:v>44</c:v>
                </c:pt>
              </c:numCache>
            </c:numRef>
          </c:val>
          <c:extLst>
            <c:ext xmlns:c16="http://schemas.microsoft.com/office/drawing/2014/chart" uri="{C3380CC4-5D6E-409C-BE32-E72D297353CC}">
              <c16:uniqueId val="{00000001-6CF6-4C6C-86DA-BB90EA8499C5}"/>
            </c:ext>
          </c:extLst>
        </c:ser>
        <c:ser>
          <c:idx val="2"/>
          <c:order val="2"/>
          <c:tx>
            <c:strRef>
              <c:f>Лист1!$D$1</c:f>
              <c:strCache>
                <c:ptCount val="1"/>
                <c:pt idx="0">
                  <c:v>Неудовлетворительный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F6-4C6C-86DA-BB90EA8499C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Персональные данные пациента</c:v>
                </c:pt>
                <c:pt idx="1">
                  <c:v>Привививочный статус пациента</c:v>
                </c:pt>
                <c:pt idx="2">
                  <c:v>Контактный с больным (Covid-19, вирусный гепатит, туберкулез, корь и т.д.</c:v>
                </c:pt>
                <c:pt idx="3">
                  <c:v>Сведения о больном Covid 19</c:v>
                </c:pt>
                <c:pt idx="4">
                  <c:v>Сведения о проведении противоэпидемических мероприятий в истории болезни пациента</c:v>
                </c:pt>
              </c:strCache>
            </c:strRef>
          </c:cat>
          <c:val>
            <c:numRef>
              <c:f>Лист1!$D$2:$D$6</c:f>
              <c:numCache>
                <c:formatCode>General</c:formatCode>
                <c:ptCount val="5"/>
                <c:pt idx="0">
                  <c:v>10</c:v>
                </c:pt>
                <c:pt idx="1">
                  <c:v>24</c:v>
                </c:pt>
                <c:pt idx="2">
                  <c:v>31</c:v>
                </c:pt>
                <c:pt idx="3">
                  <c:v>37</c:v>
                </c:pt>
                <c:pt idx="4">
                  <c:v>49</c:v>
                </c:pt>
              </c:numCache>
            </c:numRef>
          </c:val>
          <c:extLst>
            <c:ext xmlns:c16="http://schemas.microsoft.com/office/drawing/2014/chart" uri="{C3380CC4-5D6E-409C-BE32-E72D297353CC}">
              <c16:uniqueId val="{00000003-6CF6-4C6C-86DA-BB90EA8499C5}"/>
            </c:ext>
          </c:extLst>
        </c:ser>
        <c:ser>
          <c:idx val="3"/>
          <c:order val="3"/>
          <c:tx>
            <c:strRef>
              <c:f>Лист1!$E$1</c:f>
              <c:strCache>
                <c:ptCount val="1"/>
                <c:pt idx="0">
                  <c:v>Затрудняюсь ответить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Персональные данные пациента</c:v>
                </c:pt>
                <c:pt idx="1">
                  <c:v>Привививочный статус пациента</c:v>
                </c:pt>
                <c:pt idx="2">
                  <c:v>Контактный с больным (Covid-19, вирусный гепатит, туберкулез, корь и т.д.</c:v>
                </c:pt>
                <c:pt idx="3">
                  <c:v>Сведения о больном Covid 19</c:v>
                </c:pt>
                <c:pt idx="4">
                  <c:v>Сведения о проведении противоэпидемических мероприятий в истории болезни пациента</c:v>
                </c:pt>
              </c:strCache>
            </c:strRef>
          </c:cat>
          <c:val>
            <c:numRef>
              <c:f>Лист1!$E$2:$E$6</c:f>
              <c:numCache>
                <c:formatCode>General</c:formatCode>
                <c:ptCount val="5"/>
                <c:pt idx="0">
                  <c:v>6</c:v>
                </c:pt>
                <c:pt idx="1">
                  <c:v>7</c:v>
                </c:pt>
                <c:pt idx="2">
                  <c:v>10</c:v>
                </c:pt>
                <c:pt idx="3">
                  <c:v>12</c:v>
                </c:pt>
                <c:pt idx="4">
                  <c:v>12</c:v>
                </c:pt>
              </c:numCache>
            </c:numRef>
          </c:val>
          <c:extLst>
            <c:ext xmlns:c16="http://schemas.microsoft.com/office/drawing/2014/chart" uri="{C3380CC4-5D6E-409C-BE32-E72D297353CC}">
              <c16:uniqueId val="{00000004-6CF6-4C6C-86DA-BB90EA8499C5}"/>
            </c:ext>
          </c:extLst>
        </c:ser>
        <c:dLbls>
          <c:showLegendKey val="0"/>
          <c:showVal val="0"/>
          <c:showCatName val="0"/>
          <c:showSerName val="0"/>
          <c:showPercent val="0"/>
          <c:showBubbleSize val="0"/>
        </c:dLbls>
        <c:gapWidth val="100"/>
        <c:overlap val="-24"/>
        <c:axId val="364796728"/>
        <c:axId val="360388280"/>
      </c:barChart>
      <c:catAx>
        <c:axId val="364796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0388280"/>
        <c:crosses val="autoZero"/>
        <c:auto val="1"/>
        <c:lblAlgn val="ctr"/>
        <c:lblOffset val="100"/>
        <c:noMultiLvlLbl val="0"/>
      </c:catAx>
      <c:valAx>
        <c:axId val="36038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6479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Оцените Ваше участие в работе с КМИС при регистрации инфекционного заболевания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635-41FA-AB2F-A10C703970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635-41FA-AB2F-A10C703970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635-41FA-AB2F-A10C703970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635-41FA-AB2F-A10C7039703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 участвую</c:v>
                </c:pt>
                <c:pt idx="1">
                  <c:v>Участвую в полном объеме</c:v>
                </c:pt>
                <c:pt idx="2">
                  <c:v>Не умею работать в КМИС</c:v>
                </c:pt>
                <c:pt idx="3">
                  <c:v>Затрудняюсь ответить</c:v>
                </c:pt>
              </c:strCache>
            </c:strRef>
          </c:cat>
          <c:val>
            <c:numRef>
              <c:f>Лист1!$B$2:$B$5</c:f>
              <c:numCache>
                <c:formatCode>General</c:formatCode>
                <c:ptCount val="4"/>
                <c:pt idx="0">
                  <c:v>29.7</c:v>
                </c:pt>
                <c:pt idx="1">
                  <c:v>47.4</c:v>
                </c:pt>
                <c:pt idx="2">
                  <c:v>9.3000000000000007</c:v>
                </c:pt>
                <c:pt idx="3">
                  <c:v>13.6</c:v>
                </c:pt>
              </c:numCache>
            </c:numRef>
          </c:val>
          <c:extLst>
            <c:ext xmlns:c16="http://schemas.microsoft.com/office/drawing/2014/chart" uri="{C3380CC4-5D6E-409C-BE32-E72D297353CC}">
              <c16:uniqueId val="{00000008-0635-41FA-AB2F-A10C70397034}"/>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Пользуетесь ли Вы КМИС при регистрации больного Covid-19 с дальнейшим проведением противоэпидемических мероприятий?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DB8-47D3-9446-55FCA8A0371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DB8-47D3-9446-55FCA8A037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DB8-47D3-9446-55FCA8A037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DB8-47D3-9446-55FCA8A0371E}"/>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 пользуюсь</c:v>
                </c:pt>
                <c:pt idx="1">
                  <c:v>Пользуюсь в полном объеме</c:v>
                </c:pt>
                <c:pt idx="2">
                  <c:v>Частично пользуюсь</c:v>
                </c:pt>
                <c:pt idx="3">
                  <c:v>Затрудняюсь ответить</c:v>
                </c:pt>
              </c:strCache>
            </c:strRef>
          </c:cat>
          <c:val>
            <c:numRef>
              <c:f>Лист1!$B$2:$B$5</c:f>
              <c:numCache>
                <c:formatCode>General</c:formatCode>
                <c:ptCount val="4"/>
                <c:pt idx="0">
                  <c:v>26.7</c:v>
                </c:pt>
                <c:pt idx="1">
                  <c:v>29.1</c:v>
                </c:pt>
                <c:pt idx="2">
                  <c:v>33.300000000000004</c:v>
                </c:pt>
                <c:pt idx="3">
                  <c:v>10.9</c:v>
                </c:pt>
              </c:numCache>
            </c:numRef>
          </c:val>
          <c:extLst>
            <c:ext xmlns:c16="http://schemas.microsoft.com/office/drawing/2014/chart" uri="{C3380CC4-5D6E-409C-BE32-E72D297353CC}">
              <c16:uniqueId val="{00000008-0DB8-47D3-9446-55FCA8A0371E}"/>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Отличный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8C9-4792-8B2D-C0E7874AC509}"/>
                </c:ext>
              </c:extLst>
            </c:dLbl>
            <c:dLbl>
              <c:idx val="1"/>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8C9-4792-8B2D-C0E7874AC509}"/>
                </c:ext>
              </c:extLst>
            </c:dLbl>
            <c:dLbl>
              <c:idx val="2"/>
              <c:tx>
                <c:rich>
                  <a:bodyPr/>
                  <a:lstStyle/>
                  <a:p>
                    <a:r>
                      <a:rPr lang="en-US"/>
                      <a:t>15,8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8C9-4792-8B2D-C0E7874AC509}"/>
                </c:ext>
              </c:extLst>
            </c:dLbl>
            <c:dLbl>
              <c:idx val="3"/>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8C9-4792-8B2D-C0E7874AC5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Журнал учета инфекционных заболеваний ф.060/у</c:v>
                </c:pt>
                <c:pt idx="1">
                  <c:v>Журнал учета профилактических прививок 064/у</c:v>
                </c:pt>
                <c:pt idx="2">
                  <c:v>Журнал учеты температуры пациентов</c:v>
                </c:pt>
                <c:pt idx="3">
                  <c:v>Экстренное извещение ф.090/у</c:v>
                </c:pt>
              </c:strCache>
            </c:strRef>
          </c:cat>
          <c:val>
            <c:numRef>
              <c:f>Лист1!$B$2:$B$5</c:f>
              <c:numCache>
                <c:formatCode>General</c:formatCode>
                <c:ptCount val="4"/>
                <c:pt idx="0">
                  <c:v>15</c:v>
                </c:pt>
                <c:pt idx="1">
                  <c:v>13</c:v>
                </c:pt>
                <c:pt idx="2">
                  <c:v>19</c:v>
                </c:pt>
                <c:pt idx="3">
                  <c:v>14</c:v>
                </c:pt>
              </c:numCache>
            </c:numRef>
          </c:val>
          <c:extLst>
            <c:ext xmlns:c16="http://schemas.microsoft.com/office/drawing/2014/chart" uri="{C3380CC4-5D6E-409C-BE32-E72D297353CC}">
              <c16:uniqueId val="{00000000-80D6-4524-9EB6-5A4F038902E7}"/>
            </c:ext>
          </c:extLst>
        </c:ser>
        <c:ser>
          <c:idx val="1"/>
          <c:order val="1"/>
          <c:tx>
            <c:strRef>
              <c:f>Лист1!$C$1</c:f>
              <c:strCache>
                <c:ptCount val="1"/>
                <c:pt idx="0">
                  <c:v>Хороший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sz="1000"/>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8C9-4792-8B2D-C0E7874AC509}"/>
                </c:ext>
              </c:extLst>
            </c:dLbl>
            <c:dLbl>
              <c:idx val="1"/>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8C9-4792-8B2D-C0E7874AC509}"/>
                </c:ext>
              </c:extLst>
            </c:dLbl>
            <c:dLbl>
              <c:idx val="2"/>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8C9-4792-8B2D-C0E7874AC509}"/>
                </c:ext>
              </c:extLst>
            </c:dLbl>
            <c:dLbl>
              <c:idx val="3"/>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8C9-4792-8B2D-C0E7874AC5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Журнал учета инфекционных заболеваний ф.060/у</c:v>
                </c:pt>
                <c:pt idx="1">
                  <c:v>Журнал учета профилактических прививок 064/у</c:v>
                </c:pt>
                <c:pt idx="2">
                  <c:v>Журнал учеты температуры пациентов</c:v>
                </c:pt>
                <c:pt idx="3">
                  <c:v>Экстренное извещение ф.090/у</c:v>
                </c:pt>
              </c:strCache>
            </c:strRef>
          </c:cat>
          <c:val>
            <c:numRef>
              <c:f>Лист1!$C$2:$C$5</c:f>
              <c:numCache>
                <c:formatCode>General</c:formatCode>
                <c:ptCount val="4"/>
                <c:pt idx="0">
                  <c:v>14</c:v>
                </c:pt>
                <c:pt idx="1">
                  <c:v>21</c:v>
                </c:pt>
                <c:pt idx="2">
                  <c:v>31</c:v>
                </c:pt>
                <c:pt idx="3">
                  <c:v>15</c:v>
                </c:pt>
              </c:numCache>
            </c:numRef>
          </c:val>
          <c:extLst>
            <c:ext xmlns:c16="http://schemas.microsoft.com/office/drawing/2014/chart" uri="{C3380CC4-5D6E-409C-BE32-E72D297353CC}">
              <c16:uniqueId val="{00000001-80D6-4524-9EB6-5A4F038902E7}"/>
            </c:ext>
          </c:extLst>
        </c:ser>
        <c:ser>
          <c:idx val="2"/>
          <c:order val="2"/>
          <c:tx>
            <c:strRef>
              <c:f>Лист1!$D$1</c:f>
              <c:strCache>
                <c:ptCount val="1"/>
                <c:pt idx="0">
                  <c:v>Ряд Удовлетворительный3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45,8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8C9-4792-8B2D-C0E7874AC509}"/>
                </c:ext>
              </c:extLst>
            </c:dLbl>
            <c:dLbl>
              <c:idx val="1"/>
              <c:tx>
                <c:rich>
                  <a:bodyPr/>
                  <a:lstStyle/>
                  <a:p>
                    <a:r>
                      <a:rPr lang="en-US"/>
                      <a:t>45,9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8C9-4792-8B2D-C0E7874AC509}"/>
                </c:ext>
              </c:extLst>
            </c:dLbl>
            <c:dLbl>
              <c:idx val="2"/>
              <c:tx>
                <c:rich>
                  <a:bodyPr/>
                  <a:lstStyle/>
                  <a:p>
                    <a:r>
                      <a:rPr lang="en-US"/>
                      <a:t>41,7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8C9-4792-8B2D-C0E7874AC509}"/>
                </c:ext>
              </c:extLst>
            </c:dLbl>
            <c:dLbl>
              <c:idx val="3"/>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8C9-4792-8B2D-C0E7874AC5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Журнал учета инфекционных заболеваний ф.060/у</c:v>
                </c:pt>
                <c:pt idx="1">
                  <c:v>Журнал учета профилактических прививок 064/у</c:v>
                </c:pt>
                <c:pt idx="2">
                  <c:v>Журнал учеты температуры пациентов</c:v>
                </c:pt>
                <c:pt idx="3">
                  <c:v>Экстренное извещение ф.090/у</c:v>
                </c:pt>
              </c:strCache>
            </c:strRef>
          </c:cat>
          <c:val>
            <c:numRef>
              <c:f>Лист1!$D$2:$D$5</c:f>
              <c:numCache>
                <c:formatCode>General</c:formatCode>
                <c:ptCount val="4"/>
                <c:pt idx="0">
                  <c:v>55</c:v>
                </c:pt>
                <c:pt idx="1">
                  <c:v>55</c:v>
                </c:pt>
                <c:pt idx="2">
                  <c:v>50</c:v>
                </c:pt>
                <c:pt idx="3">
                  <c:v>54</c:v>
                </c:pt>
              </c:numCache>
            </c:numRef>
          </c:val>
          <c:extLst>
            <c:ext xmlns:c16="http://schemas.microsoft.com/office/drawing/2014/chart" uri="{C3380CC4-5D6E-409C-BE32-E72D297353CC}">
              <c16:uniqueId val="{00000002-80D6-4524-9EB6-5A4F038902E7}"/>
            </c:ext>
          </c:extLst>
        </c:ser>
        <c:ser>
          <c:idx val="3"/>
          <c:order val="3"/>
          <c:tx>
            <c:strRef>
              <c:f>Лист1!$E$1</c:f>
              <c:strCache>
                <c:ptCount val="1"/>
                <c:pt idx="0">
                  <c:v>Неудовлетворительный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8C9-4792-8B2D-C0E7874AC509}"/>
                </c:ext>
              </c:extLst>
            </c:dLbl>
            <c:dLbl>
              <c:idx val="1"/>
              <c:tx>
                <c:rich>
                  <a:bodyPr/>
                  <a:lstStyle/>
                  <a:p>
                    <a:r>
                      <a:rPr lang="en-US"/>
                      <a:t>25,8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8C9-4792-8B2D-C0E7874AC509}"/>
                </c:ext>
              </c:extLst>
            </c:dLbl>
            <c:dLbl>
              <c:idx val="2"/>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8C9-4792-8B2D-C0E7874AC509}"/>
                </c:ext>
              </c:extLst>
            </c:dLbl>
            <c:dLbl>
              <c:idx val="3"/>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8C9-4792-8B2D-C0E7874AC5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Журнал учета инфекционных заболеваний ф.060/у</c:v>
                </c:pt>
                <c:pt idx="1">
                  <c:v>Журнал учета профилактических прививок 064/у</c:v>
                </c:pt>
                <c:pt idx="2">
                  <c:v>Журнал учеты температуры пациентов</c:v>
                </c:pt>
                <c:pt idx="3">
                  <c:v>Экстренное извещение ф.090/у</c:v>
                </c:pt>
              </c:strCache>
            </c:strRef>
          </c:cat>
          <c:val>
            <c:numRef>
              <c:f>Лист1!$E$2:$E$5</c:f>
              <c:numCache>
                <c:formatCode>General</c:formatCode>
                <c:ptCount val="4"/>
                <c:pt idx="0">
                  <c:v>36</c:v>
                </c:pt>
                <c:pt idx="1">
                  <c:v>31</c:v>
                </c:pt>
                <c:pt idx="2">
                  <c:v>20</c:v>
                </c:pt>
                <c:pt idx="3">
                  <c:v>37</c:v>
                </c:pt>
              </c:numCache>
            </c:numRef>
          </c:val>
          <c:extLst>
            <c:ext xmlns:c16="http://schemas.microsoft.com/office/drawing/2014/chart" uri="{C3380CC4-5D6E-409C-BE32-E72D297353CC}">
              <c16:uniqueId val="{00000003-80D6-4524-9EB6-5A4F038902E7}"/>
            </c:ext>
          </c:extLst>
        </c:ser>
        <c:dLbls>
          <c:showLegendKey val="0"/>
          <c:showVal val="0"/>
          <c:showCatName val="0"/>
          <c:showSerName val="0"/>
          <c:showPercent val="0"/>
          <c:showBubbleSize val="0"/>
        </c:dLbls>
        <c:gapWidth val="115"/>
        <c:overlap val="-20"/>
        <c:axId val="360389848"/>
        <c:axId val="368872928"/>
      </c:barChart>
      <c:catAx>
        <c:axId val="3603898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872928"/>
        <c:crosses val="autoZero"/>
        <c:auto val="1"/>
        <c:lblAlgn val="ctr"/>
        <c:lblOffset val="100"/>
        <c:noMultiLvlLbl val="0"/>
      </c:catAx>
      <c:valAx>
        <c:axId val="36887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6038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65000"/>
                    <a:lumOff val="35000"/>
                  </a:schemeClr>
                </a:solidFill>
                <a:latin typeface="+mn-lt"/>
                <a:ea typeface="+mn-ea"/>
                <a:cs typeface="+mn-cs"/>
              </a:defRPr>
            </a:pPr>
            <a:r>
              <a:rPr lang="ru-RU"/>
              <a:t> </a:t>
            </a:r>
            <a:endParaRPr lang="ru-RU" sz="1100"/>
          </a:p>
        </c:rich>
      </c:tx>
      <c:overlay val="0"/>
      <c:spPr>
        <a:noFill/>
        <a:ln>
          <a:noFill/>
        </a:ln>
        <a:effectLst/>
      </c:spPr>
    </c:title>
    <c:autoTitleDeleted val="0"/>
    <c:plotArea>
      <c:layout>
        <c:manualLayout>
          <c:layoutTarget val="inner"/>
          <c:xMode val="edge"/>
          <c:yMode val="edge"/>
          <c:x val="0.37827278830191186"/>
          <c:y val="0.11356959437257358"/>
          <c:w val="0.35257027257786222"/>
          <c:h val="0.57242575050838751"/>
        </c:manualLayout>
      </c:layout>
      <c:doughnutChart>
        <c:varyColors val="1"/>
        <c:ser>
          <c:idx val="0"/>
          <c:order val="0"/>
          <c:tx>
            <c:strRef>
              <c:f>Лист1!$B$1</c:f>
              <c:strCache>
                <c:ptCount val="1"/>
                <c:pt idx="0">
                  <c:v> Изменился ли бы Ваш план работы на день, если бы КМИС стал более доступным для госпитальных эпидемиологов?</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1F0-4284-B111-B44A3827DAD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1F0-4284-B111-B44A3827DAD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1F0-4284-B111-B44A3827DAD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1F0-4284-B111-B44A3827DAD8}"/>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Нет. Все осталось бы по-прежнему</c:v>
                </c:pt>
                <c:pt idx="1">
                  <c:v>Да. Работать стало бы сложнее</c:v>
                </c:pt>
                <c:pt idx="2">
                  <c:v>Да.Работать стало бы легче</c:v>
                </c:pt>
                <c:pt idx="3">
                  <c:v>Затрудняюсь ответить</c:v>
                </c:pt>
              </c:strCache>
            </c:strRef>
          </c:cat>
          <c:val>
            <c:numRef>
              <c:f>Лист1!$B$2:$B$5</c:f>
              <c:numCache>
                <c:formatCode>General</c:formatCode>
                <c:ptCount val="4"/>
                <c:pt idx="0">
                  <c:v>14.3</c:v>
                </c:pt>
                <c:pt idx="1">
                  <c:v>6.7</c:v>
                </c:pt>
                <c:pt idx="2">
                  <c:v>70.599999999999994</c:v>
                </c:pt>
                <c:pt idx="3">
                  <c:v>8.4</c:v>
                </c:pt>
              </c:numCache>
            </c:numRef>
          </c:val>
          <c:extLst>
            <c:ext xmlns:c16="http://schemas.microsoft.com/office/drawing/2014/chart" uri="{C3380CC4-5D6E-409C-BE32-E72D297353CC}">
              <c16:uniqueId val="{00000008-61F0-4284-B111-B44A3827DAD8}"/>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18976044633951858"/>
          <c:y val="0.6809106633280676"/>
          <c:w val="0.72142316873367052"/>
          <c:h val="0.28736848020880845"/>
        </c:manualLayout>
      </c:layout>
      <c:overlay val="0"/>
      <c:spPr>
        <a:solidFill>
          <a:schemeClr val="lt1">
            <a:alpha val="78000"/>
          </a:schemeClr>
        </a:solid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78410685535224"/>
          <c:y val="8.3596509895722551E-2"/>
          <c:w val="0.30505809312129206"/>
          <c:h val="0.52170641871429269"/>
        </c:manualLayout>
      </c:layout>
      <c:pieChart>
        <c:varyColors val="1"/>
        <c:ser>
          <c:idx val="0"/>
          <c:order val="0"/>
          <c:tx>
            <c:strRef>
              <c:f>Лист1!$B$1</c:f>
              <c:strCache>
                <c:ptCount val="1"/>
                <c:pt idx="0">
                  <c:v>Если бы в КМИС, при поступлении пациента в стационар, обозначали маркером с подозрением на инфекционное заболевание, оптимизировалась бы работа в схеме оповещения?</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AA0-453D-B183-2EA5B6ADBBB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AA0-453D-B183-2EA5B6ADBBB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AA0-453D-B183-2EA5B6ADBBB7}"/>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Нет. Все осталось бы по-прежнему</c:v>
                </c:pt>
                <c:pt idx="1">
                  <c:v>Да. Мероприятия по схеме оповещения были бы выполнены быстрее</c:v>
                </c:pt>
                <c:pt idx="2">
                  <c:v>Затрудняюсь ответить</c:v>
                </c:pt>
              </c:strCache>
            </c:strRef>
          </c:cat>
          <c:val>
            <c:numRef>
              <c:f>Лист1!$B$2:$B$4</c:f>
              <c:numCache>
                <c:formatCode>General</c:formatCode>
                <c:ptCount val="3"/>
                <c:pt idx="0">
                  <c:v>15.8</c:v>
                </c:pt>
                <c:pt idx="1">
                  <c:v>70.900000000000006</c:v>
                </c:pt>
                <c:pt idx="2">
                  <c:v>13.3</c:v>
                </c:pt>
              </c:numCache>
            </c:numRef>
          </c:val>
          <c:extLst>
            <c:ext xmlns:c16="http://schemas.microsoft.com/office/drawing/2014/chart" uri="{C3380CC4-5D6E-409C-BE32-E72D297353CC}">
              <c16:uniqueId val="{00000006-4AA0-453D-B183-2EA5B6ADBB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Проверяю по журналам</c:v>
                </c:pt>
                <c:pt idx="1">
                  <c:v>Да, но занимает много времени</c:v>
                </c:pt>
                <c:pt idx="2">
                  <c:v>Нет, но было бы удобнее проверять в КМИС, если бы была отдельная вкладка для медицинских работников</c:v>
                </c:pt>
                <c:pt idx="3">
                  <c:v>Затрудняюсь ответить</c:v>
                </c:pt>
              </c:strCache>
            </c:strRef>
          </c:cat>
          <c:val>
            <c:numRef>
              <c:f>Лист1!$B$2:$B$5</c:f>
              <c:numCache>
                <c:formatCode>General</c:formatCode>
                <c:ptCount val="4"/>
                <c:pt idx="0">
                  <c:v>28.1</c:v>
                </c:pt>
                <c:pt idx="1">
                  <c:v>14.8</c:v>
                </c:pt>
                <c:pt idx="2">
                  <c:v>55.4</c:v>
                </c:pt>
                <c:pt idx="3">
                  <c:v>1.7</c:v>
                </c:pt>
              </c:numCache>
            </c:numRef>
          </c:val>
          <c:extLst>
            <c:ext xmlns:c16="http://schemas.microsoft.com/office/drawing/2014/chart" uri="{C3380CC4-5D6E-409C-BE32-E72D297353CC}">
              <c16:uniqueId val="{00000000-581C-4E3A-A813-3A1663153866}"/>
            </c:ext>
          </c:extLst>
        </c:ser>
        <c:dLbls>
          <c:showLegendKey val="0"/>
          <c:showVal val="0"/>
          <c:showCatName val="0"/>
          <c:showSerName val="0"/>
          <c:showPercent val="0"/>
          <c:showBubbleSize val="0"/>
        </c:dLbls>
        <c:gapWidth val="100"/>
        <c:overlap val="-24"/>
        <c:axId val="368874496"/>
        <c:axId val="367335800"/>
      </c:barChart>
      <c:catAx>
        <c:axId val="368874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7335800"/>
        <c:crosses val="autoZero"/>
        <c:auto val="1"/>
        <c:lblAlgn val="ctr"/>
        <c:lblOffset val="100"/>
        <c:noMultiLvlLbl val="0"/>
      </c:catAx>
      <c:valAx>
        <c:axId val="367335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8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A9473-2751-4ED0-9609-290E2A11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17588</Words>
  <Characters>100254</Characters>
  <Application>Microsoft Office Word</Application>
  <DocSecurity>4</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Аразниязова Ирина</cp:lastModifiedBy>
  <cp:revision>2</cp:revision>
  <cp:lastPrinted>2019-05-23T18:54:00Z</cp:lastPrinted>
  <dcterms:created xsi:type="dcterms:W3CDTF">2024-11-22T12:39:00Z</dcterms:created>
  <dcterms:modified xsi:type="dcterms:W3CDTF">2024-11-22T12:39:00Z</dcterms:modified>
</cp:coreProperties>
</file>